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FD" w:rsidRPr="0046135B" w:rsidRDefault="00E779FD" w:rsidP="00E779FD">
      <w:bookmarkStart w:id="0" w:name="_GoBack"/>
      <w:bookmarkEnd w:id="0"/>
      <w:r w:rsidRPr="0046135B">
        <w:t>REPUBLIKA HRVATSKA</w:t>
      </w:r>
    </w:p>
    <w:p w:rsidR="00E779FD" w:rsidRPr="0046135B" w:rsidRDefault="00E779FD" w:rsidP="00E779FD">
      <w:r w:rsidRPr="0046135B">
        <w:t>ZAGREBAČKA ŽUPANIJA</w:t>
      </w:r>
    </w:p>
    <w:p w:rsidR="00E779FD" w:rsidRPr="0046135B" w:rsidRDefault="00E779FD" w:rsidP="00E779FD"/>
    <w:p w:rsidR="00E779FD" w:rsidRPr="0046135B" w:rsidRDefault="00E779FD" w:rsidP="00E779FD"/>
    <w:p w:rsidR="00E779FD" w:rsidRPr="0046135B" w:rsidRDefault="00E779FD" w:rsidP="00E779FD">
      <w:pPr>
        <w:rPr>
          <w:b/>
        </w:rPr>
      </w:pPr>
    </w:p>
    <w:p w:rsidR="00E779FD" w:rsidRPr="0046135B" w:rsidRDefault="00E779FD" w:rsidP="00E779FD">
      <w:pPr>
        <w:jc w:val="both"/>
        <w:rPr>
          <w:b/>
        </w:rPr>
      </w:pPr>
      <w:r w:rsidRPr="0046135B">
        <w:rPr>
          <w:b/>
        </w:rPr>
        <w:t xml:space="preserve">OSNOVNA ŠKOLA </w:t>
      </w:r>
    </w:p>
    <w:p w:rsidR="00E779FD" w:rsidRPr="0046135B" w:rsidRDefault="00E779FD" w:rsidP="00E779FD">
      <w:pPr>
        <w:jc w:val="both"/>
        <w:rPr>
          <w:b/>
        </w:rPr>
      </w:pPr>
    </w:p>
    <w:p w:rsidR="00E779FD" w:rsidRPr="0046135B" w:rsidRDefault="00E779FD" w:rsidP="00E779FD">
      <w:pPr>
        <w:pStyle w:val="Naslov1"/>
        <w:jc w:val="both"/>
        <w:rPr>
          <w:sz w:val="24"/>
        </w:rPr>
      </w:pPr>
      <w:r w:rsidRPr="0046135B">
        <w:rPr>
          <w:sz w:val="24"/>
        </w:rPr>
        <w:t>Đ U R E    D E Ž E L I Ć A</w:t>
      </w:r>
    </w:p>
    <w:p w:rsidR="00E779FD" w:rsidRPr="0046135B" w:rsidRDefault="00E779FD" w:rsidP="00E779FD">
      <w:pPr>
        <w:jc w:val="both"/>
        <w:rPr>
          <w:b/>
        </w:rPr>
      </w:pPr>
    </w:p>
    <w:p w:rsidR="00E779FD" w:rsidRPr="0046135B" w:rsidRDefault="00E779FD" w:rsidP="00E779FD">
      <w:pPr>
        <w:jc w:val="both"/>
        <w:rPr>
          <w:b/>
          <w:lang w:val="sv-SE"/>
        </w:rPr>
      </w:pPr>
      <w:r w:rsidRPr="0046135B">
        <w:rPr>
          <w:b/>
          <w:lang w:val="sv-SE"/>
        </w:rPr>
        <w:t>IVANIĆ-GRAD</w:t>
      </w:r>
    </w:p>
    <w:p w:rsidR="00E779FD" w:rsidRPr="0046135B" w:rsidRDefault="00E779FD" w:rsidP="00E779FD">
      <w:pPr>
        <w:jc w:val="both"/>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b/>
          <w:lang w:val="sv-SE"/>
        </w:rPr>
      </w:pPr>
    </w:p>
    <w:p w:rsidR="00E779FD" w:rsidRPr="0046135B" w:rsidRDefault="00E779FD" w:rsidP="00E779FD">
      <w:pPr>
        <w:jc w:val="center"/>
        <w:rPr>
          <w:b/>
          <w:lang w:val="sv-SE"/>
        </w:rPr>
      </w:pPr>
      <w:r w:rsidRPr="0046135B">
        <w:rPr>
          <w:b/>
          <w:lang w:val="sv-SE"/>
        </w:rPr>
        <w:t>Š K O L S K I     K U R I K U L U M</w:t>
      </w:r>
    </w:p>
    <w:p w:rsidR="00E779FD" w:rsidRPr="0046135B" w:rsidRDefault="00E779FD" w:rsidP="00E779FD">
      <w:pPr>
        <w:jc w:val="center"/>
        <w:rPr>
          <w:b/>
          <w:lang w:val="sv-SE"/>
        </w:rPr>
      </w:pPr>
    </w:p>
    <w:p w:rsidR="00E779FD" w:rsidRPr="0046135B" w:rsidRDefault="00E779FD" w:rsidP="00E779FD">
      <w:pPr>
        <w:jc w:val="center"/>
        <w:rPr>
          <w:b/>
          <w:lang w:val="sv-SE"/>
        </w:rPr>
      </w:pPr>
      <w:r w:rsidRPr="0046135B">
        <w:rPr>
          <w:b/>
          <w:lang w:val="sv-SE"/>
        </w:rPr>
        <w:t>ŠKOLSKA GODINA 20</w:t>
      </w:r>
      <w:r>
        <w:rPr>
          <w:b/>
          <w:lang w:val="sv-SE"/>
        </w:rPr>
        <w:t>20</w:t>
      </w:r>
      <w:r w:rsidRPr="0046135B">
        <w:rPr>
          <w:b/>
          <w:lang w:val="sv-SE"/>
        </w:rPr>
        <w:t>./20</w:t>
      </w:r>
      <w:r>
        <w:rPr>
          <w:b/>
          <w:lang w:val="sv-SE"/>
        </w:rPr>
        <w:t>21</w:t>
      </w:r>
      <w:r w:rsidRPr="0046135B">
        <w:rPr>
          <w:b/>
          <w:lang w:val="sv-SE"/>
        </w:rPr>
        <w:t>.</w:t>
      </w:r>
    </w:p>
    <w:p w:rsidR="00E779FD" w:rsidRPr="0046135B" w:rsidRDefault="00E779FD" w:rsidP="00E779FD">
      <w:pPr>
        <w:rPr>
          <w:b/>
          <w:lang w:val="sv-SE"/>
        </w:rPr>
      </w:pPr>
    </w:p>
    <w:p w:rsidR="00E779FD" w:rsidRPr="0046135B" w:rsidRDefault="00E779FD" w:rsidP="00E779FD">
      <w:pPr>
        <w:rPr>
          <w:b/>
          <w:lang w:val="sv-SE"/>
        </w:rPr>
      </w:pPr>
      <w:r w:rsidRPr="0046135B">
        <w:rPr>
          <w:b/>
          <w:lang w:val="sv-SE"/>
        </w:rPr>
        <w:tab/>
      </w:r>
      <w:r w:rsidRPr="0046135B">
        <w:rPr>
          <w:b/>
          <w:lang w:val="sv-SE"/>
        </w:rPr>
        <w:tab/>
      </w:r>
      <w:r w:rsidRPr="0046135B">
        <w:rPr>
          <w:b/>
          <w:lang w:val="sv-SE"/>
        </w:rPr>
        <w:tab/>
      </w: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Pr="0046135B" w:rsidRDefault="00E779FD" w:rsidP="00E779FD">
      <w:pPr>
        <w:rPr>
          <w:lang w:val="sv-SE"/>
        </w:rPr>
      </w:pPr>
    </w:p>
    <w:p w:rsidR="00E779FD" w:rsidRPr="0046135B" w:rsidRDefault="00E779FD" w:rsidP="00E779FD">
      <w:pPr>
        <w:rPr>
          <w:lang w:val="sv-SE"/>
        </w:rPr>
      </w:pPr>
    </w:p>
    <w:p w:rsidR="00E779FD" w:rsidRPr="007F4DFE" w:rsidRDefault="00E779FD" w:rsidP="00E779FD">
      <w:r w:rsidRPr="0046135B">
        <w:lastRenderedPageBreak/>
        <w:t>Temeljem članka 28. Zakona o odgoju i obrazovanju osnovnoj i srednjoj š</w:t>
      </w:r>
      <w:r>
        <w:t xml:space="preserve">koli (Narodne novine broj </w:t>
      </w:r>
      <w:r w:rsidRPr="00FD5086">
        <w:t xml:space="preserve">87/08, 86/09, 92/10, 105/10-ispr., 90/11, 16/12, 86/12, 126/12, 94/13, 152/14, 7/17, </w:t>
      </w:r>
      <w:r w:rsidRPr="00FD5086">
        <w:rPr>
          <w:lang w:val="en-US"/>
        </w:rPr>
        <w:t>68/18, 98/19 i 64/20</w:t>
      </w:r>
      <w:r w:rsidRPr="00FD5086">
        <w:t>) i</w:t>
      </w:r>
      <w:r w:rsidRPr="0046135B">
        <w:t xml:space="preserve"> članaka </w:t>
      </w:r>
      <w:r>
        <w:t>29</w:t>
      </w:r>
      <w:r w:rsidRPr="0046135B">
        <w:t xml:space="preserve">. Statuta Osnovne škole Đure Deželića Ivanić-Grad, Školski odbor na svojoj sjednici održanoj </w:t>
      </w:r>
      <w:r w:rsidR="009F639D">
        <w:t>05</w:t>
      </w:r>
      <w:r w:rsidRPr="007F4DFE">
        <w:t>.</w:t>
      </w:r>
      <w:r w:rsidR="009F639D">
        <w:t xml:space="preserve"> </w:t>
      </w:r>
      <w:r w:rsidRPr="007F4DFE">
        <w:t>listopada</w:t>
      </w:r>
      <w:r>
        <w:t xml:space="preserve"> </w:t>
      </w:r>
      <w:r w:rsidRPr="007F4DFE">
        <w:t>20</w:t>
      </w:r>
      <w:r>
        <w:t>20</w:t>
      </w:r>
      <w:r w:rsidRPr="007F4DFE">
        <w:t>. godine donio je</w:t>
      </w:r>
    </w:p>
    <w:p w:rsidR="00E779FD" w:rsidRPr="007F4DFE"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Pr>
        <w:rPr>
          <w:b/>
        </w:rPr>
      </w:pPr>
    </w:p>
    <w:p w:rsidR="00E779FD" w:rsidRPr="0046135B" w:rsidRDefault="00E779FD" w:rsidP="00E779FD">
      <w:pPr>
        <w:rPr>
          <w:b/>
        </w:rPr>
      </w:pPr>
    </w:p>
    <w:p w:rsidR="00E779FD" w:rsidRPr="0046135B" w:rsidRDefault="00E779FD" w:rsidP="00E779FD">
      <w:pPr>
        <w:jc w:val="center"/>
        <w:rPr>
          <w:b/>
        </w:rPr>
      </w:pPr>
      <w:r w:rsidRPr="0046135B">
        <w:rPr>
          <w:b/>
        </w:rPr>
        <w:t>Š K O L S K I     K U R I K U L U M</w:t>
      </w:r>
    </w:p>
    <w:p w:rsidR="00E779FD" w:rsidRPr="0046135B" w:rsidRDefault="00E779FD" w:rsidP="00E779FD">
      <w:pPr>
        <w:jc w:val="center"/>
        <w:rPr>
          <w:b/>
        </w:rPr>
      </w:pPr>
      <w:r w:rsidRPr="0046135B">
        <w:rPr>
          <w:b/>
        </w:rPr>
        <w:t>ZA ŠKOLSKU 20</w:t>
      </w:r>
      <w:r>
        <w:rPr>
          <w:b/>
        </w:rPr>
        <w:t>20</w:t>
      </w:r>
      <w:r w:rsidRPr="0046135B">
        <w:rPr>
          <w:b/>
        </w:rPr>
        <w:t>./20</w:t>
      </w:r>
      <w:r>
        <w:rPr>
          <w:b/>
        </w:rPr>
        <w:t>21</w:t>
      </w:r>
      <w:r w:rsidRPr="0046135B">
        <w:rPr>
          <w:b/>
        </w:rPr>
        <w:t>. GODINU</w:t>
      </w:r>
    </w:p>
    <w:p w:rsidR="00E779FD" w:rsidRPr="0046135B" w:rsidRDefault="00E779FD" w:rsidP="00E779FD">
      <w:pPr>
        <w:rPr>
          <w:b/>
        </w:rPr>
      </w:pPr>
    </w:p>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Pr="0046135B" w:rsidRDefault="00E779FD" w:rsidP="00E779FD"/>
    <w:p w:rsidR="00E779FD" w:rsidRDefault="00E779FD" w:rsidP="00E779FD"/>
    <w:p w:rsidR="00E779FD" w:rsidRDefault="00E779FD" w:rsidP="00E779FD"/>
    <w:p w:rsidR="00E779FD" w:rsidRDefault="00E779FD" w:rsidP="00E779FD"/>
    <w:p w:rsidR="00E779FD" w:rsidRDefault="00E779FD" w:rsidP="00E779FD"/>
    <w:p w:rsidR="00E779FD" w:rsidRPr="0046135B" w:rsidRDefault="00E779FD" w:rsidP="00E779FD"/>
    <w:p w:rsidR="00E779FD" w:rsidRPr="0046135B" w:rsidRDefault="00E779FD" w:rsidP="00E779FD"/>
    <w:p w:rsidR="00E779FD" w:rsidRDefault="00E779FD" w:rsidP="00E779FD">
      <w:pPr>
        <w:rPr>
          <w:lang w:val="sv-SE"/>
        </w:rPr>
      </w:pPr>
    </w:p>
    <w:p w:rsidR="00E779FD" w:rsidRDefault="00E779FD" w:rsidP="00E779FD">
      <w:pPr>
        <w:rPr>
          <w:lang w:val="sv-SE"/>
        </w:rPr>
      </w:pPr>
      <w:r w:rsidRPr="0046135B">
        <w:rPr>
          <w:lang w:val="sv-SE"/>
        </w:rPr>
        <w:t>SADRŽAJ:</w:t>
      </w:r>
    </w:p>
    <w:p w:rsidR="00E779FD" w:rsidRPr="0046135B" w:rsidRDefault="00E779FD" w:rsidP="00E779FD">
      <w:pPr>
        <w:rPr>
          <w:lang w:val="sv-SE"/>
        </w:rPr>
      </w:pPr>
    </w:p>
    <w:p w:rsidR="00E779FD" w:rsidRPr="0046135B" w:rsidRDefault="00E779FD" w:rsidP="00E779FD">
      <w:pPr>
        <w:rPr>
          <w:lang w:val="sv-SE"/>
        </w:rPr>
      </w:pPr>
    </w:p>
    <w:p w:rsidR="00E779FD" w:rsidRPr="0046135B" w:rsidRDefault="00E779FD" w:rsidP="00E779FD">
      <w:pPr>
        <w:tabs>
          <w:tab w:val="right" w:leader="dot" w:pos="8505"/>
        </w:tabs>
        <w:rPr>
          <w:lang w:val="sv-SE"/>
        </w:rPr>
      </w:pPr>
      <w:r w:rsidRPr="0046135B">
        <w:rPr>
          <w:lang w:val="sv-SE"/>
        </w:rPr>
        <w:t>OSNOVNI PODACI O ŠKOLI</w:t>
      </w:r>
    </w:p>
    <w:p w:rsidR="00E779FD" w:rsidRPr="0046135B" w:rsidRDefault="00E779FD" w:rsidP="00E779FD">
      <w:pPr>
        <w:rPr>
          <w:lang w:val="sv-SE"/>
        </w:rPr>
      </w:pPr>
    </w:p>
    <w:p w:rsidR="00E779FD" w:rsidRPr="00824CC4" w:rsidRDefault="00E779FD" w:rsidP="00E779FD">
      <w:pPr>
        <w:numPr>
          <w:ilvl w:val="0"/>
          <w:numId w:val="8"/>
        </w:numPr>
        <w:spacing w:after="200" w:line="276" w:lineRule="auto"/>
        <w:ind w:right="849"/>
        <w:contextualSpacing/>
        <w:rPr>
          <w:lang w:val="sv-SE"/>
        </w:rPr>
      </w:pPr>
      <w:r w:rsidRPr="00824CC4">
        <w:rPr>
          <w:lang w:val="sv-SE"/>
        </w:rPr>
        <w:t>UVOD................................................................................................................................5</w:t>
      </w:r>
    </w:p>
    <w:p w:rsidR="00E779FD" w:rsidRPr="00824CC4" w:rsidRDefault="00E779FD" w:rsidP="00E779FD">
      <w:pPr>
        <w:rPr>
          <w:lang w:val="sv-SE"/>
        </w:rPr>
      </w:pPr>
    </w:p>
    <w:p w:rsidR="00E779FD" w:rsidRPr="00824CC4" w:rsidRDefault="00E779FD" w:rsidP="00E779FD">
      <w:pPr>
        <w:numPr>
          <w:ilvl w:val="0"/>
          <w:numId w:val="8"/>
        </w:numPr>
        <w:tabs>
          <w:tab w:val="left" w:leader="dot" w:pos="8505"/>
        </w:tabs>
        <w:spacing w:after="200" w:line="276" w:lineRule="auto"/>
        <w:ind w:right="708"/>
        <w:contextualSpacing/>
        <w:rPr>
          <w:lang w:val="sv-SE"/>
        </w:rPr>
      </w:pPr>
      <w:r w:rsidRPr="00824CC4">
        <w:rPr>
          <w:lang w:val="sv-SE"/>
        </w:rPr>
        <w:t>IZBORNA NASTAVA .....................................................................................................8</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DODATNA NASTAVA</w:t>
      </w:r>
    </w:p>
    <w:p w:rsidR="00E779FD" w:rsidRPr="00824CC4" w:rsidRDefault="00E779FD" w:rsidP="00E779FD">
      <w:pPr>
        <w:tabs>
          <w:tab w:val="right" w:leader="dot" w:pos="9072"/>
        </w:tabs>
        <w:ind w:left="1440"/>
        <w:contextualSpacing/>
        <w:rPr>
          <w:lang w:val="sv-SE"/>
        </w:rPr>
      </w:pPr>
      <w:r w:rsidRPr="00824CC4">
        <w:rPr>
          <w:lang w:val="sv-SE"/>
        </w:rPr>
        <w:t>RAZREDNA NASTAVA.....................................................................................1</w:t>
      </w:r>
      <w:r w:rsidR="00D743F5">
        <w:rPr>
          <w:lang w:val="sv-SE"/>
        </w:rPr>
        <w:t>5</w:t>
      </w:r>
    </w:p>
    <w:p w:rsidR="00E779FD" w:rsidRPr="00824CC4" w:rsidRDefault="00E779FD" w:rsidP="00E779FD">
      <w:pPr>
        <w:ind w:left="1440"/>
        <w:contextualSpacing/>
        <w:rPr>
          <w:lang w:val="sv-SE"/>
        </w:rPr>
      </w:pPr>
      <w:r w:rsidRPr="00824CC4">
        <w:rPr>
          <w:lang w:val="sv-SE"/>
        </w:rPr>
        <w:t>PREDMETNA NASTAVA..................................................................................</w:t>
      </w:r>
      <w:r w:rsidR="00D743F5">
        <w:rPr>
          <w:lang w:val="sv-SE"/>
        </w:rPr>
        <w:t>19</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DOPUNSKA NASTAVA</w:t>
      </w:r>
    </w:p>
    <w:p w:rsidR="00E779FD" w:rsidRPr="00824CC4" w:rsidRDefault="00E779FD" w:rsidP="00E779FD">
      <w:pPr>
        <w:ind w:left="1440"/>
        <w:contextualSpacing/>
        <w:rPr>
          <w:lang w:val="sv-SE"/>
        </w:rPr>
      </w:pPr>
      <w:r w:rsidRPr="00824CC4">
        <w:rPr>
          <w:lang w:val="sv-SE"/>
        </w:rPr>
        <w:t>RAZREDNA NASTAVA......................................................</w:t>
      </w:r>
      <w:r w:rsidR="00D743F5">
        <w:rPr>
          <w:lang w:val="sv-SE"/>
        </w:rPr>
        <w:t>...............................30</w:t>
      </w:r>
    </w:p>
    <w:p w:rsidR="00E779FD" w:rsidRPr="00824CC4" w:rsidRDefault="00E779FD" w:rsidP="00E779FD">
      <w:pPr>
        <w:ind w:left="1440"/>
        <w:contextualSpacing/>
        <w:rPr>
          <w:lang w:val="sv-SE"/>
        </w:rPr>
      </w:pPr>
      <w:r w:rsidRPr="00824CC4">
        <w:rPr>
          <w:lang w:val="sv-SE"/>
        </w:rPr>
        <w:t>PREDMETNA NASTAVA..................................................................................3</w:t>
      </w:r>
      <w:r w:rsidR="00D743F5">
        <w:rPr>
          <w:lang w:val="sv-SE"/>
        </w:rPr>
        <w:t>5</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IZVANNASTAVNE AKTIVNOSTI</w:t>
      </w:r>
    </w:p>
    <w:p w:rsidR="00E779FD" w:rsidRPr="00824CC4" w:rsidRDefault="00E779FD" w:rsidP="00E779FD">
      <w:pPr>
        <w:ind w:left="1440"/>
        <w:contextualSpacing/>
        <w:rPr>
          <w:lang w:val="sv-SE"/>
        </w:rPr>
      </w:pPr>
      <w:r w:rsidRPr="00824CC4">
        <w:rPr>
          <w:lang w:val="sv-SE"/>
        </w:rPr>
        <w:t>RAZREDNA NASTAVA...............................................................</w:t>
      </w:r>
      <w:r w:rsidR="00D743F5">
        <w:rPr>
          <w:lang w:val="sv-SE"/>
        </w:rPr>
        <w:t>......................42</w:t>
      </w:r>
    </w:p>
    <w:p w:rsidR="00E779FD" w:rsidRPr="00824CC4" w:rsidRDefault="00E779FD" w:rsidP="00E779FD">
      <w:pPr>
        <w:ind w:left="1440"/>
        <w:contextualSpacing/>
        <w:rPr>
          <w:lang w:val="sv-SE"/>
        </w:rPr>
      </w:pPr>
      <w:r w:rsidRPr="00824CC4">
        <w:rPr>
          <w:lang w:val="sv-SE"/>
        </w:rPr>
        <w:t>PREDMETNA NASTAVA..................................................................................</w:t>
      </w:r>
      <w:r>
        <w:rPr>
          <w:lang w:val="sv-SE"/>
        </w:rPr>
        <w:t>5</w:t>
      </w:r>
      <w:r w:rsidR="00D743F5">
        <w:rPr>
          <w:lang w:val="sv-SE"/>
        </w:rPr>
        <w:t>4</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PLAN RADA RAZREDNOG ODJELA</w:t>
      </w:r>
    </w:p>
    <w:p w:rsidR="00E779FD" w:rsidRPr="00824CC4" w:rsidRDefault="00E779FD" w:rsidP="00E779FD">
      <w:pPr>
        <w:ind w:left="1440"/>
        <w:contextualSpacing/>
        <w:rPr>
          <w:lang w:val="sv-SE"/>
        </w:rPr>
      </w:pPr>
      <w:r w:rsidRPr="00824CC4">
        <w:rPr>
          <w:lang w:val="sv-SE"/>
        </w:rPr>
        <w:t>RAZREDNA NASTAVA.....................................................................................</w:t>
      </w:r>
      <w:r>
        <w:rPr>
          <w:lang w:val="sv-SE"/>
        </w:rPr>
        <w:t>75</w:t>
      </w:r>
    </w:p>
    <w:p w:rsidR="00E779FD" w:rsidRPr="00824CC4" w:rsidRDefault="00E779FD" w:rsidP="00E779FD">
      <w:pPr>
        <w:ind w:left="1440"/>
        <w:contextualSpacing/>
        <w:rPr>
          <w:lang w:val="sv-SE"/>
        </w:rPr>
      </w:pPr>
      <w:r w:rsidRPr="00824CC4">
        <w:rPr>
          <w:lang w:val="sv-SE"/>
        </w:rPr>
        <w:t>PREDMETNA NASTAVA..................................................................................</w:t>
      </w:r>
      <w:r>
        <w:rPr>
          <w:lang w:val="sv-SE"/>
        </w:rPr>
        <w:t>8</w:t>
      </w:r>
      <w:r w:rsidR="00D743F5">
        <w:rPr>
          <w:lang w:val="sv-SE"/>
        </w:rPr>
        <w:t>5</w:t>
      </w:r>
    </w:p>
    <w:p w:rsidR="00E779FD" w:rsidRPr="00824CC4" w:rsidRDefault="00E779FD" w:rsidP="00E779FD">
      <w:pPr>
        <w:rPr>
          <w:lang w:val="sv-SE"/>
        </w:rPr>
      </w:pPr>
    </w:p>
    <w:p w:rsidR="00E779FD" w:rsidRPr="00824CC4" w:rsidRDefault="00E779FD" w:rsidP="00E779FD">
      <w:pPr>
        <w:rPr>
          <w:lang w:val="sv-SE"/>
        </w:rPr>
      </w:pPr>
    </w:p>
    <w:p w:rsidR="00E779FD" w:rsidRPr="00D743F5" w:rsidRDefault="00E779FD" w:rsidP="00D743F5">
      <w:pPr>
        <w:numPr>
          <w:ilvl w:val="0"/>
          <w:numId w:val="8"/>
        </w:numPr>
        <w:spacing w:after="200" w:line="276" w:lineRule="auto"/>
        <w:contextualSpacing/>
        <w:rPr>
          <w:lang w:val="sv-SE"/>
        </w:rPr>
      </w:pPr>
      <w:r w:rsidRPr="00824CC4">
        <w:rPr>
          <w:lang w:val="sv-SE"/>
        </w:rPr>
        <w:t>IZVANUČIONIČKA I TERENSKA NASTAVA</w:t>
      </w:r>
      <w:r w:rsidR="00D743F5">
        <w:rPr>
          <w:lang w:val="sv-SE"/>
        </w:rPr>
        <w:t>...............</w:t>
      </w:r>
      <w:r w:rsidRPr="00D743F5">
        <w:rPr>
          <w:lang w:val="sv-SE"/>
        </w:rPr>
        <w:t>............................................</w:t>
      </w:r>
      <w:r w:rsidR="00D743F5">
        <w:rPr>
          <w:lang w:val="sv-SE"/>
        </w:rPr>
        <w:t>89</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IZVANŠKOLSKE AKTIVNOSTI...................................................................................</w:t>
      </w:r>
      <w:r w:rsidR="00085C51">
        <w:rPr>
          <w:lang w:val="sv-SE"/>
        </w:rPr>
        <w:t>90</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PROJEKTI.........................................................................................</w:t>
      </w:r>
      <w:r w:rsidR="00085C51">
        <w:rPr>
          <w:lang w:val="sv-SE"/>
        </w:rPr>
        <w:t>...............................</w:t>
      </w:r>
      <w:r w:rsidRPr="00824CC4">
        <w:rPr>
          <w:lang w:val="sv-SE"/>
        </w:rPr>
        <w:t>9</w:t>
      </w:r>
      <w:r w:rsidR="00085C51">
        <w:rPr>
          <w:lang w:val="sv-SE"/>
        </w:rPr>
        <w:t>1</w:t>
      </w:r>
    </w:p>
    <w:p w:rsidR="00E779FD" w:rsidRPr="00824CC4" w:rsidRDefault="00E779FD" w:rsidP="00E779FD">
      <w:pPr>
        <w:rPr>
          <w:lang w:val="sv-SE"/>
        </w:rPr>
      </w:pPr>
    </w:p>
    <w:p w:rsidR="00E779FD" w:rsidRPr="00824CC4" w:rsidRDefault="00E779FD" w:rsidP="00E779FD">
      <w:pPr>
        <w:numPr>
          <w:ilvl w:val="0"/>
          <w:numId w:val="8"/>
        </w:numPr>
        <w:spacing w:after="200" w:line="276" w:lineRule="auto"/>
        <w:contextualSpacing/>
        <w:rPr>
          <w:lang w:val="sv-SE"/>
        </w:rPr>
      </w:pPr>
      <w:r w:rsidRPr="00824CC4">
        <w:rPr>
          <w:lang w:val="sv-SE"/>
        </w:rPr>
        <w:t>ŠKOLSKI RAZVOJNI PLAN..........................................................................................</w:t>
      </w:r>
      <w:r w:rsidR="00085C51">
        <w:rPr>
          <w:lang w:val="sv-SE"/>
        </w:rPr>
        <w:t>1</w:t>
      </w:r>
      <w:r w:rsidR="005E407C">
        <w:rPr>
          <w:lang w:val="sv-SE"/>
        </w:rPr>
        <w:t>2</w:t>
      </w:r>
      <w:r w:rsidR="00085C51">
        <w:rPr>
          <w:lang w:val="sv-SE"/>
        </w:rPr>
        <w:t>0</w:t>
      </w: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Default="00E779FD" w:rsidP="00E779FD">
      <w:pPr>
        <w:rPr>
          <w:lang w:val="sv-SE"/>
        </w:rPr>
      </w:pPr>
    </w:p>
    <w:p w:rsidR="00E779FD" w:rsidRDefault="00E779FD" w:rsidP="00E779FD">
      <w:pPr>
        <w:rPr>
          <w:lang w:val="sv-SE"/>
        </w:rPr>
      </w:pPr>
    </w:p>
    <w:p w:rsidR="0018458B" w:rsidRDefault="0018458B" w:rsidP="00E779FD">
      <w:pPr>
        <w:rPr>
          <w:lang w:val="sv-SE"/>
        </w:rPr>
      </w:pPr>
    </w:p>
    <w:p w:rsidR="00E779FD"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r w:rsidRPr="00824CC4">
        <w:rPr>
          <w:lang w:val="sv-SE"/>
        </w:rPr>
        <w:t>OSNOVNA ŠKOLA ĐURE DEŽELIĆA</w:t>
      </w:r>
      <w:r>
        <w:rPr>
          <w:lang w:val="sv-SE"/>
        </w:rPr>
        <w:t xml:space="preserve"> </w:t>
      </w:r>
      <w:r w:rsidRPr="00824CC4">
        <w:rPr>
          <w:lang w:val="sv-SE"/>
        </w:rPr>
        <w:t>IVANIĆ-GRAD</w:t>
      </w:r>
    </w:p>
    <w:p w:rsidR="00E779FD" w:rsidRPr="00824CC4" w:rsidRDefault="00E779FD" w:rsidP="00E779FD">
      <w:pPr>
        <w:rPr>
          <w:lang w:val="sv-SE"/>
        </w:rPr>
      </w:pPr>
    </w:p>
    <w:p w:rsidR="00E779FD" w:rsidRPr="00824CC4" w:rsidRDefault="00E779FD" w:rsidP="00E779FD">
      <w:pPr>
        <w:rPr>
          <w:lang w:val="sv-SE"/>
        </w:rPr>
      </w:pPr>
      <w:r w:rsidRPr="00824CC4">
        <w:rPr>
          <w:lang w:val="sv-SE"/>
        </w:rPr>
        <w:t>Park hrvatskih branitelja 4</w:t>
      </w:r>
    </w:p>
    <w:p w:rsidR="00E779FD" w:rsidRPr="00824CC4" w:rsidRDefault="00E779FD" w:rsidP="00E779FD">
      <w:pPr>
        <w:rPr>
          <w:lang w:val="sv-SE"/>
        </w:rPr>
      </w:pPr>
      <w:r w:rsidRPr="00824CC4">
        <w:rPr>
          <w:lang w:val="sv-SE"/>
        </w:rPr>
        <w:t>10310  IVANIĆ-GRAD</w:t>
      </w:r>
    </w:p>
    <w:p w:rsidR="00E779FD" w:rsidRPr="00824CC4" w:rsidRDefault="00E779FD" w:rsidP="00E779FD">
      <w:pPr>
        <w:rPr>
          <w:lang w:val="sv-SE"/>
        </w:rPr>
      </w:pPr>
    </w:p>
    <w:p w:rsidR="00E779FD" w:rsidRPr="00824CC4" w:rsidRDefault="00E779FD" w:rsidP="00E779FD">
      <w:pPr>
        <w:rPr>
          <w:lang w:val="sv-SE"/>
        </w:rPr>
      </w:pPr>
      <w:r w:rsidRPr="00824CC4">
        <w:rPr>
          <w:lang w:val="sv-SE"/>
        </w:rPr>
        <w:t>Telefon:  01/2881-695</w:t>
      </w:r>
    </w:p>
    <w:p w:rsidR="00E779FD" w:rsidRPr="00824CC4" w:rsidRDefault="00E779FD" w:rsidP="00E779FD">
      <w:pPr>
        <w:rPr>
          <w:lang w:val="sv-SE"/>
        </w:rPr>
      </w:pPr>
      <w:r w:rsidRPr="00824CC4">
        <w:rPr>
          <w:lang w:val="sv-SE"/>
        </w:rPr>
        <w:t>Fax:</w:t>
      </w:r>
      <w:r w:rsidRPr="00824CC4">
        <w:rPr>
          <w:lang w:val="sv-SE"/>
        </w:rPr>
        <w:tab/>
        <w:t>01/2881-693</w:t>
      </w:r>
    </w:p>
    <w:p w:rsidR="00E779FD" w:rsidRDefault="00E779FD" w:rsidP="00E779FD">
      <w:pPr>
        <w:rPr>
          <w:lang w:val="sv-SE"/>
        </w:rPr>
      </w:pPr>
      <w:r>
        <w:rPr>
          <w:lang w:val="sv-SE"/>
        </w:rPr>
        <w:t>E-mail:ured@os-gjdezelica-ivanicgrad.skole.hr</w:t>
      </w:r>
    </w:p>
    <w:p w:rsidR="00E779FD" w:rsidRDefault="00E779FD" w:rsidP="00E779FD">
      <w:pPr>
        <w:rPr>
          <w:lang w:val="sv-SE"/>
        </w:rPr>
      </w:pPr>
      <w:r w:rsidRPr="00E779FD">
        <w:rPr>
          <w:lang w:val="sv-SE"/>
        </w:rPr>
        <w:t>http://os-gjdezelica-ivanicgrad.skole.hr/</w:t>
      </w:r>
    </w:p>
    <w:p w:rsidR="00E779FD"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r w:rsidRPr="00824CC4">
        <w:rPr>
          <w:lang w:val="sv-SE"/>
        </w:rPr>
        <w:t>ZAGREBAČKA ŽUPANIJA</w:t>
      </w:r>
    </w:p>
    <w:p w:rsidR="00E779FD" w:rsidRPr="00824CC4" w:rsidRDefault="00E779FD" w:rsidP="00E779FD">
      <w:pPr>
        <w:rPr>
          <w:lang w:val="sv-SE"/>
        </w:rPr>
      </w:pPr>
    </w:p>
    <w:p w:rsidR="00E779FD" w:rsidRPr="00824CC4" w:rsidRDefault="00E779FD" w:rsidP="00E779FD">
      <w:pPr>
        <w:rPr>
          <w:lang w:val="sv-SE"/>
        </w:rPr>
      </w:pPr>
      <w:r w:rsidRPr="00824CC4">
        <w:rPr>
          <w:lang w:val="sv-SE"/>
        </w:rPr>
        <w:t>Upis u Trgovačkom sudu u Zagrebu na registarskom ulošku 1-681 te upis usklađenja sa Zakonom o ustanovama rješenjem br. Fi-10764/95 od 25.04.1997. godine</w:t>
      </w:r>
    </w:p>
    <w:p w:rsidR="00E779FD" w:rsidRPr="00824CC4" w:rsidRDefault="00E779FD" w:rsidP="00E779FD">
      <w:pPr>
        <w:rPr>
          <w:lang w:val="sv-SE"/>
        </w:rPr>
      </w:pPr>
    </w:p>
    <w:p w:rsidR="00E779FD" w:rsidRPr="00824CC4" w:rsidRDefault="00E779FD" w:rsidP="00E779FD">
      <w:r w:rsidRPr="00824CC4">
        <w:t>BROJ UČENIKA                I.  -  IV.           2</w:t>
      </w:r>
      <w:r>
        <w:t>28</w:t>
      </w:r>
      <w:r w:rsidRPr="00824CC4">
        <w:t xml:space="preserve">       RAZREDNIH ODJELA       12</w:t>
      </w:r>
    </w:p>
    <w:p w:rsidR="00E779FD" w:rsidRPr="00824CC4" w:rsidRDefault="00E779FD" w:rsidP="00E779FD"/>
    <w:p w:rsidR="00E779FD" w:rsidRPr="00824CC4" w:rsidRDefault="00E779FD" w:rsidP="00E779FD">
      <w:r w:rsidRPr="00824CC4">
        <w:tab/>
      </w:r>
      <w:r w:rsidRPr="00824CC4">
        <w:tab/>
      </w:r>
      <w:r w:rsidRPr="00824CC4">
        <w:tab/>
        <w:t xml:space="preserve">        V. -  VIII .        2</w:t>
      </w:r>
      <w:r>
        <w:t>37</w:t>
      </w:r>
      <w:r w:rsidRPr="00824CC4">
        <w:t xml:space="preserve">     RAZREDNIH ODJELA        </w:t>
      </w:r>
      <w:r>
        <w:t xml:space="preserve">  </w:t>
      </w:r>
      <w:r w:rsidRPr="00824CC4">
        <w:t>12</w:t>
      </w:r>
    </w:p>
    <w:p w:rsidR="00E779FD" w:rsidRPr="00824CC4" w:rsidRDefault="00E779FD" w:rsidP="00E779FD"/>
    <w:p w:rsidR="00E779FD" w:rsidRPr="00824CC4" w:rsidRDefault="00E779FD" w:rsidP="00E779FD">
      <w:r w:rsidRPr="00824CC4">
        <w:t xml:space="preserve">                                             UKUPNO:     </w:t>
      </w:r>
      <w:r>
        <w:t xml:space="preserve"> </w:t>
      </w:r>
      <w:r w:rsidRPr="00824CC4">
        <w:t>4</w:t>
      </w:r>
      <w:r>
        <w:t>65</w:t>
      </w:r>
      <w:r w:rsidRPr="00824CC4">
        <w:t xml:space="preserve">  </w:t>
      </w:r>
      <w:r>
        <w:t xml:space="preserve">                                                    </w:t>
      </w:r>
      <w:r w:rsidRPr="00824CC4">
        <w:t>24</w:t>
      </w: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r w:rsidRPr="00824CC4">
        <w:rPr>
          <w:lang w:val="sv-SE"/>
        </w:rPr>
        <w:t>ŠKOLA NEMA PODRUČNIH ODJELA</w:t>
      </w: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r w:rsidRPr="00824CC4">
        <w:rPr>
          <w:lang w:val="sv-SE"/>
        </w:rPr>
        <w:t>BROJ DJELATNIKA:</w:t>
      </w:r>
    </w:p>
    <w:p w:rsidR="00E779FD" w:rsidRPr="00824CC4" w:rsidRDefault="00E779FD" w:rsidP="00E779FD">
      <w:pPr>
        <w:rPr>
          <w:lang w:val="sv-SE"/>
        </w:rPr>
      </w:pP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t>- UČITELJA RAZREDNE NASTAVE                   12</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t xml:space="preserve">- UČITELJA PREDMETNE NASTAVE                 </w:t>
      </w:r>
      <w:r>
        <w:rPr>
          <w:lang w:val="sv-SE"/>
        </w:rPr>
        <w:t>25</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t>- VJEROUČITELJA</w:t>
      </w:r>
      <w:r w:rsidRPr="00824CC4">
        <w:rPr>
          <w:lang w:val="sv-SE"/>
        </w:rPr>
        <w:tab/>
      </w:r>
      <w:r w:rsidRPr="00824CC4">
        <w:rPr>
          <w:lang w:val="sv-SE"/>
        </w:rPr>
        <w:tab/>
      </w:r>
      <w:r w:rsidRPr="00824CC4">
        <w:rPr>
          <w:lang w:val="sv-SE"/>
        </w:rPr>
        <w:tab/>
      </w:r>
      <w:r w:rsidRPr="00824CC4">
        <w:rPr>
          <w:lang w:val="sv-SE"/>
        </w:rPr>
        <w:tab/>
      </w:r>
      <w:r>
        <w:rPr>
          <w:lang w:val="sv-SE"/>
        </w:rPr>
        <w:t xml:space="preserve">              </w:t>
      </w:r>
      <w:r w:rsidRPr="00824CC4">
        <w:rPr>
          <w:lang w:val="sv-SE"/>
        </w:rPr>
        <w:t>3</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t>- STRUČNIH SURADNIKA                                      3</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t>- OSTALIH DJELATNIKA                                        8</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t>- POMOĆNIKA U NASTAVI</w:t>
      </w:r>
      <w:r w:rsidRPr="00824CC4">
        <w:rPr>
          <w:lang w:val="sv-SE"/>
        </w:rPr>
        <w:tab/>
      </w:r>
      <w:r w:rsidRPr="00824CC4">
        <w:rPr>
          <w:lang w:val="sv-SE"/>
        </w:rPr>
        <w:tab/>
      </w:r>
      <w:r w:rsidRPr="00824CC4">
        <w:rPr>
          <w:lang w:val="sv-SE"/>
        </w:rPr>
        <w:tab/>
      </w:r>
      <w:r>
        <w:rPr>
          <w:lang w:val="sv-SE"/>
        </w:rPr>
        <w:t xml:space="preserve">  6</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r>
      <w:r>
        <w:rPr>
          <w:lang w:val="sv-SE"/>
        </w:rPr>
        <w:t>- RAVNATELJ</w:t>
      </w:r>
      <w:r w:rsidRPr="00824CC4">
        <w:rPr>
          <w:lang w:val="sv-SE"/>
        </w:rPr>
        <w:tab/>
      </w:r>
      <w:r w:rsidRPr="00824CC4">
        <w:rPr>
          <w:lang w:val="sv-SE"/>
        </w:rPr>
        <w:tab/>
      </w:r>
      <w:r w:rsidRPr="00824CC4">
        <w:rPr>
          <w:lang w:val="sv-SE"/>
        </w:rPr>
        <w:tab/>
      </w:r>
      <w:r w:rsidRPr="00824CC4">
        <w:rPr>
          <w:lang w:val="sv-SE"/>
        </w:rPr>
        <w:tab/>
      </w:r>
      <w:r w:rsidRPr="00824CC4">
        <w:rPr>
          <w:lang w:val="sv-SE"/>
        </w:rPr>
        <w:tab/>
      </w:r>
      <w:r>
        <w:rPr>
          <w:lang w:val="sv-SE"/>
        </w:rPr>
        <w:t xml:space="preserve">  </w:t>
      </w:r>
      <w:r w:rsidRPr="00824CC4">
        <w:rPr>
          <w:lang w:val="sv-SE"/>
        </w:rPr>
        <w:t>1</w:t>
      </w:r>
    </w:p>
    <w:p w:rsidR="00E779FD" w:rsidRPr="00824CC4" w:rsidRDefault="00E779FD" w:rsidP="00E779FD">
      <w:pPr>
        <w:rPr>
          <w:lang w:val="sv-SE"/>
        </w:rPr>
      </w:pPr>
    </w:p>
    <w:p w:rsidR="00E779FD" w:rsidRPr="00824CC4" w:rsidRDefault="00E779FD" w:rsidP="00E779FD">
      <w:pPr>
        <w:rPr>
          <w:lang w:val="sv-SE"/>
        </w:rPr>
      </w:pPr>
      <w:r w:rsidRPr="00824CC4">
        <w:rPr>
          <w:lang w:val="sv-SE"/>
        </w:rPr>
        <w:t xml:space="preserve">RAVNATELJ ŠKOLE:             </w:t>
      </w:r>
      <w:r>
        <w:rPr>
          <w:lang w:val="sv-SE"/>
        </w:rPr>
        <w:t>MILEO TODIĆ</w:t>
      </w: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p>
    <w:p w:rsidR="00E779FD" w:rsidRPr="00824CC4" w:rsidRDefault="00E779FD" w:rsidP="00E779FD">
      <w:pPr>
        <w:rPr>
          <w:lang w:val="sv-SE"/>
        </w:rPr>
      </w:pPr>
      <w:r w:rsidRPr="00824CC4">
        <w:rPr>
          <w:lang w:val="sv-SE"/>
        </w:rPr>
        <w:t xml:space="preserve">Voditelji smjena: </w:t>
      </w:r>
      <w:r>
        <w:rPr>
          <w:lang w:val="sv-SE"/>
        </w:rPr>
        <w:t xml:space="preserve">  INES TUDOVIĆ</w:t>
      </w:r>
      <w:r w:rsidRPr="00824CC4">
        <w:rPr>
          <w:lang w:val="sv-SE"/>
        </w:rPr>
        <w:tab/>
      </w:r>
      <w:r>
        <w:rPr>
          <w:lang w:val="sv-SE"/>
        </w:rPr>
        <w:t xml:space="preserve">            </w:t>
      </w:r>
      <w:r w:rsidRPr="00824CC4">
        <w:rPr>
          <w:lang w:val="sv-SE"/>
        </w:rPr>
        <w:t>predmetna nastava</w:t>
      </w:r>
    </w:p>
    <w:p w:rsidR="00E779FD" w:rsidRPr="00824CC4" w:rsidRDefault="00E779FD" w:rsidP="00E779FD">
      <w:pPr>
        <w:rPr>
          <w:lang w:val="sv-SE"/>
        </w:rPr>
      </w:pPr>
      <w:r w:rsidRPr="00824CC4">
        <w:rPr>
          <w:lang w:val="sv-SE"/>
        </w:rPr>
        <w:tab/>
      </w:r>
      <w:r w:rsidRPr="00824CC4">
        <w:rPr>
          <w:lang w:val="sv-SE"/>
        </w:rPr>
        <w:tab/>
      </w:r>
      <w:r w:rsidRPr="00824CC4">
        <w:rPr>
          <w:lang w:val="sv-SE"/>
        </w:rPr>
        <w:tab/>
      </w:r>
      <w:r w:rsidRPr="00824CC4">
        <w:rPr>
          <w:lang w:val="sv-SE"/>
        </w:rPr>
        <w:tab/>
      </w:r>
    </w:p>
    <w:p w:rsidR="00E779FD" w:rsidRPr="00824CC4" w:rsidRDefault="00E779FD" w:rsidP="00CD04DD">
      <w:r w:rsidRPr="00824CC4">
        <w:rPr>
          <w:lang w:val="sv-SE"/>
        </w:rPr>
        <w:tab/>
      </w:r>
      <w:r w:rsidRPr="00824CC4">
        <w:rPr>
          <w:lang w:val="sv-SE"/>
        </w:rPr>
        <w:tab/>
      </w:r>
    </w:p>
    <w:p w:rsidR="00E779FD" w:rsidRPr="00824CC4" w:rsidRDefault="00E779FD" w:rsidP="00E779FD"/>
    <w:p w:rsidR="00E779FD" w:rsidRDefault="00E779FD" w:rsidP="00E779FD"/>
    <w:p w:rsidR="00E779FD" w:rsidRDefault="00E779FD" w:rsidP="00E779FD"/>
    <w:p w:rsidR="00E779FD" w:rsidRPr="00824CC4" w:rsidRDefault="00E779FD" w:rsidP="00E779FD"/>
    <w:p w:rsidR="00E779FD" w:rsidRPr="00824CC4" w:rsidRDefault="00E779FD" w:rsidP="00E779FD"/>
    <w:p w:rsidR="00E779FD" w:rsidRPr="00824CC4" w:rsidRDefault="00E779FD" w:rsidP="00E779FD"/>
    <w:p w:rsidR="005A410D" w:rsidRDefault="005A410D" w:rsidP="00814200">
      <w:pPr>
        <w:pStyle w:val="Naslov1"/>
        <w:rPr>
          <w:sz w:val="24"/>
        </w:rPr>
      </w:pPr>
    </w:p>
    <w:p w:rsidR="00814200" w:rsidRPr="0046135B" w:rsidRDefault="00814200" w:rsidP="00814200">
      <w:pPr>
        <w:pStyle w:val="Naslov1"/>
        <w:rPr>
          <w:sz w:val="24"/>
        </w:rPr>
      </w:pPr>
      <w:r w:rsidRPr="0046135B">
        <w:rPr>
          <w:sz w:val="24"/>
        </w:rPr>
        <w:t>I. UVOD</w:t>
      </w:r>
    </w:p>
    <w:p w:rsidR="00814200" w:rsidRPr="0046135B" w:rsidRDefault="00814200" w:rsidP="00814200"/>
    <w:p w:rsidR="00814200" w:rsidRPr="0046135B" w:rsidRDefault="00814200" w:rsidP="00814200">
      <w:r w:rsidRPr="0046135B">
        <w:tab/>
        <w:t>Škola</w:t>
      </w:r>
      <w:r w:rsidR="0024183A">
        <w:t xml:space="preserve"> </w:t>
      </w:r>
      <w:r w:rsidRPr="0046135B">
        <w:t>ovim</w:t>
      </w:r>
      <w:r w:rsidR="0024183A">
        <w:t xml:space="preserve"> </w:t>
      </w:r>
      <w:r w:rsidRPr="0046135B">
        <w:t>kurikulumom</w:t>
      </w:r>
      <w:r w:rsidR="0024183A">
        <w:t xml:space="preserve"> </w:t>
      </w:r>
      <w:r w:rsidRPr="0046135B">
        <w:t>određuje</w:t>
      </w:r>
      <w:r w:rsidR="0024183A">
        <w:t xml:space="preserve"> </w:t>
      </w:r>
      <w:r w:rsidRPr="0046135B">
        <w:t>nastavni</w:t>
      </w:r>
      <w:r w:rsidR="0024183A">
        <w:t xml:space="preserve"> </w:t>
      </w:r>
      <w:r w:rsidRPr="0046135B">
        <w:t>plan</w:t>
      </w:r>
      <w:r w:rsidR="0024183A">
        <w:t xml:space="preserve"> </w:t>
      </w:r>
      <w:r w:rsidRPr="0046135B">
        <w:t>i</w:t>
      </w:r>
      <w:r w:rsidR="0024183A">
        <w:t xml:space="preserve"> </w:t>
      </w:r>
      <w:r w:rsidRPr="0046135B">
        <w:t>program</w:t>
      </w:r>
      <w:r w:rsidR="0024183A">
        <w:t xml:space="preserve"> </w:t>
      </w:r>
      <w:r w:rsidRPr="0046135B">
        <w:t>izbornih</w:t>
      </w:r>
      <w:r w:rsidR="0024183A">
        <w:t xml:space="preserve"> </w:t>
      </w:r>
      <w:r w:rsidRPr="0046135B">
        <w:t>predmeta, dodatne i dopunske nastave,izvannastavne</w:t>
      </w:r>
      <w:r w:rsidR="0024183A">
        <w:t xml:space="preserve"> </w:t>
      </w:r>
      <w:r w:rsidRPr="0046135B">
        <w:t>i</w:t>
      </w:r>
      <w:r w:rsidR="0024183A">
        <w:t xml:space="preserve"> </w:t>
      </w:r>
      <w:r w:rsidRPr="0046135B">
        <w:t>izvanškolske</w:t>
      </w:r>
      <w:r w:rsidR="0024183A">
        <w:t xml:space="preserve"> </w:t>
      </w:r>
      <w:r w:rsidRPr="0046135B">
        <w:t>aktivnosti</w:t>
      </w:r>
      <w:r w:rsidR="0024183A">
        <w:t xml:space="preserve"> </w:t>
      </w:r>
      <w:r w:rsidRPr="0046135B">
        <w:t>idruge</w:t>
      </w:r>
      <w:r w:rsidR="0024183A">
        <w:t xml:space="preserve"> </w:t>
      </w:r>
      <w:r w:rsidRPr="0046135B">
        <w:t>odgojno-obrazovne</w:t>
      </w:r>
      <w:r w:rsidR="0024183A">
        <w:t xml:space="preserve"> </w:t>
      </w:r>
      <w:r w:rsidRPr="0046135B">
        <w:t xml:space="preserve">aktivnosti, </w:t>
      </w:r>
      <w:r w:rsidR="007F1192">
        <w:t>program</w:t>
      </w:r>
      <w:r w:rsidRPr="0046135B">
        <w:t>e</w:t>
      </w:r>
      <w:r w:rsidR="0024183A">
        <w:t xml:space="preserve"> </w:t>
      </w:r>
      <w:r w:rsidRPr="0046135B">
        <w:t>i</w:t>
      </w:r>
      <w:r w:rsidR="0024183A">
        <w:t xml:space="preserve"> </w:t>
      </w:r>
      <w:r w:rsidRPr="0046135B">
        <w:t>projekte.</w:t>
      </w:r>
    </w:p>
    <w:p w:rsidR="00814200" w:rsidRPr="0046135B" w:rsidRDefault="00814200" w:rsidP="00814200">
      <w:r w:rsidRPr="0046135B">
        <w:tab/>
        <w:t>Ovim kurikulumom se utvrđuju:</w:t>
      </w:r>
    </w:p>
    <w:p w:rsidR="00814200" w:rsidRPr="0046135B" w:rsidRDefault="00814200" w:rsidP="00814200">
      <w:pPr>
        <w:numPr>
          <w:ilvl w:val="0"/>
          <w:numId w:val="1"/>
        </w:numPr>
      </w:pPr>
      <w:r w:rsidRPr="0046135B">
        <w:t>aktivnosti, program i/ili projekti</w:t>
      </w:r>
    </w:p>
    <w:p w:rsidR="00814200" w:rsidRPr="0046135B" w:rsidRDefault="007F1192" w:rsidP="00814200">
      <w:pPr>
        <w:numPr>
          <w:ilvl w:val="0"/>
          <w:numId w:val="1"/>
        </w:numPr>
      </w:pPr>
      <w:r>
        <w:rPr>
          <w:lang w:val="de-DE"/>
        </w:rPr>
        <w:t>ciljevi aktivnosti</w:t>
      </w:r>
      <w:r w:rsidR="00814200" w:rsidRPr="0046135B">
        <w:rPr>
          <w:lang w:val="de-DE"/>
        </w:rPr>
        <w:t>, programa i/ili projekta</w:t>
      </w:r>
    </w:p>
    <w:p w:rsidR="00814200" w:rsidRPr="0046135B" w:rsidRDefault="00814200" w:rsidP="00814200">
      <w:pPr>
        <w:numPr>
          <w:ilvl w:val="0"/>
          <w:numId w:val="1"/>
        </w:numPr>
      </w:pPr>
      <w:r w:rsidRPr="0046135B">
        <w:rPr>
          <w:lang w:val="de-DE"/>
        </w:rPr>
        <w:t>namjena aktivnosti, programa i /ili projekta</w:t>
      </w:r>
    </w:p>
    <w:p w:rsidR="00814200" w:rsidRPr="0046135B" w:rsidRDefault="00814200" w:rsidP="00814200">
      <w:pPr>
        <w:numPr>
          <w:ilvl w:val="0"/>
          <w:numId w:val="1"/>
        </w:numPr>
      </w:pPr>
      <w:r w:rsidRPr="0046135B">
        <w:rPr>
          <w:lang w:val="de-DE"/>
        </w:rPr>
        <w:t>nositelji aktivnosti, programa i/ili projekta i njihova odgovornost</w:t>
      </w:r>
    </w:p>
    <w:p w:rsidR="00814200" w:rsidRPr="0046135B" w:rsidRDefault="00814200" w:rsidP="00814200">
      <w:pPr>
        <w:numPr>
          <w:ilvl w:val="0"/>
          <w:numId w:val="1"/>
        </w:numPr>
      </w:pPr>
      <w:r w:rsidRPr="0046135B">
        <w:rPr>
          <w:lang w:val="de-DE"/>
        </w:rPr>
        <w:t>način realizacije aktivnosti, programa i/ili projekta</w:t>
      </w:r>
    </w:p>
    <w:p w:rsidR="00814200" w:rsidRPr="0046135B" w:rsidRDefault="00814200" w:rsidP="00814200">
      <w:pPr>
        <w:numPr>
          <w:ilvl w:val="0"/>
          <w:numId w:val="1"/>
        </w:numPr>
      </w:pPr>
      <w:r w:rsidRPr="0046135B">
        <w:rPr>
          <w:lang w:val="de-DE"/>
        </w:rPr>
        <w:t>vremenik aktivnosti, programa i/ili projekta</w:t>
      </w:r>
    </w:p>
    <w:p w:rsidR="00814200" w:rsidRPr="0046135B" w:rsidRDefault="00814200" w:rsidP="00814200">
      <w:pPr>
        <w:numPr>
          <w:ilvl w:val="0"/>
          <w:numId w:val="1"/>
        </w:numPr>
      </w:pPr>
      <w:r w:rsidRPr="0046135B">
        <w:rPr>
          <w:lang w:val="de-DE"/>
        </w:rPr>
        <w:t>detaljan troškovnik aktivnosti, programa i/ili projekta</w:t>
      </w:r>
    </w:p>
    <w:p w:rsidR="00814200" w:rsidRPr="0046135B" w:rsidRDefault="00814200" w:rsidP="00814200">
      <w:pPr>
        <w:numPr>
          <w:ilvl w:val="0"/>
          <w:numId w:val="1"/>
        </w:numPr>
      </w:pPr>
      <w:r w:rsidRPr="0046135B">
        <w:t>načinvrednovanjainačinkorištenjarezultatavrednovanja.</w:t>
      </w:r>
    </w:p>
    <w:p w:rsidR="00814200" w:rsidRPr="0046135B" w:rsidRDefault="00814200" w:rsidP="00814200"/>
    <w:p w:rsidR="00814200" w:rsidRPr="0046135B" w:rsidRDefault="00814200" w:rsidP="00814200"/>
    <w:p w:rsidR="00814200" w:rsidRPr="0046135B" w:rsidRDefault="00814200" w:rsidP="00814200">
      <w:pPr>
        <w:pStyle w:val="Naslov2"/>
      </w:pPr>
      <w:r w:rsidRPr="0046135B">
        <w:t>IZBORNA NASTAVA</w:t>
      </w:r>
    </w:p>
    <w:p w:rsidR="00814200" w:rsidRPr="0046135B" w:rsidRDefault="00814200" w:rsidP="00814200">
      <w:pPr>
        <w:rPr>
          <w:color w:val="00B050"/>
        </w:rPr>
      </w:pPr>
    </w:p>
    <w:p w:rsidR="00814200" w:rsidRPr="0046135B" w:rsidRDefault="00814200" w:rsidP="00814200">
      <w:pPr>
        <w:rPr>
          <w:color w:val="00B050"/>
        </w:rPr>
      </w:pPr>
    </w:p>
    <w:p w:rsidR="00814200" w:rsidRPr="00824CC4" w:rsidRDefault="00814200" w:rsidP="00814200">
      <w:pPr>
        <w:ind w:firstLine="720"/>
      </w:pPr>
      <w:r w:rsidRPr="00824CC4">
        <w:t>Škol</w:t>
      </w:r>
      <w:r w:rsidR="007B2B75" w:rsidRPr="00824CC4">
        <w:t>a provodi izbornu nastavu iz sl</w:t>
      </w:r>
      <w:r w:rsidRPr="00824CC4">
        <w:t>jedeći</w:t>
      </w:r>
      <w:r w:rsidR="007B2B75" w:rsidRPr="00824CC4">
        <w:t>h</w:t>
      </w:r>
      <w:r w:rsidRPr="00824CC4">
        <w:t xml:space="preserve"> predmeta:</w:t>
      </w:r>
    </w:p>
    <w:p w:rsidR="00814200" w:rsidRPr="00824CC4" w:rsidRDefault="00814200" w:rsidP="00814200">
      <w:pPr>
        <w:ind w:firstLine="720"/>
      </w:pPr>
    </w:p>
    <w:p w:rsidR="00814200" w:rsidRPr="00824CC4" w:rsidRDefault="00814200" w:rsidP="00814200">
      <w:pPr>
        <w:numPr>
          <w:ilvl w:val="0"/>
          <w:numId w:val="1"/>
        </w:numPr>
      </w:pPr>
      <w:r w:rsidRPr="00824CC4">
        <w:t>vjeronauk za učenik</w:t>
      </w:r>
      <w:r w:rsidR="007F1192" w:rsidRPr="00824CC4">
        <w:t>e</w:t>
      </w:r>
      <w:r w:rsidRPr="00824CC4">
        <w:t xml:space="preserve"> od prvog do osmog razreda</w:t>
      </w:r>
    </w:p>
    <w:p w:rsidR="00814200" w:rsidRPr="00824CC4" w:rsidRDefault="00814200" w:rsidP="00814200">
      <w:pPr>
        <w:numPr>
          <w:ilvl w:val="0"/>
          <w:numId w:val="1"/>
        </w:numPr>
      </w:pPr>
      <w:r w:rsidRPr="00824CC4">
        <w:t>njemački jezik za učenik</w:t>
      </w:r>
      <w:r w:rsidR="007B2B75" w:rsidRPr="00824CC4">
        <w:t>e</w:t>
      </w:r>
      <w:r w:rsidRPr="00824CC4">
        <w:t xml:space="preserve"> od četvrtog do osmog razreda</w:t>
      </w:r>
    </w:p>
    <w:p w:rsidR="00814200" w:rsidRDefault="00814200" w:rsidP="00814200">
      <w:pPr>
        <w:numPr>
          <w:ilvl w:val="0"/>
          <w:numId w:val="1"/>
        </w:numPr>
      </w:pPr>
      <w:r w:rsidRPr="00824CC4">
        <w:t xml:space="preserve">informatika za učenike </w:t>
      </w:r>
      <w:r w:rsidR="007B2B75" w:rsidRPr="00824CC4">
        <w:t>sedmog i</w:t>
      </w:r>
      <w:r w:rsidRPr="00824CC4">
        <w:t xml:space="preserve"> osmog razreda</w:t>
      </w:r>
    </w:p>
    <w:p w:rsidR="006C18DB" w:rsidRPr="00824CC4" w:rsidRDefault="006C18DB" w:rsidP="00814200">
      <w:pPr>
        <w:numPr>
          <w:ilvl w:val="0"/>
          <w:numId w:val="1"/>
        </w:numPr>
      </w:pPr>
      <w:r>
        <w:t>informatika za učenike od prvog do četvrtog razreda</w:t>
      </w:r>
    </w:p>
    <w:p w:rsidR="009B3C28" w:rsidRPr="00824CC4" w:rsidRDefault="00814200" w:rsidP="009B3C28">
      <w:pPr>
        <w:numPr>
          <w:ilvl w:val="0"/>
          <w:numId w:val="1"/>
        </w:numPr>
      </w:pPr>
      <w:r w:rsidRPr="00824CC4">
        <w:t xml:space="preserve">engleski jezik za učenike od </w:t>
      </w:r>
      <w:r w:rsidR="00974297" w:rsidRPr="00824CC4">
        <w:t>pet</w:t>
      </w:r>
      <w:r w:rsidRPr="00824CC4">
        <w:t xml:space="preserve">og do </w:t>
      </w:r>
      <w:r w:rsidR="00F54BA4" w:rsidRPr="00824CC4">
        <w:t>os</w:t>
      </w:r>
      <w:r w:rsidRPr="00824CC4">
        <w:t>mog razreda</w:t>
      </w:r>
    </w:p>
    <w:p w:rsidR="00814200" w:rsidRPr="00824CC4" w:rsidRDefault="00814200" w:rsidP="00814200"/>
    <w:p w:rsidR="00814200" w:rsidRPr="00824CC4" w:rsidRDefault="00814200" w:rsidP="00814200"/>
    <w:p w:rsidR="00814200" w:rsidRPr="00824CC4" w:rsidRDefault="00291C9D" w:rsidP="00814200">
      <w:pPr>
        <w:pStyle w:val="Naslov2"/>
      </w:pPr>
      <w:r w:rsidRPr="00824CC4">
        <w:t>DODAT</w:t>
      </w:r>
      <w:r w:rsidR="00814200" w:rsidRPr="00824CC4">
        <w:t>NA NA</w:t>
      </w:r>
      <w:r w:rsidR="00F54BA4" w:rsidRPr="00824CC4">
        <w:t>S</w:t>
      </w:r>
      <w:r w:rsidR="00814200" w:rsidRPr="00824CC4">
        <w:t>TAVA</w:t>
      </w:r>
    </w:p>
    <w:p w:rsidR="00814200" w:rsidRPr="00824CC4" w:rsidRDefault="00814200" w:rsidP="00814200"/>
    <w:p w:rsidR="00081C54" w:rsidRPr="00824CC4" w:rsidRDefault="00081C54" w:rsidP="00081C54">
      <w:pPr>
        <w:ind w:firstLine="708"/>
      </w:pPr>
      <w:r w:rsidRPr="00824CC4">
        <w:t>U školi se provodi dodatna nastava u razred</w:t>
      </w:r>
      <w:r w:rsidR="007F1192" w:rsidRPr="00824CC4">
        <w:t xml:space="preserve">noj nastavi iz Hrvatskog jezika i </w:t>
      </w:r>
      <w:r w:rsidRPr="00824CC4">
        <w:t>Matematike, a u predmetnoj nastavi iz Hrvatskog jezika,</w:t>
      </w:r>
      <w:r w:rsidR="00CD04DD">
        <w:t xml:space="preserve"> Matematike, </w:t>
      </w:r>
      <w:r w:rsidRPr="00824CC4">
        <w:t xml:space="preserve"> Engleskog jezika, </w:t>
      </w:r>
      <w:r w:rsidR="00CD04DD">
        <w:t xml:space="preserve">Njemačkog jezika, </w:t>
      </w:r>
      <w:r w:rsidRPr="00824CC4">
        <w:t>Geografije, Kemije,</w:t>
      </w:r>
      <w:r w:rsidR="00CD04DD">
        <w:t xml:space="preserve"> Fizike,</w:t>
      </w:r>
      <w:r w:rsidRPr="00824CC4">
        <w:t xml:space="preserve"> Povijesti, </w:t>
      </w:r>
      <w:r w:rsidR="00512799" w:rsidRPr="00824CC4">
        <w:t>Biologije</w:t>
      </w:r>
      <w:r w:rsidR="007705B0" w:rsidRPr="00824CC4">
        <w:t xml:space="preserve">, </w:t>
      </w:r>
      <w:r w:rsidR="00512799" w:rsidRPr="00824CC4">
        <w:t xml:space="preserve">Vjeronauka </w:t>
      </w:r>
      <w:r w:rsidRPr="00824CC4">
        <w:t>i Informatike.</w:t>
      </w:r>
    </w:p>
    <w:p w:rsidR="00814200" w:rsidRPr="00824CC4" w:rsidRDefault="00814200" w:rsidP="00814200"/>
    <w:p w:rsidR="00512799" w:rsidRPr="00824CC4" w:rsidRDefault="00512799" w:rsidP="00814200"/>
    <w:p w:rsidR="00814200" w:rsidRPr="00824CC4" w:rsidRDefault="00814200" w:rsidP="00814200">
      <w:pPr>
        <w:pStyle w:val="Naslov2"/>
      </w:pPr>
      <w:r w:rsidRPr="00824CC4">
        <w:t>DOPUNSKA NASTAVA</w:t>
      </w:r>
    </w:p>
    <w:p w:rsidR="00814200" w:rsidRPr="00824CC4" w:rsidRDefault="00814200" w:rsidP="00814200"/>
    <w:p w:rsidR="00081C54" w:rsidRPr="00824CC4" w:rsidRDefault="00081C54" w:rsidP="00081C54">
      <w:pPr>
        <w:ind w:firstLine="709"/>
      </w:pPr>
      <w:r w:rsidRPr="00824CC4">
        <w:t>U školi se provodi dopunska nastava. U razrednoj nastavi iz predmeta Hrvatski jezik</w:t>
      </w:r>
      <w:r w:rsidR="007B2B75" w:rsidRPr="00824CC4">
        <w:t xml:space="preserve">, Engleski jezik </w:t>
      </w:r>
      <w:r w:rsidRPr="00824CC4">
        <w:t>i</w:t>
      </w:r>
      <w:r w:rsidR="00CD04DD">
        <w:t xml:space="preserve"> </w:t>
      </w:r>
      <w:r w:rsidRPr="00824CC4">
        <w:t xml:space="preserve">Matematika. U predmetnoj nastavi iz predmeta Hrvatski jezik,Matematika, </w:t>
      </w:r>
      <w:r w:rsidR="007B2B75" w:rsidRPr="00824CC4">
        <w:t xml:space="preserve">Njemački jezik, </w:t>
      </w:r>
      <w:r w:rsidR="00CD04DD">
        <w:t xml:space="preserve">Engleski jezik, </w:t>
      </w:r>
      <w:r w:rsidR="006644C6" w:rsidRPr="00824CC4">
        <w:t>Geografija</w:t>
      </w:r>
      <w:r w:rsidRPr="00824CC4">
        <w:t xml:space="preserve"> i Kemija.</w:t>
      </w:r>
    </w:p>
    <w:p w:rsidR="00814200" w:rsidRPr="00824CC4" w:rsidRDefault="00814200" w:rsidP="00814200">
      <w:pPr>
        <w:ind w:left="708"/>
      </w:pPr>
    </w:p>
    <w:p w:rsidR="00512799" w:rsidRPr="00824CC4" w:rsidRDefault="00814200" w:rsidP="00512799">
      <w:pPr>
        <w:ind w:left="705"/>
      </w:pPr>
      <w:r w:rsidRPr="00824CC4">
        <w:br w:type="page"/>
      </w:r>
    </w:p>
    <w:p w:rsidR="00814200" w:rsidRPr="0046135B" w:rsidRDefault="00814200" w:rsidP="002C17D6">
      <w:pPr>
        <w:spacing w:after="200" w:line="276" w:lineRule="auto"/>
      </w:pPr>
    </w:p>
    <w:p w:rsidR="00814200" w:rsidRPr="00824CC4" w:rsidRDefault="00814200" w:rsidP="00814200">
      <w:pPr>
        <w:pStyle w:val="Naslov2"/>
      </w:pPr>
      <w:r w:rsidRPr="00824CC4">
        <w:t>IZVANNASTAVNE AKTIVNOSTI</w:t>
      </w:r>
    </w:p>
    <w:p w:rsidR="00814200" w:rsidRPr="00824CC4" w:rsidRDefault="00814200" w:rsidP="00814200"/>
    <w:p w:rsidR="00081C54" w:rsidRPr="00824CC4" w:rsidRDefault="00081C54" w:rsidP="006644C6">
      <w:pPr>
        <w:ind w:firstLine="360"/>
      </w:pPr>
      <w:r w:rsidRPr="00824CC4">
        <w:t>Izvannastavne aktivnosti se provode prema potrebama i interesima učenika. Tako su učenici</w:t>
      </w:r>
    </w:p>
    <w:p w:rsidR="00081C54" w:rsidRPr="00824CC4" w:rsidRDefault="000A3E43" w:rsidP="00081C54">
      <w:r w:rsidRPr="00824CC4">
        <w:t>uključeni u sl</w:t>
      </w:r>
      <w:r w:rsidR="00081C54" w:rsidRPr="00824CC4">
        <w:t>jedeće aktivnosti: u razrednoj nastavi:</w:t>
      </w:r>
      <w:r w:rsidR="00F06B14">
        <w:t>Mali kipari</w:t>
      </w:r>
      <w:r w:rsidR="00981B98" w:rsidRPr="00824CC4">
        <w:t xml:space="preserve">, </w:t>
      </w:r>
      <w:r w:rsidR="00081C54" w:rsidRPr="00824CC4">
        <w:t>Dramska</w:t>
      </w:r>
      <w:r w:rsidR="00981B98" w:rsidRPr="00824CC4">
        <w:t xml:space="preserve"> skupina</w:t>
      </w:r>
      <w:r w:rsidR="00081C54" w:rsidRPr="00824CC4">
        <w:t>, Recita</w:t>
      </w:r>
      <w:r w:rsidR="00981B98" w:rsidRPr="00824CC4">
        <w:t>t</w:t>
      </w:r>
      <w:r w:rsidR="00081C54" w:rsidRPr="00824CC4">
        <w:t xml:space="preserve">ori, </w:t>
      </w:r>
      <w:r w:rsidR="00EA62A6">
        <w:t>Nijemci kreativci, Lutkarsko dramska</w:t>
      </w:r>
      <w:r w:rsidR="00081C54" w:rsidRPr="00824CC4">
        <w:t xml:space="preserve">, Cipelići, Mali zbor, Ritmika, </w:t>
      </w:r>
      <w:r w:rsidR="00F06B14">
        <w:t>U svijetu bajki</w:t>
      </w:r>
      <w:r w:rsidR="00081C54" w:rsidRPr="00824CC4">
        <w:t>, Kreativna radionica</w:t>
      </w:r>
      <w:r w:rsidR="00F6527D" w:rsidRPr="00824CC4">
        <w:t>,</w:t>
      </w:r>
      <w:r w:rsidR="00EA62A6">
        <w:t>Mali kreativci</w:t>
      </w:r>
      <w:r w:rsidR="00081C54" w:rsidRPr="00824CC4">
        <w:t>,</w:t>
      </w:r>
      <w:r w:rsidR="00981B98" w:rsidRPr="00824CC4">
        <w:t xml:space="preserve"> </w:t>
      </w:r>
      <w:r w:rsidR="00EA62A6">
        <w:t>Mali glazbenjaci, Šah</w:t>
      </w:r>
      <w:r w:rsidR="00981B98" w:rsidRPr="00824CC4">
        <w:t xml:space="preserve">. </w:t>
      </w:r>
    </w:p>
    <w:p w:rsidR="00F06B14" w:rsidRPr="00F06B14" w:rsidRDefault="000A3E43" w:rsidP="00F06B14">
      <w:pPr>
        <w:rPr>
          <w:rFonts w:ascii="Cambria" w:eastAsia="Batang" w:hAnsi="Cambria" w:cs="Arial"/>
        </w:rPr>
      </w:pPr>
      <w:r w:rsidRPr="00824CC4">
        <w:t>U predmetnoj nastavi to su sl</w:t>
      </w:r>
      <w:r w:rsidR="00081C54" w:rsidRPr="00824CC4">
        <w:t>jedeće aktivnosti:</w:t>
      </w:r>
      <w:r w:rsidR="000B2AD7">
        <w:t xml:space="preserve"> </w:t>
      </w:r>
      <w:r w:rsidR="00981B98" w:rsidRPr="00824CC4">
        <w:t>KUD,Veliki zbor, Hrvatska g</w:t>
      </w:r>
      <w:r w:rsidR="00EA62A6">
        <w:t>lazbena mladež</w:t>
      </w:r>
      <w:r w:rsidR="00981B98" w:rsidRPr="00824CC4">
        <w:t>,Engleska skupina,Eko grupa,</w:t>
      </w:r>
      <w:r w:rsidR="00081C54" w:rsidRPr="00824CC4">
        <w:t>Podmladak Crvenog križa,</w:t>
      </w:r>
      <w:r w:rsidR="006304FF">
        <w:t xml:space="preserve"> Prometna grupa, Vizualni identitet škole, Vijeće učenika,</w:t>
      </w:r>
      <w:r w:rsidR="00081C54" w:rsidRPr="00824CC4">
        <w:t xml:space="preserve"> </w:t>
      </w:r>
      <w:r w:rsidR="008C60AB">
        <w:t>Novinarska</w:t>
      </w:r>
      <w:r w:rsidR="00081C54" w:rsidRPr="00824CC4">
        <w:t xml:space="preserve">, Literarna, Dramska, </w:t>
      </w:r>
      <w:r w:rsidR="007705B0" w:rsidRPr="00824CC4">
        <w:t>Mažoretkinje,</w:t>
      </w:r>
      <w:r w:rsidR="000B2AD7">
        <w:t xml:space="preserve"> Stolni tenis,</w:t>
      </w:r>
      <w:r w:rsidR="007705B0" w:rsidRPr="00824CC4">
        <w:t xml:space="preserve"> </w:t>
      </w:r>
      <w:r w:rsidR="00981B98" w:rsidRPr="00824CC4">
        <w:t>Nogomet M, R</w:t>
      </w:r>
      <w:r w:rsidR="00081C54" w:rsidRPr="00824CC4">
        <w:t>ukomet M,</w:t>
      </w:r>
      <w:r w:rsidR="007705B0" w:rsidRPr="00824CC4">
        <w:t xml:space="preserve"> Rukomet Ž, Odbojka Ž</w:t>
      </w:r>
      <w:r w:rsidR="00981B98" w:rsidRPr="00824CC4">
        <w:t xml:space="preserve">, </w:t>
      </w:r>
      <w:r w:rsidR="006304FF">
        <w:t xml:space="preserve">Eko grupa </w:t>
      </w:r>
      <w:r w:rsidR="00F06B14">
        <w:t xml:space="preserve">i </w:t>
      </w:r>
      <w:r w:rsidR="00F06B14" w:rsidRPr="00F06B14">
        <w:rPr>
          <w:rFonts w:ascii="Cambria" w:eastAsia="Batang" w:hAnsi="Cambria" w:cs="Arial"/>
        </w:rPr>
        <w:t>MaceX</w:t>
      </w:r>
      <w:r w:rsidR="00F06B14">
        <w:rPr>
          <w:rFonts w:asciiTheme="majorHAnsi" w:eastAsia="Batang" w:hAnsiTheme="majorHAnsi" w:cs="Arial"/>
        </w:rPr>
        <w:t>, Macers Lige, Logo lige i Dabar</w:t>
      </w:r>
      <w:r w:rsidR="00F06B14" w:rsidRPr="00F06B14">
        <w:rPr>
          <w:rFonts w:ascii="Cambria" w:eastAsia="Batang" w:hAnsi="Cambria" w:cs="Arial"/>
        </w:rPr>
        <w:t xml:space="preserve">. </w:t>
      </w:r>
    </w:p>
    <w:p w:rsidR="00081C54" w:rsidRPr="00824CC4" w:rsidRDefault="00081C54" w:rsidP="006644C6">
      <w:pPr>
        <w:ind w:firstLine="360"/>
      </w:pPr>
    </w:p>
    <w:p w:rsidR="00081C54" w:rsidRPr="00824CC4" w:rsidRDefault="00081C54" w:rsidP="00081C54"/>
    <w:p w:rsidR="00814200" w:rsidRPr="00824CC4" w:rsidRDefault="00814200" w:rsidP="00AA5882"/>
    <w:p w:rsidR="00814200" w:rsidRPr="0046135B" w:rsidRDefault="00814200" w:rsidP="00814200"/>
    <w:p w:rsidR="003C2C6C" w:rsidRPr="0046135B" w:rsidRDefault="003C2C6C" w:rsidP="003C2C6C">
      <w:pPr>
        <w:pStyle w:val="Naslov2"/>
      </w:pPr>
      <w:r w:rsidRPr="0046135B">
        <w:t>SAT RAZREDNOG ODJELA</w:t>
      </w:r>
    </w:p>
    <w:p w:rsidR="0040391D" w:rsidRPr="0046135B" w:rsidRDefault="006304FF" w:rsidP="003C2C6C">
      <w:r>
        <w:t>U svakom razrednom odjelu održavaju se satovi razrednog odjela, jedan sat tjedno,</w:t>
      </w:r>
      <w:r w:rsidR="00BC377E">
        <w:t xml:space="preserve"> 35 sati god</w:t>
      </w:r>
      <w:r>
        <w:t>išnje. Rad unutar sata razrednog odjela sastoji se od administracije razrednog odjela, obrađivanje predviđenih tema razrađenih na više dijelova bitnih za ljudski rast i sazrijevanje u tjelesnom i emocionalnom smislu.</w:t>
      </w:r>
    </w:p>
    <w:p w:rsidR="00814200" w:rsidRPr="0046135B" w:rsidRDefault="00814200" w:rsidP="00814200"/>
    <w:p w:rsidR="00814200" w:rsidRPr="0046135B" w:rsidRDefault="00814200" w:rsidP="00814200">
      <w:pPr>
        <w:pStyle w:val="Naslov2"/>
      </w:pPr>
      <w:r w:rsidRPr="0046135B">
        <w:t>TERENSKA I IZVANUČIONIČKA NASTAVA</w:t>
      </w:r>
    </w:p>
    <w:p w:rsidR="00814200" w:rsidRPr="0046135B" w:rsidRDefault="00814200" w:rsidP="00814200"/>
    <w:p w:rsidR="00814200" w:rsidRPr="0046135B" w:rsidRDefault="00814200" w:rsidP="00814200">
      <w:pPr>
        <w:ind w:firstLine="360"/>
      </w:pPr>
      <w:r w:rsidRPr="0046135B">
        <w:t xml:space="preserve">Radi što boljeg usvajanja novih sadržaja za učenike se organizira izvanučionička i terenska nastava.U terensku nastavu uključeni su svi učitelji koji predaju razredu koji ide na terensku nastavu. </w:t>
      </w:r>
    </w:p>
    <w:p w:rsidR="00814200" w:rsidRPr="0046135B" w:rsidRDefault="00814200" w:rsidP="00814200">
      <w:pPr>
        <w:ind w:firstLine="360"/>
      </w:pPr>
      <w:r w:rsidRPr="0046135B">
        <w:t>Terenska nastava se odvija prema detaljnom programu aktivnosti s ciljevima, načinom realizacije, vremenikom, troškovnikom, načinom financiranja i načinom vrednovanja te nakon dobivene pismene suglasnosti roditelja.</w:t>
      </w:r>
    </w:p>
    <w:p w:rsidR="00814200" w:rsidRPr="0046135B" w:rsidRDefault="00814200" w:rsidP="00814200">
      <w:pPr>
        <w:ind w:firstLine="360"/>
      </w:pPr>
      <w:r w:rsidRPr="0046135B">
        <w:t>Izvanučionička, odnosno terenska nastava obvezno se prijavljuje Državnom inspektoratu</w:t>
      </w:r>
      <w:r w:rsidR="002864F9" w:rsidRPr="0046135B">
        <w:t>.</w:t>
      </w:r>
    </w:p>
    <w:p w:rsidR="00814200" w:rsidRPr="0046135B" w:rsidRDefault="00814200" w:rsidP="00814200">
      <w:pPr>
        <w:ind w:firstLine="360"/>
      </w:pPr>
      <w:r w:rsidRPr="0046135B">
        <w:t>Svaki razrednik u dogovoru s predmetnim učiteljima početkom školske godine planira provođenje izvanučioničke odnosno terenske nastave.</w:t>
      </w:r>
    </w:p>
    <w:p w:rsidR="00814200" w:rsidRPr="0046135B" w:rsidRDefault="006304FF" w:rsidP="00814200">
      <w:r>
        <w:tab/>
        <w:t xml:space="preserve">Zbog trenutne situacije pandemije COVID-19 u svijetu i Republici Hrvatskij, a prema preporukama Hrvatskog zavoda za javni zdravstvi i Ministarstva znanosti i obrazovanja, za ovu školsku godinu nisu predviđene izvanučioničke, terenske nastave, poludnevni, cjelodnevni izleti ili višednevne izvanučioničke nastave. Ukoliko bi se stekli uvjeti za organizaciju istih aktivnosti, one će se organizirati </w:t>
      </w:r>
      <w:r w:rsidR="00317DA4">
        <w:t>naknadno.</w:t>
      </w:r>
    </w:p>
    <w:p w:rsidR="00742B13" w:rsidRPr="0046135B" w:rsidRDefault="00742B13" w:rsidP="00814200"/>
    <w:p w:rsidR="00814200" w:rsidRPr="0046135B" w:rsidRDefault="00742B13" w:rsidP="00742B13">
      <w:pPr>
        <w:pStyle w:val="Naslov2"/>
      </w:pPr>
      <w:r w:rsidRPr="0046135B">
        <w:t>IZVANŠKOLSKE AKTIVNOSTI</w:t>
      </w:r>
    </w:p>
    <w:p w:rsidR="00465F57" w:rsidRPr="0046135B" w:rsidRDefault="00465F57" w:rsidP="00465F57"/>
    <w:p w:rsidR="00465F57" w:rsidRPr="0046135B" w:rsidRDefault="00465F57" w:rsidP="00465F57">
      <w:pPr>
        <w:ind w:left="360"/>
      </w:pPr>
      <w:r w:rsidRPr="0046135B">
        <w:t xml:space="preserve">Škola plivanja je specifičan obvezujući oblik nastave tjelesne i zdravstvene kulture koja se </w:t>
      </w:r>
      <w:r w:rsidR="00BC377E">
        <w:t>ostvarujes učenicima 3. Razreda, ukoliko dopuste prilike s obzirom na proglašenu pandemiju COVID-19.</w:t>
      </w:r>
    </w:p>
    <w:p w:rsidR="0040391D" w:rsidRDefault="0040391D" w:rsidP="00814200"/>
    <w:p w:rsidR="00A21E7E" w:rsidRPr="0046135B" w:rsidRDefault="00A21E7E" w:rsidP="00814200"/>
    <w:p w:rsidR="00814200" w:rsidRPr="0046135B" w:rsidRDefault="00814200" w:rsidP="00814200">
      <w:pPr>
        <w:pStyle w:val="Naslov2"/>
      </w:pPr>
      <w:r w:rsidRPr="0046135B">
        <w:t>PROJEKTI</w:t>
      </w:r>
    </w:p>
    <w:p w:rsidR="00814200" w:rsidRPr="0046135B" w:rsidRDefault="00814200" w:rsidP="00814200">
      <w:pPr>
        <w:ind w:left="360"/>
      </w:pPr>
    </w:p>
    <w:p w:rsidR="00375229" w:rsidRPr="0046135B" w:rsidRDefault="00375229" w:rsidP="00375229">
      <w:pPr>
        <w:ind w:left="360"/>
      </w:pPr>
      <w:r w:rsidRPr="0046135B">
        <w:t>Ove školske godine u školi se provode slijedeći projekti:</w:t>
      </w:r>
    </w:p>
    <w:p w:rsidR="0041388E" w:rsidRPr="0041388E" w:rsidRDefault="0041388E" w:rsidP="0041388E">
      <w:pPr>
        <w:ind w:left="360"/>
        <w:rPr>
          <w:rFonts w:eastAsia="Calibri"/>
        </w:rPr>
      </w:pPr>
      <w:r>
        <w:rPr>
          <w:rFonts w:eastAsia="Calibri"/>
        </w:rPr>
        <w:t>Projekt „</w:t>
      </w:r>
      <w:r w:rsidRPr="0041388E">
        <w:rPr>
          <w:rFonts w:eastAsia="Calibri"/>
        </w:rPr>
        <w:t>K1, K2, Erasmus +,eTwinning</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„Matematika na engleskom, molim ! “ ( „Maths in English, please“)</w:t>
      </w:r>
    </w:p>
    <w:p w:rsidR="0041388E" w:rsidRPr="0041388E" w:rsidRDefault="0041388E" w:rsidP="0041388E">
      <w:pPr>
        <w:ind w:left="360"/>
        <w:rPr>
          <w:rFonts w:eastAsia="Calibri"/>
        </w:rPr>
      </w:pPr>
      <w:r>
        <w:rPr>
          <w:rFonts w:eastAsia="Calibri"/>
        </w:rPr>
        <w:t>Projekt „</w:t>
      </w:r>
      <w:r w:rsidRPr="0041388E">
        <w:rPr>
          <w:rFonts w:eastAsia="Calibri"/>
        </w:rPr>
        <w:t>Večer matematike</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Mala škola geogebre</w:t>
      </w:r>
      <w:r>
        <w:rPr>
          <w:rFonts w:eastAsia="Calibri"/>
        </w:rPr>
        <w:t>“</w:t>
      </w:r>
      <w:r w:rsidRPr="0041388E">
        <w:rPr>
          <w:rFonts w:eastAsia="Calibri"/>
        </w:rPr>
        <w:t> </w:t>
      </w:r>
    </w:p>
    <w:p w:rsidR="0041388E" w:rsidRPr="0041388E" w:rsidRDefault="0041388E" w:rsidP="0041388E">
      <w:pPr>
        <w:ind w:left="360"/>
        <w:rPr>
          <w:rFonts w:eastAsia="Calibri"/>
        </w:rPr>
      </w:pPr>
      <w:r w:rsidRPr="0041388E">
        <w:rPr>
          <w:rFonts w:eastAsia="Calibri"/>
        </w:rPr>
        <w:t>eTwinning projekt</w:t>
      </w:r>
      <w:r w:rsidRPr="0041388E">
        <w:rPr>
          <w:rFonts w:eastAsia="Calibri"/>
          <w:i/>
          <w:iCs/>
        </w:rPr>
        <w:t> </w:t>
      </w:r>
      <w:r>
        <w:rPr>
          <w:rFonts w:eastAsia="Calibri"/>
          <w:i/>
          <w:iCs/>
        </w:rPr>
        <w:t>„</w:t>
      </w:r>
      <w:r w:rsidRPr="0041388E">
        <w:rPr>
          <w:rFonts w:eastAsia="Calibri"/>
          <w:i/>
          <w:iCs/>
        </w:rPr>
        <w:t>Me, Myself &amp; I(Ja i sva moja lica)</w:t>
      </w:r>
      <w:r>
        <w:rPr>
          <w:rFonts w:eastAsia="Calibri"/>
          <w:i/>
          <w:iCs/>
        </w:rPr>
        <w:t>“</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Godišnja doba moje prve školske godine</w:t>
      </w:r>
      <w:r>
        <w:rPr>
          <w:rFonts w:eastAsia="Calibri"/>
        </w:rPr>
        <w:t>“</w:t>
      </w:r>
      <w:r w:rsidRPr="0041388E">
        <w:rPr>
          <w:rFonts w:eastAsia="Calibri"/>
        </w:rPr>
        <w:t> </w:t>
      </w:r>
    </w:p>
    <w:p w:rsidR="0041388E" w:rsidRPr="0041388E" w:rsidRDefault="0041388E" w:rsidP="0041388E">
      <w:pPr>
        <w:ind w:left="360"/>
        <w:rPr>
          <w:rFonts w:eastAsia="Calibri"/>
        </w:rPr>
      </w:pPr>
      <w:r w:rsidRPr="0041388E">
        <w:rPr>
          <w:rFonts w:eastAsia="Calibri"/>
        </w:rPr>
        <w:t>Projekt </w:t>
      </w:r>
      <w:r>
        <w:rPr>
          <w:rFonts w:eastAsia="Calibri"/>
        </w:rPr>
        <w:t xml:space="preserve"> „</w:t>
      </w:r>
      <w:r w:rsidRPr="0041388E">
        <w:rPr>
          <w:rFonts w:eastAsia="Calibri"/>
          <w:i/>
          <w:iCs/>
        </w:rPr>
        <w:t>Kraljevi i kraljice drame</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 „</w:t>
      </w:r>
      <w:r w:rsidRPr="0041388E">
        <w:rPr>
          <w:rFonts w:eastAsia="Calibri"/>
        </w:rPr>
        <w:t>Abeceda prirode</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U svijetu bajki Hansa Christiana Andersena</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Abecedarij</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Ja u svijetu umjetnosti</w:t>
      </w:r>
      <w:r>
        <w:rPr>
          <w:rFonts w:eastAsia="Calibri"/>
        </w:rPr>
        <w:t>“</w:t>
      </w:r>
      <w:r w:rsidRPr="0041388E">
        <w:rPr>
          <w:rFonts w:eastAsia="Calibri"/>
        </w:rPr>
        <w:t> </w:t>
      </w:r>
    </w:p>
    <w:p w:rsidR="0041388E" w:rsidRPr="0041388E" w:rsidRDefault="0041388E" w:rsidP="0041388E">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ISLM Skayp Project (Projekt razmjene iskustava sa školama i</w:t>
      </w:r>
      <w:r>
        <w:rPr>
          <w:rFonts w:eastAsia="Calibri"/>
        </w:rPr>
        <w:t>z različitih zemalja svijeta)“</w:t>
      </w:r>
      <w:r w:rsidRPr="0041388E">
        <w:rPr>
          <w:rFonts w:eastAsia="Calibri"/>
        </w:rPr>
        <w:t> </w:t>
      </w:r>
    </w:p>
    <w:p w:rsidR="0041388E" w:rsidRPr="0041388E" w:rsidRDefault="0041388E" w:rsidP="0041388E">
      <w:pPr>
        <w:ind w:left="360"/>
        <w:rPr>
          <w:rFonts w:eastAsia="Calibri"/>
        </w:rPr>
      </w:pPr>
      <w:r>
        <w:rPr>
          <w:rFonts w:eastAsia="Calibri"/>
        </w:rPr>
        <w:t>Projekt „Čitanjem do zvijezda 2020.-2021</w:t>
      </w:r>
      <w:r w:rsidRPr="0041388E">
        <w:rPr>
          <w:rFonts w:eastAsia="Calibri"/>
        </w:rPr>
        <w:t>.“- Prilika </w:t>
      </w:r>
    </w:p>
    <w:p w:rsidR="0041388E" w:rsidRPr="0041388E" w:rsidRDefault="0041388E" w:rsidP="0041388E">
      <w:pPr>
        <w:ind w:left="360"/>
        <w:rPr>
          <w:rFonts w:eastAsia="Calibri"/>
        </w:rPr>
      </w:pPr>
      <w:r>
        <w:rPr>
          <w:rFonts w:eastAsia="Calibri"/>
          <w:lang w:val="en-GB"/>
        </w:rPr>
        <w:t>Projekt  “</w:t>
      </w:r>
      <w:r w:rsidRPr="0041388E">
        <w:rPr>
          <w:rFonts w:eastAsia="Calibri"/>
          <w:lang w:val="en-GB"/>
        </w:rPr>
        <w:t>Noć knjige</w:t>
      </w:r>
      <w:r>
        <w:rPr>
          <w:rFonts w:eastAsia="Calibri"/>
          <w:lang w:val="en-GB"/>
        </w:rPr>
        <w:t>”</w:t>
      </w:r>
    </w:p>
    <w:p w:rsidR="0041388E" w:rsidRPr="0041388E" w:rsidRDefault="0041388E" w:rsidP="0041388E">
      <w:pPr>
        <w:ind w:left="360"/>
        <w:rPr>
          <w:rFonts w:eastAsia="Calibri"/>
        </w:rPr>
      </w:pPr>
      <w:r>
        <w:rPr>
          <w:rFonts w:eastAsia="Calibri"/>
        </w:rPr>
        <w:t>Projekt „</w:t>
      </w:r>
      <w:r w:rsidRPr="0041388E">
        <w:rPr>
          <w:rFonts w:eastAsia="Calibri"/>
        </w:rPr>
        <w:t>Bookmark Exchange Project (Projekt razmjene straničnika)</w:t>
      </w:r>
      <w:r>
        <w:rPr>
          <w:rFonts w:eastAsia="Calibri"/>
        </w:rPr>
        <w:t>“</w:t>
      </w:r>
    </w:p>
    <w:p w:rsidR="0041388E" w:rsidRPr="0041388E" w:rsidRDefault="0041388E" w:rsidP="0041388E">
      <w:pPr>
        <w:ind w:left="360"/>
        <w:rPr>
          <w:rFonts w:eastAsia="Calibri"/>
        </w:rPr>
      </w:pPr>
      <w:r>
        <w:rPr>
          <w:rFonts w:eastAsia="Calibri"/>
          <w:lang w:val="de-DE"/>
        </w:rPr>
        <w:t>Projekt „</w:t>
      </w:r>
      <w:r w:rsidRPr="0041388E">
        <w:rPr>
          <w:rFonts w:eastAsia="Calibri"/>
          <w:lang w:val="de-DE"/>
        </w:rPr>
        <w:t>Sprachanimation: Deutsch mit Kopf, Herz und Hand</w:t>
      </w:r>
      <w:r>
        <w:rPr>
          <w:rFonts w:eastAsia="Calibri"/>
          <w:lang w:val="de-DE"/>
        </w:rPr>
        <w:t>“</w:t>
      </w:r>
      <w:r w:rsidRPr="0041388E">
        <w:rPr>
          <w:rFonts w:eastAsia="Calibri"/>
        </w:rPr>
        <w:t> </w:t>
      </w:r>
    </w:p>
    <w:p w:rsidR="0041388E" w:rsidRPr="0041388E" w:rsidRDefault="0041388E" w:rsidP="0041388E">
      <w:pPr>
        <w:ind w:left="360"/>
        <w:rPr>
          <w:rFonts w:eastAsia="Calibri"/>
        </w:rPr>
      </w:pPr>
      <w:r>
        <w:rPr>
          <w:rFonts w:eastAsia="Calibri"/>
          <w:lang w:val="de-DE"/>
        </w:rPr>
        <w:t>Projekt „</w:t>
      </w:r>
      <w:r w:rsidRPr="0041388E">
        <w:rPr>
          <w:rFonts w:eastAsia="Calibri"/>
          <w:lang w:val="de-DE"/>
        </w:rPr>
        <w:t>26.9.- Europski dan jezika</w:t>
      </w:r>
      <w:r>
        <w:rPr>
          <w:rFonts w:eastAsia="Calibri"/>
          <w:lang w:val="de-DE"/>
        </w:rPr>
        <w:t>“</w:t>
      </w:r>
      <w:r w:rsidRPr="0041388E">
        <w:rPr>
          <w:rFonts w:eastAsia="Calibri"/>
        </w:rPr>
        <w:t> </w:t>
      </w:r>
    </w:p>
    <w:p w:rsidR="0041388E" w:rsidRPr="0041388E" w:rsidRDefault="0041388E" w:rsidP="0041388E">
      <w:pPr>
        <w:ind w:left="360"/>
        <w:rPr>
          <w:rFonts w:eastAsia="Calibri"/>
        </w:rPr>
      </w:pPr>
      <w:r w:rsidRPr="0041388E">
        <w:rPr>
          <w:rFonts w:eastAsia="Calibri"/>
        </w:rPr>
        <w:t xml:space="preserve">Projekt </w:t>
      </w:r>
      <w:r>
        <w:rPr>
          <w:rFonts w:eastAsia="Calibri"/>
        </w:rPr>
        <w:t>„</w:t>
      </w:r>
      <w:r w:rsidRPr="0041388E">
        <w:rPr>
          <w:rFonts w:eastAsia="Calibri"/>
        </w:rPr>
        <w:t>Zelena učionica</w:t>
      </w:r>
      <w:r>
        <w:rPr>
          <w:rFonts w:eastAsia="Calibri"/>
        </w:rPr>
        <w:t>“</w:t>
      </w:r>
      <w:r w:rsidRPr="0041388E">
        <w:rPr>
          <w:rFonts w:eastAsia="Calibri"/>
        </w:rPr>
        <w:t> </w:t>
      </w:r>
    </w:p>
    <w:p w:rsidR="0041388E" w:rsidRPr="0041388E" w:rsidRDefault="0041388E" w:rsidP="0041388E">
      <w:pPr>
        <w:ind w:left="360"/>
        <w:rPr>
          <w:rFonts w:eastAsia="Calibri"/>
        </w:rPr>
      </w:pPr>
      <w:r w:rsidRPr="0041388E">
        <w:rPr>
          <w:rFonts w:eastAsia="Calibri"/>
        </w:rPr>
        <w:t>Projekt „Zubna putovnica“ </w:t>
      </w:r>
    </w:p>
    <w:p w:rsidR="0041388E" w:rsidRPr="0041388E" w:rsidRDefault="0041388E" w:rsidP="0041388E">
      <w:pPr>
        <w:ind w:left="360"/>
        <w:rPr>
          <w:rFonts w:eastAsia="Calibri"/>
        </w:rPr>
      </w:pPr>
      <w:r w:rsidRPr="0041388E">
        <w:rPr>
          <w:rFonts w:eastAsia="Calibri"/>
        </w:rPr>
        <w:t>Projekt „Vukovar – 8. razredi“ </w:t>
      </w:r>
    </w:p>
    <w:p w:rsidR="0041388E" w:rsidRPr="0041388E" w:rsidRDefault="0041388E" w:rsidP="0041388E">
      <w:pPr>
        <w:ind w:left="360"/>
        <w:rPr>
          <w:rFonts w:eastAsia="Calibri"/>
        </w:rPr>
      </w:pPr>
      <w:r w:rsidRPr="0041388E">
        <w:rPr>
          <w:rFonts w:eastAsia="Calibri"/>
        </w:rPr>
        <w:t>Projekt „Trening socijalnih vještina“ </w:t>
      </w:r>
    </w:p>
    <w:p w:rsidR="0041388E" w:rsidRPr="0041388E" w:rsidRDefault="0041388E" w:rsidP="0041388E">
      <w:pPr>
        <w:ind w:left="360"/>
        <w:rPr>
          <w:rFonts w:eastAsia="Calibri"/>
        </w:rPr>
      </w:pPr>
      <w:r w:rsidRPr="0041388E">
        <w:rPr>
          <w:rFonts w:eastAsia="Calibri"/>
        </w:rPr>
        <w:t>Projekt „Jumicar“ </w:t>
      </w:r>
    </w:p>
    <w:p w:rsidR="0041388E" w:rsidRPr="0041388E" w:rsidRDefault="0041388E" w:rsidP="0041388E">
      <w:pPr>
        <w:ind w:left="360"/>
        <w:rPr>
          <w:rFonts w:eastAsia="Calibri"/>
        </w:rPr>
      </w:pPr>
      <w:r w:rsidRPr="0041388E">
        <w:rPr>
          <w:rFonts w:eastAsia="Calibri"/>
        </w:rPr>
        <w:t>Projekt „Mogu ako hoću - MAH 1 i MAH 2“ </w:t>
      </w:r>
    </w:p>
    <w:p w:rsidR="0041388E" w:rsidRPr="0041388E" w:rsidRDefault="0041388E" w:rsidP="0041388E">
      <w:pPr>
        <w:ind w:left="360"/>
        <w:rPr>
          <w:rFonts w:eastAsia="Calibri"/>
        </w:rPr>
      </w:pPr>
      <w:r w:rsidRPr="0041388E">
        <w:rPr>
          <w:rFonts w:eastAsia="Calibri"/>
        </w:rPr>
        <w:t>Projekt „Shema školskog voća“ </w:t>
      </w:r>
    </w:p>
    <w:p w:rsidR="0041388E" w:rsidRPr="0041388E" w:rsidRDefault="0041388E" w:rsidP="0041388E">
      <w:pPr>
        <w:ind w:left="360"/>
        <w:rPr>
          <w:rFonts w:eastAsia="Calibri"/>
        </w:rPr>
      </w:pPr>
      <w:r w:rsidRPr="0041388E">
        <w:rPr>
          <w:rFonts w:eastAsia="Calibri"/>
        </w:rPr>
        <w:t>Projekt „Da se ne zaboravi“ </w:t>
      </w:r>
    </w:p>
    <w:p w:rsidR="0041388E" w:rsidRDefault="0041388E" w:rsidP="0041388E">
      <w:pPr>
        <w:ind w:left="360"/>
        <w:rPr>
          <w:rFonts w:eastAsia="Calibri"/>
        </w:rPr>
      </w:pPr>
      <w:r w:rsidRPr="0041388E">
        <w:rPr>
          <w:rFonts w:eastAsia="Calibri"/>
        </w:rPr>
        <w:t>Projekt „Prsten potpore“    </w:t>
      </w:r>
    </w:p>
    <w:p w:rsidR="0041388E" w:rsidRPr="0041388E" w:rsidRDefault="0041388E" w:rsidP="0041388E">
      <w:pPr>
        <w:ind w:left="360"/>
        <w:rPr>
          <w:rFonts w:eastAsia="Calibri"/>
        </w:rPr>
      </w:pPr>
      <w:r w:rsidRPr="0041388E">
        <w:rPr>
          <w:rFonts w:eastAsia="Calibri"/>
        </w:rPr>
        <w:t>Projekt „PRO Mikro“ </w:t>
      </w:r>
    </w:p>
    <w:p w:rsidR="007F1192" w:rsidRPr="0046135B" w:rsidRDefault="007F1192" w:rsidP="00814200">
      <w:pPr>
        <w:ind w:left="360"/>
      </w:pPr>
    </w:p>
    <w:p w:rsidR="00814200" w:rsidRPr="0046135B" w:rsidRDefault="00814200" w:rsidP="00814200">
      <w:pPr>
        <w:pStyle w:val="Naslov2"/>
      </w:pPr>
      <w:r w:rsidRPr="0046135B">
        <w:t>ŠKOLSKI RAZVOJNI PLAN</w:t>
      </w:r>
    </w:p>
    <w:p w:rsidR="00AF4EF3" w:rsidRPr="0046135B" w:rsidRDefault="00AF4EF3" w:rsidP="00AF4EF3"/>
    <w:p w:rsidR="00336E4C" w:rsidRDefault="00AF4EF3" w:rsidP="00DF244A">
      <w:pPr>
        <w:ind w:left="1080"/>
      </w:pPr>
      <w:r w:rsidRPr="0046135B">
        <w:t xml:space="preserve">Školski razvojni plan razvija se kroz projekte kojih je u ovoj školskoj godini </w:t>
      </w:r>
      <w:r w:rsidRPr="00D624DA">
        <w:t xml:space="preserve">ukupno </w:t>
      </w:r>
      <w:r w:rsidR="00BC377E">
        <w:t>27</w:t>
      </w:r>
      <w:r w:rsidR="00D055DD">
        <w:t>.</w:t>
      </w:r>
    </w:p>
    <w:p w:rsidR="00D055DD" w:rsidRPr="0046135B" w:rsidRDefault="00D055DD" w:rsidP="00DF244A">
      <w:pPr>
        <w:ind w:left="1080"/>
        <w:rPr>
          <w:color w:val="FF0000"/>
        </w:rPr>
      </w:pPr>
    </w:p>
    <w:p w:rsidR="00814200" w:rsidRDefault="00814200" w:rsidP="00814200"/>
    <w:p w:rsidR="00913AFF" w:rsidRDefault="00913AFF" w:rsidP="00814200"/>
    <w:p w:rsidR="00913AFF" w:rsidRDefault="00913AFF"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3D5D07" w:rsidRDefault="003D5D07" w:rsidP="00814200"/>
    <w:p w:rsidR="00913AFF" w:rsidRPr="0046135B" w:rsidRDefault="00913AFF" w:rsidP="00814200"/>
    <w:p w:rsidR="00D055DD" w:rsidRPr="0046135B" w:rsidRDefault="006F4247" w:rsidP="00F54BA4">
      <w:pPr>
        <w:spacing w:after="200" w:line="276" w:lineRule="auto"/>
        <w:rPr>
          <w:b/>
        </w:rPr>
      </w:pPr>
      <w:r w:rsidRPr="0046135B">
        <w:rPr>
          <w:b/>
        </w:rPr>
        <w:t xml:space="preserve">II. </w:t>
      </w:r>
      <w:r w:rsidRPr="0046135B">
        <w:rPr>
          <w:b/>
        </w:rPr>
        <w:tab/>
      </w:r>
      <w:r w:rsidR="00814200" w:rsidRPr="0046135B">
        <w:rPr>
          <w:b/>
        </w:rPr>
        <w:t>IZBORNA NASTAVA</w:t>
      </w:r>
    </w:p>
    <w:p w:rsidR="00941902" w:rsidRDefault="00336E4C" w:rsidP="00941902">
      <w:pPr>
        <w:tabs>
          <w:tab w:val="left" w:pos="7380"/>
        </w:tabs>
        <w:rPr>
          <w:b/>
        </w:rPr>
      </w:pPr>
      <w:r w:rsidRPr="00824CC4">
        <w:rPr>
          <w:b/>
        </w:rPr>
        <w:t>Učiteljica</w:t>
      </w:r>
      <w:r w:rsidR="00941902" w:rsidRPr="00824CC4">
        <w:rPr>
          <w:b/>
        </w:rPr>
        <w:t xml:space="preserve">: </w:t>
      </w:r>
      <w:r w:rsidR="00824CC4">
        <w:rPr>
          <w:b/>
        </w:rPr>
        <w:t>Irena Novak Tvrtković</w:t>
      </w:r>
      <w:r w:rsidR="006D5B1A">
        <w:rPr>
          <w:b/>
        </w:rPr>
        <w:t xml:space="preserve">  </w:t>
      </w:r>
    </w:p>
    <w:p w:rsidR="006D5B1A" w:rsidRDefault="006D5B1A" w:rsidP="00941902">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59"/>
      </w:tblGrid>
      <w:tr w:rsidR="006D5B1A" w:rsidRPr="00026177" w:rsidTr="00726B3B">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rPr>
            </w:pPr>
            <w:r w:rsidRPr="00026177">
              <w:rPr>
                <w:rFonts w:asciiTheme="minorHAnsi" w:hAnsiTheme="minorHAnsi" w:cs="Arial"/>
                <w:sz w:val="22"/>
                <w:szCs w:val="22"/>
              </w:rPr>
              <w:t>a) AKTIVNOST</w:t>
            </w:r>
          </w:p>
          <w:p w:rsidR="006D5B1A" w:rsidRPr="00026177" w:rsidRDefault="006D5B1A" w:rsidP="00726B3B">
            <w:pPr>
              <w:tabs>
                <w:tab w:val="left" w:pos="7380"/>
              </w:tabs>
              <w:rPr>
                <w:rFonts w:asciiTheme="minorHAnsi" w:hAnsiTheme="minorHAnsi" w:cs="Arial"/>
                <w:b/>
              </w:rPr>
            </w:pPr>
            <w:r w:rsidRPr="00026177">
              <w:rPr>
                <w:rFonts w:asciiTheme="minorHAnsi" w:hAnsiTheme="minorHAnsi" w:cs="Arial"/>
                <w:b/>
                <w:sz w:val="22"/>
                <w:szCs w:val="22"/>
              </w:rPr>
              <w:t>b) PROGRAM</w:t>
            </w:r>
          </w:p>
          <w:p w:rsidR="006D5B1A" w:rsidRPr="00026177" w:rsidRDefault="006D5B1A" w:rsidP="00726B3B">
            <w:pPr>
              <w:tabs>
                <w:tab w:val="left" w:pos="7380"/>
              </w:tabs>
              <w:rPr>
                <w:rFonts w:asciiTheme="minorHAnsi" w:hAnsiTheme="minorHAnsi" w:cs="Arial"/>
                <w:b/>
              </w:rPr>
            </w:pPr>
            <w:r w:rsidRPr="00026177">
              <w:rPr>
                <w:rFonts w:asciiTheme="minorHAnsi" w:hAnsiTheme="minorHAnsi" w:cs="Arial"/>
                <w:sz w:val="22"/>
                <w:szCs w:val="22"/>
              </w:rPr>
              <w:t>c) PROJEKT</w:t>
            </w:r>
          </w:p>
        </w:tc>
        <w:tc>
          <w:tcPr>
            <w:tcW w:w="6759" w:type="dxa"/>
            <w:tcBorders>
              <w:top w:val="single" w:sz="4" w:space="0" w:color="auto"/>
              <w:left w:val="single" w:sz="4" w:space="0" w:color="auto"/>
              <w:bottom w:val="single" w:sz="4" w:space="0" w:color="auto"/>
              <w:right w:val="single" w:sz="4" w:space="0" w:color="auto"/>
            </w:tcBorders>
            <w:vAlign w:val="center"/>
          </w:tcPr>
          <w:p w:rsidR="006D5B1A" w:rsidRPr="003D5D07" w:rsidRDefault="006D5B1A" w:rsidP="00726B3B">
            <w:pPr>
              <w:spacing w:after="200" w:line="276" w:lineRule="auto"/>
              <w:rPr>
                <w:rFonts w:asciiTheme="minorHAnsi" w:hAnsiTheme="minorHAnsi" w:cs="Arial"/>
                <w:b/>
              </w:rPr>
            </w:pPr>
            <w:r w:rsidRPr="003D5D07">
              <w:rPr>
                <w:rFonts w:asciiTheme="minorHAnsi" w:hAnsiTheme="minorHAnsi" w:cs="Arial"/>
                <w:b/>
              </w:rPr>
              <w:t>INFORMATIKA  - IZBORNA NASTAVA</w:t>
            </w:r>
          </w:p>
        </w:tc>
      </w:tr>
      <w:tr w:rsidR="006D5B1A" w:rsidRPr="00026177" w:rsidTr="00726B3B">
        <w:trPr>
          <w:trHeight w:val="1462"/>
        </w:trPr>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 xml:space="preserve">CILJEVI </w:t>
            </w: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tc>
        <w:tc>
          <w:tcPr>
            <w:tcW w:w="6759" w:type="dxa"/>
            <w:tcBorders>
              <w:top w:val="single" w:sz="4" w:space="0" w:color="auto"/>
              <w:left w:val="single" w:sz="4" w:space="0" w:color="auto"/>
              <w:bottom w:val="single" w:sz="4" w:space="0" w:color="auto"/>
              <w:right w:val="single" w:sz="4" w:space="0" w:color="auto"/>
            </w:tcBorders>
            <w:hideMark/>
          </w:tcPr>
          <w:p w:rsidR="006D5B1A" w:rsidRPr="00EE3CEF" w:rsidRDefault="006D5B1A" w:rsidP="00472C89">
            <w:pPr>
              <w:pStyle w:val="Odlomakpopisa"/>
              <w:numPr>
                <w:ilvl w:val="0"/>
                <w:numId w:val="26"/>
              </w:numPr>
              <w:autoSpaceDE w:val="0"/>
              <w:autoSpaceDN w:val="0"/>
              <w:adjustRightInd w:val="0"/>
              <w:rPr>
                <w:rFonts w:asciiTheme="minorHAnsi" w:eastAsiaTheme="minorHAnsi" w:hAnsiTheme="minorHAnsi" w:cs="Arial"/>
                <w:sz w:val="20"/>
                <w:szCs w:val="20"/>
              </w:rPr>
            </w:pPr>
            <w:r w:rsidRPr="00EE3CEF">
              <w:rPr>
                <w:rFonts w:asciiTheme="minorHAnsi" w:eastAsiaTheme="minorHAnsi" w:hAnsiTheme="minorHAnsi" w:cs="Arial"/>
                <w:sz w:val="20"/>
                <w:szCs w:val="20"/>
              </w:rPr>
              <w:t xml:space="preserve">Učenjem i poučavanjem predmeta Informatike učenici će: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postati informatički pismeni kako bi se mogli samostalno, odgovorno, učinkovito, svrhovito i primjereno koristiti digitalnom tehnologijom te se pripremiti za učenje, život i rad u društvu koje se razvojem digitalnih tehnologija vrlo brzo mijenja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razvijati digitalnu mudrost kao sposobnost odabira i primjene najprikladnije tehnologije ovisno o zadatku, području ili problemu koji se rješava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razvijati kritičko mišljenje, kreativnost i inovativnost uporabom informacijske i komunikacijske tehnologije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razvijati računalno razmišljanje, sposobnost rješavanja problema i vještinu programiranja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učinkovito i odgovorno komunicirati i surađivati u digitalnome okruženju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razumjeti i odgovorno primjenjivati sigurnosne preporuke s ciljem zaštite zdravlja učenika te poštivati pravne odrednice pri korištenju digitalnom tehnologijom u svakodnevnome životu.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b/>
                <w:sz w:val="20"/>
                <w:szCs w:val="20"/>
              </w:rPr>
            </w:pPr>
            <w:r w:rsidRPr="00026177">
              <w:rPr>
                <w:rFonts w:asciiTheme="minorHAnsi" w:eastAsiaTheme="minorHAnsi" w:hAnsiTheme="minorHAnsi" w:cs="Arial"/>
                <w:sz w:val="20"/>
                <w:szCs w:val="20"/>
              </w:rPr>
              <w:t>ciljevi predmeta Informatika će se realizirati kroz četiri domene: e-Društvo, Digitalna pismenost i komunikacija, Računalno razmišljanje i programiranje te Informacije i digitalna tehnologija.</w:t>
            </w:r>
          </w:p>
        </w:tc>
      </w:tr>
      <w:tr w:rsidR="006D5B1A" w:rsidRPr="00026177" w:rsidTr="00726B3B">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 xml:space="preserve">NAMJENA </w:t>
            </w: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tc>
        <w:tc>
          <w:tcPr>
            <w:tcW w:w="6759" w:type="dxa"/>
            <w:tcBorders>
              <w:top w:val="single" w:sz="4" w:space="0" w:color="auto"/>
              <w:left w:val="single" w:sz="4" w:space="0" w:color="auto"/>
              <w:bottom w:val="single" w:sz="4" w:space="0" w:color="auto"/>
              <w:right w:val="single" w:sz="4" w:space="0" w:color="auto"/>
            </w:tcBorders>
            <w:hideMark/>
          </w:tcPr>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stjecanje vještina za uporabu informacijske i komunikacijske tehnologije (digitalna pismenost) kojom se oblikuju, spremaju, pretražuju i prenose različiti multimedijski sadržaji;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uporabu informacijske i komunikacijske tehnologije u obrazovnom procesu (edukacijska tehnologija, e-učenje); </w:t>
            </w:r>
          </w:p>
          <w:p w:rsidR="006D5B1A" w:rsidRPr="00026177" w:rsidRDefault="006D5B1A" w:rsidP="00472C89">
            <w:pPr>
              <w:pStyle w:val="Odlomakpopisa"/>
              <w:numPr>
                <w:ilvl w:val="0"/>
                <w:numId w:val="26"/>
              </w:numPr>
              <w:autoSpaceDE w:val="0"/>
              <w:autoSpaceDN w:val="0"/>
              <w:adjustRightInd w:val="0"/>
              <w:spacing w:after="120" w:line="240" w:lineRule="auto"/>
              <w:rPr>
                <w:rFonts w:asciiTheme="minorHAnsi" w:eastAsiaTheme="minorHAnsi" w:hAnsiTheme="minorHAnsi" w:cs="Arial"/>
                <w:sz w:val="20"/>
                <w:szCs w:val="20"/>
              </w:rPr>
            </w:pPr>
            <w:r w:rsidRPr="00026177">
              <w:rPr>
                <w:rFonts w:asciiTheme="minorHAnsi" w:eastAsiaTheme="minorHAnsi" w:hAnsiTheme="minorHAnsi" w:cs="Arial"/>
                <w:sz w:val="20"/>
                <w:szCs w:val="20"/>
              </w:rPr>
              <w:t xml:space="preserve">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 </w:t>
            </w:r>
          </w:p>
        </w:tc>
      </w:tr>
      <w:tr w:rsidR="006D5B1A" w:rsidRPr="00026177" w:rsidTr="00726B3B">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NOSITELJI I NJIHOVA ODGOVORNOST</w:t>
            </w:r>
          </w:p>
        </w:tc>
        <w:tc>
          <w:tcPr>
            <w:tcW w:w="6759"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autoSpaceDE w:val="0"/>
              <w:autoSpaceDN w:val="0"/>
              <w:adjustRightInd w:val="0"/>
              <w:ind w:left="273"/>
              <w:rPr>
                <w:rFonts w:asciiTheme="minorHAnsi" w:hAnsiTheme="minorHAnsi" w:cs="Arial"/>
                <w:bCs/>
                <w:sz w:val="20"/>
                <w:szCs w:val="20"/>
              </w:rPr>
            </w:pPr>
            <w:r w:rsidRPr="00026177">
              <w:rPr>
                <w:rFonts w:asciiTheme="minorHAnsi" w:hAnsiTheme="minorHAnsi" w:cs="Arial"/>
                <w:bCs/>
                <w:sz w:val="20"/>
                <w:szCs w:val="20"/>
              </w:rPr>
              <w:t xml:space="preserve">Irena Novak Tvrtković  </w:t>
            </w:r>
          </w:p>
          <w:p w:rsidR="006D5B1A" w:rsidRPr="00026177" w:rsidRDefault="006D5B1A" w:rsidP="00726B3B">
            <w:pPr>
              <w:autoSpaceDE w:val="0"/>
              <w:autoSpaceDN w:val="0"/>
              <w:adjustRightInd w:val="0"/>
              <w:ind w:left="273"/>
              <w:rPr>
                <w:rFonts w:asciiTheme="minorHAnsi" w:hAnsiTheme="minorHAnsi" w:cs="Arial"/>
                <w:bCs/>
                <w:sz w:val="20"/>
                <w:szCs w:val="20"/>
              </w:rPr>
            </w:pPr>
          </w:p>
        </w:tc>
      </w:tr>
      <w:tr w:rsidR="006D5B1A" w:rsidRPr="00026177" w:rsidTr="00B76296">
        <w:trPr>
          <w:trHeight w:val="1393"/>
        </w:trPr>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NAČIN REALIZACIJE</w:t>
            </w:r>
          </w:p>
          <w:p w:rsidR="006D5B1A" w:rsidRPr="00026177" w:rsidRDefault="006D5B1A" w:rsidP="00726B3B">
            <w:pPr>
              <w:tabs>
                <w:tab w:val="left" w:pos="7380"/>
              </w:tabs>
              <w:rPr>
                <w:rFonts w:asciiTheme="minorHAnsi" w:hAnsiTheme="minorHAnsi" w:cs="Arial"/>
                <w:sz w:val="20"/>
                <w:szCs w:val="20"/>
              </w:rPr>
            </w:pPr>
          </w:p>
        </w:tc>
        <w:tc>
          <w:tcPr>
            <w:tcW w:w="6759" w:type="dxa"/>
            <w:tcBorders>
              <w:top w:val="single" w:sz="4" w:space="0" w:color="auto"/>
              <w:left w:val="single" w:sz="4" w:space="0" w:color="auto"/>
              <w:bottom w:val="single" w:sz="4" w:space="0" w:color="auto"/>
              <w:right w:val="single" w:sz="4" w:space="0" w:color="auto"/>
            </w:tcBorders>
          </w:tcPr>
          <w:p w:rsidR="006D5B1A" w:rsidRPr="00EE3CEF" w:rsidRDefault="006D5B1A" w:rsidP="00472C89">
            <w:pPr>
              <w:pStyle w:val="Odlomakpopisa"/>
              <w:numPr>
                <w:ilvl w:val="0"/>
                <w:numId w:val="27"/>
              </w:numPr>
              <w:autoSpaceDE w:val="0"/>
              <w:autoSpaceDN w:val="0"/>
              <w:adjustRightInd w:val="0"/>
              <w:ind w:left="273" w:hanging="273"/>
              <w:rPr>
                <w:rFonts w:asciiTheme="minorHAnsi" w:hAnsiTheme="minorHAnsi" w:cs="Arial"/>
                <w:bCs/>
                <w:sz w:val="20"/>
                <w:szCs w:val="20"/>
              </w:rPr>
            </w:pPr>
            <w:r w:rsidRPr="00EE3CEF">
              <w:rPr>
                <w:rFonts w:asciiTheme="minorHAnsi" w:hAnsiTheme="minorHAnsi" w:cs="Arial"/>
                <w:bCs/>
                <w:sz w:val="20"/>
                <w:szCs w:val="20"/>
              </w:rPr>
              <w:t xml:space="preserve">Kroz različite oblike i metode poučavanja. </w:t>
            </w:r>
          </w:p>
          <w:p w:rsidR="006D5B1A" w:rsidRPr="00EE3CEF" w:rsidRDefault="006D5B1A" w:rsidP="00472C89">
            <w:pPr>
              <w:pStyle w:val="Odlomakpopisa"/>
              <w:numPr>
                <w:ilvl w:val="0"/>
                <w:numId w:val="27"/>
              </w:numPr>
              <w:autoSpaceDE w:val="0"/>
              <w:autoSpaceDN w:val="0"/>
              <w:adjustRightInd w:val="0"/>
              <w:ind w:left="273" w:hanging="273"/>
              <w:rPr>
                <w:rFonts w:asciiTheme="minorHAnsi" w:hAnsiTheme="minorHAnsi" w:cs="Arial"/>
                <w:bCs/>
                <w:sz w:val="20"/>
                <w:szCs w:val="20"/>
              </w:rPr>
            </w:pPr>
            <w:r w:rsidRPr="00EE3CEF">
              <w:rPr>
                <w:rFonts w:asciiTheme="minorHAnsi" w:hAnsiTheme="minorHAnsi" w:cs="Arial"/>
                <w:bCs/>
                <w:sz w:val="20"/>
                <w:szCs w:val="20"/>
              </w:rPr>
              <w:t xml:space="preserve">Nastava se odvija u informatičkoj učionici. </w:t>
            </w:r>
          </w:p>
          <w:p w:rsidR="006D5B1A" w:rsidRPr="00EE3CEF" w:rsidRDefault="006D5B1A" w:rsidP="00472C89">
            <w:pPr>
              <w:pStyle w:val="Odlomakpopisa"/>
              <w:numPr>
                <w:ilvl w:val="0"/>
                <w:numId w:val="27"/>
              </w:numPr>
              <w:autoSpaceDE w:val="0"/>
              <w:autoSpaceDN w:val="0"/>
              <w:adjustRightInd w:val="0"/>
              <w:ind w:left="273" w:hanging="273"/>
              <w:rPr>
                <w:rFonts w:asciiTheme="minorHAnsi" w:hAnsiTheme="minorHAnsi" w:cs="Arial"/>
                <w:bCs/>
                <w:sz w:val="20"/>
                <w:szCs w:val="20"/>
              </w:rPr>
            </w:pPr>
            <w:r w:rsidRPr="00EE3CEF">
              <w:rPr>
                <w:rFonts w:asciiTheme="minorHAnsi" w:hAnsiTheme="minorHAnsi" w:cs="Arial"/>
                <w:bCs/>
                <w:sz w:val="20"/>
                <w:szCs w:val="20"/>
              </w:rPr>
              <w:t xml:space="preserve">Nastavom su obuhvaćeni učenici </w:t>
            </w:r>
            <w:r w:rsidRPr="00EE3CEF">
              <w:rPr>
                <w:rFonts w:asciiTheme="minorHAnsi" w:hAnsiTheme="minorHAnsi" w:cs="Arial"/>
                <w:b/>
                <w:bCs/>
                <w:sz w:val="20"/>
                <w:szCs w:val="20"/>
              </w:rPr>
              <w:t>7. i  8. razreda</w:t>
            </w:r>
            <w:r w:rsidRPr="00EE3CEF">
              <w:rPr>
                <w:rFonts w:asciiTheme="minorHAnsi" w:hAnsiTheme="minorHAnsi" w:cs="Arial"/>
                <w:bCs/>
                <w:sz w:val="20"/>
                <w:szCs w:val="20"/>
              </w:rPr>
              <w:t xml:space="preserve">. </w:t>
            </w:r>
          </w:p>
          <w:p w:rsidR="006D5B1A" w:rsidRPr="00026177" w:rsidRDefault="006D5B1A" w:rsidP="00726B3B">
            <w:pPr>
              <w:pStyle w:val="Odlomakpopisa"/>
              <w:autoSpaceDE w:val="0"/>
              <w:autoSpaceDN w:val="0"/>
              <w:adjustRightInd w:val="0"/>
              <w:ind w:left="273" w:hanging="273"/>
              <w:rPr>
                <w:rFonts w:asciiTheme="minorHAnsi" w:hAnsiTheme="minorHAnsi" w:cs="Arial"/>
                <w:bCs/>
                <w:sz w:val="20"/>
                <w:szCs w:val="20"/>
              </w:rPr>
            </w:pPr>
            <w:r>
              <w:rPr>
                <w:rFonts w:asciiTheme="minorHAnsi" w:hAnsiTheme="minorHAnsi" w:cs="Arial"/>
                <w:b/>
                <w:bCs/>
                <w:sz w:val="20"/>
                <w:szCs w:val="20"/>
              </w:rPr>
              <w:t xml:space="preserve">          </w:t>
            </w:r>
            <w:r w:rsidRPr="00026177">
              <w:rPr>
                <w:rFonts w:asciiTheme="minorHAnsi" w:hAnsiTheme="minorHAnsi" w:cs="Arial"/>
                <w:b/>
                <w:bCs/>
                <w:sz w:val="20"/>
                <w:szCs w:val="20"/>
              </w:rPr>
              <w:t>7. razred</w:t>
            </w:r>
            <w:r w:rsidRPr="00026177">
              <w:rPr>
                <w:rFonts w:asciiTheme="minorHAnsi" w:hAnsiTheme="minorHAnsi" w:cs="Arial"/>
                <w:bCs/>
                <w:sz w:val="20"/>
                <w:szCs w:val="20"/>
              </w:rPr>
              <w:t xml:space="preserve"> - dvije  grupe  </w:t>
            </w:r>
          </w:p>
          <w:p w:rsidR="006D5B1A" w:rsidRPr="00B76296" w:rsidRDefault="006D5B1A" w:rsidP="00B76296">
            <w:pPr>
              <w:pStyle w:val="Odlomakpopisa"/>
              <w:autoSpaceDE w:val="0"/>
              <w:autoSpaceDN w:val="0"/>
              <w:adjustRightInd w:val="0"/>
              <w:ind w:left="273" w:hanging="273"/>
              <w:rPr>
                <w:rFonts w:asciiTheme="minorHAnsi" w:hAnsiTheme="minorHAnsi" w:cs="Arial"/>
                <w:bCs/>
                <w:sz w:val="20"/>
                <w:szCs w:val="20"/>
              </w:rPr>
            </w:pPr>
            <w:r>
              <w:rPr>
                <w:rFonts w:asciiTheme="minorHAnsi" w:hAnsiTheme="minorHAnsi" w:cs="Arial"/>
                <w:b/>
                <w:bCs/>
                <w:sz w:val="20"/>
                <w:szCs w:val="20"/>
              </w:rPr>
              <w:t xml:space="preserve">         </w:t>
            </w:r>
            <w:r w:rsidRPr="00026177">
              <w:rPr>
                <w:rFonts w:asciiTheme="minorHAnsi" w:hAnsiTheme="minorHAnsi" w:cs="Arial"/>
                <w:b/>
                <w:bCs/>
                <w:sz w:val="20"/>
                <w:szCs w:val="20"/>
              </w:rPr>
              <w:t>8. razred</w:t>
            </w:r>
            <w:r w:rsidRPr="00026177">
              <w:rPr>
                <w:rFonts w:asciiTheme="minorHAnsi" w:hAnsiTheme="minorHAnsi" w:cs="Arial"/>
                <w:bCs/>
                <w:sz w:val="20"/>
                <w:szCs w:val="20"/>
              </w:rPr>
              <w:t xml:space="preserve"> – dvije grupe </w:t>
            </w:r>
          </w:p>
        </w:tc>
      </w:tr>
      <w:tr w:rsidR="006D5B1A" w:rsidRPr="00026177" w:rsidTr="00726B3B">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 xml:space="preserve">VREMENIK </w:t>
            </w:r>
          </w:p>
        </w:tc>
        <w:tc>
          <w:tcPr>
            <w:tcW w:w="6759" w:type="dxa"/>
            <w:tcBorders>
              <w:top w:val="single" w:sz="4" w:space="0" w:color="auto"/>
              <w:left w:val="single" w:sz="4" w:space="0" w:color="auto"/>
              <w:bottom w:val="single" w:sz="4" w:space="0" w:color="auto"/>
              <w:right w:val="single" w:sz="4" w:space="0" w:color="auto"/>
            </w:tcBorders>
            <w:hideMark/>
          </w:tcPr>
          <w:p w:rsidR="006D5B1A" w:rsidRPr="00026177" w:rsidRDefault="006D5B1A" w:rsidP="00472C89">
            <w:pPr>
              <w:numPr>
                <w:ilvl w:val="0"/>
                <w:numId w:val="28"/>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Tijekom školske 20</w:t>
            </w:r>
            <w:r w:rsidR="00B76296">
              <w:rPr>
                <w:rFonts w:asciiTheme="minorHAnsi" w:hAnsiTheme="minorHAnsi" w:cs="Arial"/>
                <w:bCs/>
                <w:sz w:val="20"/>
                <w:szCs w:val="20"/>
              </w:rPr>
              <w:t>20</w:t>
            </w:r>
            <w:r w:rsidRPr="00026177">
              <w:rPr>
                <w:rFonts w:asciiTheme="minorHAnsi" w:hAnsiTheme="minorHAnsi" w:cs="Arial"/>
                <w:bCs/>
                <w:sz w:val="20"/>
                <w:szCs w:val="20"/>
              </w:rPr>
              <w:t>./202</w:t>
            </w:r>
            <w:r w:rsidR="00B76296">
              <w:rPr>
                <w:rFonts w:asciiTheme="minorHAnsi" w:hAnsiTheme="minorHAnsi" w:cs="Arial"/>
                <w:bCs/>
                <w:sz w:val="20"/>
                <w:szCs w:val="20"/>
              </w:rPr>
              <w:t>1</w:t>
            </w:r>
            <w:r w:rsidRPr="00026177">
              <w:rPr>
                <w:rFonts w:asciiTheme="minorHAnsi" w:hAnsiTheme="minorHAnsi" w:cs="Arial"/>
                <w:bCs/>
                <w:sz w:val="20"/>
                <w:szCs w:val="20"/>
              </w:rPr>
              <w:t>. godine, dva sata tjedno</w:t>
            </w:r>
          </w:p>
        </w:tc>
      </w:tr>
      <w:tr w:rsidR="006D5B1A" w:rsidRPr="00026177" w:rsidTr="00726B3B">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 xml:space="preserve">TROŠKOVNIK </w:t>
            </w:r>
          </w:p>
          <w:p w:rsidR="006D5B1A" w:rsidRPr="00026177" w:rsidRDefault="006D5B1A" w:rsidP="00726B3B">
            <w:pPr>
              <w:tabs>
                <w:tab w:val="left" w:pos="7380"/>
              </w:tabs>
              <w:rPr>
                <w:rFonts w:asciiTheme="minorHAnsi" w:hAnsiTheme="minorHAnsi" w:cs="Arial"/>
                <w:sz w:val="20"/>
                <w:szCs w:val="20"/>
              </w:rPr>
            </w:pPr>
          </w:p>
          <w:p w:rsidR="006D5B1A" w:rsidRPr="00026177" w:rsidRDefault="006D5B1A" w:rsidP="00726B3B">
            <w:pPr>
              <w:tabs>
                <w:tab w:val="left" w:pos="7380"/>
              </w:tabs>
              <w:rPr>
                <w:rFonts w:asciiTheme="minorHAnsi" w:hAnsiTheme="minorHAnsi" w:cs="Arial"/>
                <w:sz w:val="20"/>
                <w:szCs w:val="20"/>
              </w:rPr>
            </w:pPr>
          </w:p>
        </w:tc>
        <w:tc>
          <w:tcPr>
            <w:tcW w:w="6759" w:type="dxa"/>
            <w:tcBorders>
              <w:top w:val="single" w:sz="4" w:space="0" w:color="auto"/>
              <w:left w:val="single" w:sz="4" w:space="0" w:color="auto"/>
              <w:bottom w:val="single" w:sz="4" w:space="0" w:color="auto"/>
              <w:right w:val="single" w:sz="4" w:space="0" w:color="auto"/>
            </w:tcBorders>
            <w:hideMark/>
          </w:tcPr>
          <w:p w:rsidR="006D5B1A" w:rsidRPr="00026177" w:rsidRDefault="006D5B1A" w:rsidP="00472C89">
            <w:pPr>
              <w:numPr>
                <w:ilvl w:val="0"/>
                <w:numId w:val="28"/>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 xml:space="preserve">Troškovi fotokopiranja </w:t>
            </w:r>
          </w:p>
          <w:p w:rsidR="006D5B1A" w:rsidRPr="00026177" w:rsidRDefault="006D5B1A" w:rsidP="00472C89">
            <w:pPr>
              <w:numPr>
                <w:ilvl w:val="0"/>
                <w:numId w:val="28"/>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 xml:space="preserve">Toneri približno 3000 kn </w:t>
            </w:r>
          </w:p>
          <w:p w:rsidR="006D5B1A" w:rsidRPr="00026177" w:rsidRDefault="006D5B1A" w:rsidP="00472C89">
            <w:pPr>
              <w:numPr>
                <w:ilvl w:val="0"/>
                <w:numId w:val="28"/>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Održavanje i servisiranje računala približno 1000 kn</w:t>
            </w:r>
          </w:p>
        </w:tc>
      </w:tr>
      <w:tr w:rsidR="006D5B1A" w:rsidRPr="00026177" w:rsidTr="00726B3B">
        <w:tc>
          <w:tcPr>
            <w:tcW w:w="2988" w:type="dxa"/>
            <w:tcBorders>
              <w:top w:val="single" w:sz="4" w:space="0" w:color="auto"/>
              <w:left w:val="single" w:sz="4" w:space="0" w:color="auto"/>
              <w:bottom w:val="single" w:sz="4" w:space="0" w:color="auto"/>
              <w:right w:val="single" w:sz="4" w:space="0" w:color="auto"/>
            </w:tcBorders>
          </w:tcPr>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 xml:space="preserve">NAČIN VREDNOVANJA I NAČIN KORIŠTENJA REZULTATA </w:t>
            </w:r>
          </w:p>
          <w:p w:rsidR="006D5B1A" w:rsidRPr="00026177" w:rsidRDefault="006D5B1A" w:rsidP="00726B3B">
            <w:pPr>
              <w:tabs>
                <w:tab w:val="left" w:pos="7380"/>
              </w:tabs>
              <w:rPr>
                <w:rFonts w:asciiTheme="minorHAnsi" w:hAnsiTheme="minorHAnsi" w:cs="Arial"/>
                <w:sz w:val="20"/>
                <w:szCs w:val="20"/>
              </w:rPr>
            </w:pPr>
            <w:r w:rsidRPr="00026177">
              <w:rPr>
                <w:rFonts w:asciiTheme="minorHAnsi" w:hAnsiTheme="minorHAnsi" w:cs="Arial"/>
                <w:sz w:val="20"/>
                <w:szCs w:val="20"/>
              </w:rPr>
              <w:t>VREDNOVANJA</w:t>
            </w:r>
          </w:p>
        </w:tc>
        <w:tc>
          <w:tcPr>
            <w:tcW w:w="6759" w:type="dxa"/>
            <w:tcBorders>
              <w:top w:val="single" w:sz="4" w:space="0" w:color="auto"/>
              <w:left w:val="single" w:sz="4" w:space="0" w:color="auto"/>
              <w:bottom w:val="single" w:sz="4" w:space="0" w:color="auto"/>
              <w:right w:val="single" w:sz="4" w:space="0" w:color="auto"/>
            </w:tcBorders>
          </w:tcPr>
          <w:p w:rsidR="006D5B1A" w:rsidRPr="00EE3CEF" w:rsidRDefault="006D5B1A" w:rsidP="00472C89">
            <w:pPr>
              <w:pStyle w:val="Odlomakpopisa"/>
              <w:numPr>
                <w:ilvl w:val="0"/>
                <w:numId w:val="29"/>
              </w:numPr>
              <w:autoSpaceDE w:val="0"/>
              <w:autoSpaceDN w:val="0"/>
              <w:adjustRightInd w:val="0"/>
              <w:ind w:left="273" w:hanging="273"/>
              <w:rPr>
                <w:rFonts w:asciiTheme="minorHAnsi" w:hAnsiTheme="minorHAnsi" w:cs="Arial"/>
                <w:bCs/>
                <w:sz w:val="20"/>
                <w:szCs w:val="20"/>
              </w:rPr>
            </w:pPr>
            <w:r w:rsidRPr="00EE3CEF">
              <w:rPr>
                <w:rFonts w:asciiTheme="minorHAnsi" w:hAnsiTheme="minorHAnsi" w:cs="Arial"/>
                <w:bCs/>
                <w:sz w:val="20"/>
                <w:szCs w:val="20"/>
              </w:rPr>
              <w:t xml:space="preserve">Vrednovanje naučenog </w:t>
            </w:r>
          </w:p>
          <w:p w:rsidR="006D5B1A" w:rsidRPr="00026177" w:rsidRDefault="006D5B1A" w:rsidP="00472C89">
            <w:pPr>
              <w:pStyle w:val="Odlomakpopisa"/>
              <w:numPr>
                <w:ilvl w:val="0"/>
                <w:numId w:val="25"/>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 xml:space="preserve">pisane provjere i/ili provjere znanja na računalu </w:t>
            </w:r>
          </w:p>
          <w:p w:rsidR="006D5B1A" w:rsidRPr="00026177" w:rsidRDefault="006D5B1A" w:rsidP="003D5D07">
            <w:pPr>
              <w:pStyle w:val="Odlomakpopisa"/>
              <w:numPr>
                <w:ilvl w:val="0"/>
                <w:numId w:val="25"/>
              </w:numPr>
              <w:autoSpaceDE w:val="0"/>
              <w:autoSpaceDN w:val="0"/>
              <w:adjustRightInd w:val="0"/>
              <w:spacing w:after="0"/>
              <w:ind w:left="273" w:hanging="273"/>
              <w:rPr>
                <w:rFonts w:asciiTheme="minorHAnsi" w:hAnsiTheme="minorHAnsi" w:cs="Arial"/>
                <w:bCs/>
                <w:sz w:val="20"/>
                <w:szCs w:val="20"/>
              </w:rPr>
            </w:pPr>
            <w:r w:rsidRPr="00026177">
              <w:rPr>
                <w:rFonts w:asciiTheme="minorHAnsi" w:hAnsiTheme="minorHAnsi" w:cs="Arial"/>
                <w:bCs/>
                <w:sz w:val="20"/>
                <w:szCs w:val="20"/>
              </w:rPr>
              <w:t>uporaba online provjera</w:t>
            </w:r>
          </w:p>
          <w:p w:rsidR="006D5B1A" w:rsidRPr="00026177" w:rsidRDefault="006D5B1A" w:rsidP="00472C89">
            <w:pPr>
              <w:numPr>
                <w:ilvl w:val="0"/>
                <w:numId w:val="30"/>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 xml:space="preserve">e-portfolio – vrednuju se pojedini radovi prema zadanim ishodima učenja te napredovanje učenika tijekom školske godine </w:t>
            </w:r>
          </w:p>
          <w:p w:rsidR="006D5B1A" w:rsidRPr="00026177" w:rsidRDefault="006D5B1A" w:rsidP="00472C89">
            <w:pPr>
              <w:numPr>
                <w:ilvl w:val="0"/>
                <w:numId w:val="30"/>
              </w:numPr>
              <w:autoSpaceDE w:val="0"/>
              <w:autoSpaceDN w:val="0"/>
              <w:adjustRightInd w:val="0"/>
              <w:ind w:left="273" w:hanging="273"/>
              <w:rPr>
                <w:rFonts w:asciiTheme="minorHAnsi" w:hAnsiTheme="minorHAnsi" w:cs="Arial"/>
                <w:bCs/>
                <w:sz w:val="20"/>
                <w:szCs w:val="20"/>
              </w:rPr>
            </w:pPr>
            <w:r w:rsidRPr="00026177">
              <w:rPr>
                <w:rFonts w:asciiTheme="minorHAnsi" w:hAnsiTheme="minorHAnsi" w:cs="Arial"/>
                <w:bCs/>
                <w:sz w:val="20"/>
                <w:szCs w:val="20"/>
              </w:rPr>
              <w:t xml:space="preserve">učenički projekti – vrednuje se sudjelovanje učenika, razine aktivnosti, komunikacije i suradnje, projektna dokumentacija te krajnji rezultati projekta i njihovo predstavljanje uporaba online provjera </w:t>
            </w:r>
          </w:p>
        </w:tc>
      </w:tr>
    </w:tbl>
    <w:p w:rsidR="00D055DD" w:rsidRPr="0046135B" w:rsidRDefault="00D055DD" w:rsidP="002D07ED">
      <w:pPr>
        <w:tabs>
          <w:tab w:val="left" w:pos="7380"/>
        </w:tabs>
        <w:rPr>
          <w:b/>
          <w:lang w:val="it-IT"/>
        </w:rPr>
      </w:pPr>
    </w:p>
    <w:p w:rsidR="00D055DD" w:rsidRDefault="00D055DD" w:rsidP="00F31147">
      <w:pPr>
        <w:tabs>
          <w:tab w:val="left" w:pos="7380"/>
        </w:tabs>
        <w:rPr>
          <w:b/>
          <w:lang w:val="it-IT"/>
        </w:rPr>
      </w:pPr>
    </w:p>
    <w:p w:rsidR="00F31147" w:rsidRDefault="004A4C2C" w:rsidP="00F31147">
      <w:pPr>
        <w:tabs>
          <w:tab w:val="left" w:pos="7380"/>
        </w:tabs>
        <w:rPr>
          <w:b/>
          <w:lang w:val="it-IT"/>
        </w:rPr>
      </w:pPr>
      <w:r w:rsidRPr="00824CC4">
        <w:rPr>
          <w:b/>
          <w:lang w:val="it-IT"/>
        </w:rPr>
        <w:t>Učitelji</w:t>
      </w:r>
      <w:r w:rsidR="00F31147" w:rsidRPr="00824CC4">
        <w:rPr>
          <w:b/>
          <w:lang w:val="it-IT"/>
        </w:rPr>
        <w:t xml:space="preserve">: </w:t>
      </w:r>
      <w:r w:rsidR="0001509D" w:rsidRPr="00824CC4">
        <w:rPr>
          <w:b/>
          <w:lang w:val="it-IT"/>
        </w:rPr>
        <w:t>Andrea Ljubičić</w:t>
      </w:r>
      <w:r w:rsidRPr="00824CC4">
        <w:rPr>
          <w:b/>
          <w:lang w:val="it-IT"/>
        </w:rPr>
        <w:t>, Neven Pavelić</w:t>
      </w:r>
    </w:p>
    <w:p w:rsidR="00F31147" w:rsidRPr="00824CC4" w:rsidRDefault="00F31147" w:rsidP="00F31147">
      <w:pPr>
        <w:tabs>
          <w:tab w:val="left" w:pos="7380"/>
        </w:tabs>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59"/>
      </w:tblGrid>
      <w:tr w:rsidR="00F31147" w:rsidRPr="0046135B" w:rsidTr="00913AFF">
        <w:tc>
          <w:tcPr>
            <w:tcW w:w="2988" w:type="dxa"/>
            <w:tcBorders>
              <w:top w:val="single" w:sz="4" w:space="0" w:color="auto"/>
              <w:left w:val="single" w:sz="4" w:space="0" w:color="auto"/>
              <w:bottom w:val="single" w:sz="4" w:space="0" w:color="auto"/>
              <w:right w:val="single" w:sz="4" w:space="0" w:color="auto"/>
            </w:tcBorders>
            <w:hideMark/>
          </w:tcPr>
          <w:p w:rsidR="00F31147" w:rsidRPr="0046135B" w:rsidRDefault="00F31147" w:rsidP="00F31147">
            <w:pPr>
              <w:tabs>
                <w:tab w:val="left" w:pos="7380"/>
              </w:tabs>
              <w:spacing w:line="276" w:lineRule="auto"/>
              <w:rPr>
                <w:b/>
                <w:lang w:val="pl-PL"/>
              </w:rPr>
            </w:pPr>
            <w:r w:rsidRPr="0046135B">
              <w:rPr>
                <w:b/>
                <w:lang w:val="pl-PL"/>
              </w:rPr>
              <w:t>a) AKTIVNOST</w:t>
            </w:r>
          </w:p>
          <w:p w:rsidR="00F31147" w:rsidRPr="0046135B" w:rsidRDefault="00F31147" w:rsidP="00F31147">
            <w:pPr>
              <w:tabs>
                <w:tab w:val="left" w:pos="7380"/>
              </w:tabs>
              <w:spacing w:line="276" w:lineRule="auto"/>
              <w:rPr>
                <w:b/>
                <w:lang w:val="pl-PL"/>
              </w:rPr>
            </w:pPr>
            <w:r w:rsidRPr="0046135B">
              <w:rPr>
                <w:b/>
                <w:lang w:val="pl-PL"/>
              </w:rPr>
              <w:t>b</w:t>
            </w:r>
            <w:r w:rsidRPr="0046135B">
              <w:rPr>
                <w:b/>
                <w:u w:val="single"/>
                <w:lang w:val="pl-PL"/>
              </w:rPr>
              <w:t>) PROGRAM</w:t>
            </w:r>
          </w:p>
          <w:p w:rsidR="00F31147" w:rsidRPr="0046135B" w:rsidRDefault="00F31147" w:rsidP="00F31147">
            <w:pPr>
              <w:tabs>
                <w:tab w:val="left" w:pos="7380"/>
              </w:tabs>
              <w:spacing w:line="276" w:lineRule="auto"/>
              <w:rPr>
                <w:b/>
                <w:lang w:val="pl-PL"/>
              </w:rPr>
            </w:pPr>
            <w:r w:rsidRPr="0046135B">
              <w:rPr>
                <w:b/>
                <w:lang w:val="pl-PL"/>
              </w:rPr>
              <w:t>c) PROJEKT</w:t>
            </w: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pl-PL"/>
              </w:rPr>
            </w:pPr>
          </w:p>
          <w:p w:rsidR="00F31147" w:rsidRPr="0046135B" w:rsidRDefault="00F31147" w:rsidP="00F31147">
            <w:pPr>
              <w:tabs>
                <w:tab w:val="left" w:pos="7380"/>
              </w:tabs>
              <w:spacing w:line="276" w:lineRule="auto"/>
              <w:rPr>
                <w:b/>
                <w:color w:val="FF00FF"/>
                <w:lang w:val="en-GB"/>
              </w:rPr>
            </w:pPr>
            <w:r w:rsidRPr="0046135B">
              <w:rPr>
                <w:b/>
              </w:rPr>
              <w:t>VJERONAUK</w:t>
            </w:r>
            <w:r w:rsidR="00D055DD">
              <w:rPr>
                <w:b/>
              </w:rPr>
              <w:t xml:space="preserve"> </w:t>
            </w:r>
            <w:r w:rsidR="00F603D7">
              <w:rPr>
                <w:b/>
              </w:rPr>
              <w:t>1.-4. razred</w:t>
            </w:r>
          </w:p>
        </w:tc>
      </w:tr>
      <w:tr w:rsidR="00F31147" w:rsidRPr="0046135B" w:rsidTr="00913AFF">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 xml:space="preserve">CILJEVI </w:t>
            </w: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lang w:val="en-GB"/>
              </w:rPr>
            </w:pP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jc w:val="both"/>
              <w:rPr>
                <w:lang w:val="en-GB"/>
              </w:rPr>
            </w:pPr>
            <w:r w:rsidRPr="0046135B">
              <w:t>Sustavno i cjelovito ekumensko i dijaloško upoznavanje katoličke vjere na informativno - spoznajnoj, doživljajnoj i djelatnoj razini. Cjeloviti odgoj vjeroučenika – osposobljavanje učenika za otvorenost prema transcendentnom, za postavljanje pitanja o najdubljem smislu čovjekova života i svijeta. Ostvarivanje ljudskog i kršćanskog odgoja savjesti u odnosu prema sebi, prema drugima, prema društvu i svijetu općenito, a na temelju Božje objave kršćanske tradicije i crkvenog Učiteljstva.</w:t>
            </w:r>
          </w:p>
        </w:tc>
      </w:tr>
      <w:tr w:rsidR="00F31147" w:rsidRPr="0046135B" w:rsidTr="00913AFF">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 xml:space="preserve">NAMJENA </w:t>
            </w: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lang w:val="en-GB"/>
              </w:rPr>
            </w:pP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jc w:val="both"/>
              <w:rPr>
                <w:bCs/>
                <w:lang w:val="en-GB"/>
              </w:rPr>
            </w:pPr>
            <w:r w:rsidRPr="0046135B">
              <w:t>Učenici otkrivaju, uče razvijati i živjeti osobne i društvene općeljudske i vjerničke (kršćanske) vrednote  kao istinske i prave mogućnosti cjelovitog ostvarenja vlastitog života. Učenici se osposobljavaju za uzajamno bratsko služenje, dobrotu, socijalnu pravdu, solidarnost i pomoć te za osjećaj zahvalnosti jednih prema drugima</w:t>
            </w:r>
            <w:r w:rsidRPr="0046135B">
              <w:rPr>
                <w:bCs/>
              </w:rPr>
              <w:t>.</w:t>
            </w:r>
          </w:p>
          <w:p w:rsidR="00F31147" w:rsidRPr="0046135B" w:rsidRDefault="00F31147" w:rsidP="00F31147">
            <w:pPr>
              <w:tabs>
                <w:tab w:val="left" w:pos="7380"/>
              </w:tabs>
              <w:spacing w:line="276" w:lineRule="auto"/>
              <w:jc w:val="both"/>
              <w:rPr>
                <w:bCs/>
                <w:lang w:val="en-GB"/>
              </w:rPr>
            </w:pPr>
          </w:p>
        </w:tc>
      </w:tr>
      <w:tr w:rsidR="00F31147" w:rsidRPr="0046135B" w:rsidTr="00913AFF">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NOSITELJI I NJIHOVA ODGOVORNOST</w:t>
            </w:r>
          </w:p>
          <w:p w:rsidR="00F31147" w:rsidRPr="0046135B" w:rsidRDefault="00F31147" w:rsidP="00F31147">
            <w:pPr>
              <w:tabs>
                <w:tab w:val="left" w:pos="7380"/>
              </w:tabs>
              <w:spacing w:line="276" w:lineRule="auto"/>
              <w:rPr>
                <w:b/>
                <w:lang w:val="en-GB"/>
              </w:rPr>
            </w:pP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Cs/>
                <w:lang w:val="en-GB"/>
              </w:rPr>
            </w:pPr>
          </w:p>
          <w:p w:rsidR="00F31147" w:rsidRPr="0046135B" w:rsidRDefault="00F31147" w:rsidP="0001509D">
            <w:pPr>
              <w:tabs>
                <w:tab w:val="left" w:pos="7380"/>
              </w:tabs>
              <w:spacing w:line="276" w:lineRule="auto"/>
              <w:rPr>
                <w:bCs/>
                <w:lang w:val="en-GB"/>
              </w:rPr>
            </w:pPr>
            <w:r w:rsidRPr="0046135B">
              <w:rPr>
                <w:bCs/>
              </w:rPr>
              <w:t>Vjeroučiteljic</w:t>
            </w:r>
            <w:r w:rsidR="0001509D" w:rsidRPr="0046135B">
              <w:rPr>
                <w:bCs/>
              </w:rPr>
              <w:t>e</w:t>
            </w:r>
            <w:r w:rsidRPr="0046135B">
              <w:rPr>
                <w:bCs/>
              </w:rPr>
              <w:t xml:space="preserve"> i vjeroučenici od 1.- 4. razreda</w:t>
            </w:r>
          </w:p>
        </w:tc>
      </w:tr>
      <w:tr w:rsidR="00F31147" w:rsidRPr="0046135B" w:rsidTr="00913AFF">
        <w:trPr>
          <w:trHeight w:val="1392"/>
        </w:trPr>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NAČIN REALIZACIJE</w:t>
            </w: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lang w:val="en-GB"/>
              </w:rPr>
            </w:pP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jc w:val="both"/>
            </w:pPr>
            <w:r w:rsidRPr="0046135B">
              <w:t>Nastava se izvodi 2 sata tjedno tijekom cijele nastavne godine, te kroz izvanučionočku nastavu u župnoj crkvi u Ivanić-Gradu za 3. razrede (ožujak/travanj), te za 1. razrede (travanj/svibanj).</w:t>
            </w:r>
          </w:p>
          <w:p w:rsidR="00F31147" w:rsidRPr="0046135B" w:rsidRDefault="00F31147" w:rsidP="00F31147">
            <w:pPr>
              <w:tabs>
                <w:tab w:val="left" w:pos="7380"/>
              </w:tabs>
              <w:spacing w:line="276" w:lineRule="auto"/>
              <w:jc w:val="both"/>
              <w:rPr>
                <w:lang w:val="en-GB"/>
              </w:rPr>
            </w:pPr>
            <w:r w:rsidRPr="0046135B">
              <w:t>Posjet svetištu Majke Božje u Kloštar Ivaniću za 4. razrede (svibanj).</w:t>
            </w:r>
          </w:p>
        </w:tc>
      </w:tr>
      <w:tr w:rsidR="00F31147" w:rsidRPr="0046135B" w:rsidTr="00913AFF">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 xml:space="preserve">VREMENIK </w:t>
            </w: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pl-PL"/>
              </w:rPr>
            </w:pPr>
            <w:r w:rsidRPr="0046135B">
              <w:rPr>
                <w:lang w:val="pl-PL"/>
              </w:rPr>
              <w:t xml:space="preserve"> 2 sata tjedno tijekom cijele nastavne godine</w:t>
            </w:r>
            <w:r w:rsidRPr="0046135B">
              <w:rPr>
                <w:b/>
                <w:lang w:val="pl-PL"/>
              </w:rPr>
              <w:t>.</w:t>
            </w:r>
          </w:p>
          <w:p w:rsidR="00F31147" w:rsidRPr="0046135B" w:rsidRDefault="00F31147" w:rsidP="00F31147">
            <w:pPr>
              <w:tabs>
                <w:tab w:val="left" w:pos="7380"/>
              </w:tabs>
              <w:spacing w:line="276" w:lineRule="auto"/>
              <w:rPr>
                <w:b/>
                <w:lang w:val="pl-PL"/>
              </w:rPr>
            </w:pPr>
          </w:p>
        </w:tc>
      </w:tr>
      <w:tr w:rsidR="00F31147" w:rsidRPr="0046135B" w:rsidTr="00913AFF">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 xml:space="preserve">TROŠKOVNIK </w:t>
            </w:r>
          </w:p>
          <w:p w:rsidR="00F31147" w:rsidRPr="0046135B" w:rsidRDefault="00F31147" w:rsidP="00F31147">
            <w:pPr>
              <w:tabs>
                <w:tab w:val="left" w:pos="7380"/>
              </w:tabs>
              <w:spacing w:line="276" w:lineRule="auto"/>
              <w:rPr>
                <w:b/>
              </w:rPr>
            </w:pPr>
          </w:p>
          <w:p w:rsidR="00F31147" w:rsidRPr="0046135B" w:rsidRDefault="00F31147" w:rsidP="00F31147">
            <w:pPr>
              <w:tabs>
                <w:tab w:val="left" w:pos="7380"/>
              </w:tabs>
              <w:spacing w:line="276" w:lineRule="auto"/>
              <w:rPr>
                <w:b/>
                <w:lang w:val="en-GB"/>
              </w:rPr>
            </w:pPr>
          </w:p>
        </w:tc>
        <w:tc>
          <w:tcPr>
            <w:tcW w:w="6759"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lang w:val="en-GB"/>
              </w:rPr>
            </w:pPr>
          </w:p>
          <w:p w:rsidR="00F31147" w:rsidRPr="0046135B" w:rsidRDefault="00F31147" w:rsidP="00F31147">
            <w:pPr>
              <w:tabs>
                <w:tab w:val="left" w:pos="7380"/>
              </w:tabs>
              <w:spacing w:line="276" w:lineRule="auto"/>
            </w:pPr>
            <w:r w:rsidRPr="0046135B">
              <w:t>Troškove izborne nastave snosi škola i učenici za izvanučinočku/terensku nastavu</w:t>
            </w:r>
            <w:r w:rsidR="00F637B8" w:rsidRPr="0046135B">
              <w:t xml:space="preserve"> (5,00 kn)</w:t>
            </w:r>
            <w:r w:rsidRPr="0046135B">
              <w:t>.</w:t>
            </w:r>
          </w:p>
          <w:p w:rsidR="00F31147" w:rsidRPr="0046135B" w:rsidRDefault="00F31147" w:rsidP="00F31147">
            <w:pPr>
              <w:tabs>
                <w:tab w:val="left" w:pos="7380"/>
              </w:tabs>
              <w:spacing w:line="276" w:lineRule="auto"/>
              <w:rPr>
                <w:b/>
                <w:lang w:val="en-GB"/>
              </w:rPr>
            </w:pPr>
          </w:p>
        </w:tc>
      </w:tr>
      <w:tr w:rsidR="00F31147" w:rsidRPr="0046135B" w:rsidTr="00913AFF">
        <w:tc>
          <w:tcPr>
            <w:tcW w:w="2988" w:type="dxa"/>
            <w:tcBorders>
              <w:top w:val="single" w:sz="4" w:space="0" w:color="auto"/>
              <w:left w:val="single" w:sz="4" w:space="0" w:color="auto"/>
              <w:bottom w:val="single" w:sz="4" w:space="0" w:color="auto"/>
              <w:right w:val="single" w:sz="4" w:space="0" w:color="auto"/>
            </w:tcBorders>
          </w:tcPr>
          <w:p w:rsidR="00F31147" w:rsidRPr="0046135B" w:rsidRDefault="00F31147" w:rsidP="00F31147">
            <w:pPr>
              <w:tabs>
                <w:tab w:val="left" w:pos="7380"/>
              </w:tabs>
              <w:spacing w:line="276" w:lineRule="auto"/>
              <w:rPr>
                <w:b/>
                <w:lang w:val="en-GB"/>
              </w:rPr>
            </w:pPr>
            <w:r w:rsidRPr="0046135B">
              <w:rPr>
                <w:b/>
              </w:rPr>
              <w:t xml:space="preserve">NAČIN VREDNOVANJA I NAČIN KORIŠTENJA REZULTATA </w:t>
            </w:r>
          </w:p>
          <w:p w:rsidR="00F31147" w:rsidRPr="0046135B" w:rsidRDefault="00F31147" w:rsidP="00F31147">
            <w:pPr>
              <w:tabs>
                <w:tab w:val="left" w:pos="7380"/>
              </w:tabs>
              <w:spacing w:line="276" w:lineRule="auto"/>
              <w:rPr>
                <w:b/>
              </w:rPr>
            </w:pPr>
            <w:r w:rsidRPr="0046135B">
              <w:rPr>
                <w:b/>
              </w:rPr>
              <w:t>VREDNOVANJA</w:t>
            </w:r>
          </w:p>
          <w:p w:rsidR="00F31147" w:rsidRPr="0046135B" w:rsidRDefault="00F31147" w:rsidP="00F31147">
            <w:pPr>
              <w:tabs>
                <w:tab w:val="left" w:pos="7380"/>
              </w:tabs>
              <w:spacing w:line="276" w:lineRule="auto"/>
              <w:rPr>
                <w:b/>
                <w:lang w:val="en-GB"/>
              </w:rPr>
            </w:pPr>
          </w:p>
        </w:tc>
        <w:tc>
          <w:tcPr>
            <w:tcW w:w="6759" w:type="dxa"/>
            <w:tcBorders>
              <w:top w:val="single" w:sz="4" w:space="0" w:color="auto"/>
              <w:left w:val="single" w:sz="4" w:space="0" w:color="auto"/>
              <w:bottom w:val="single" w:sz="4" w:space="0" w:color="auto"/>
              <w:right w:val="single" w:sz="4" w:space="0" w:color="auto"/>
            </w:tcBorders>
            <w:hideMark/>
          </w:tcPr>
          <w:p w:rsidR="00F31147" w:rsidRPr="0046135B" w:rsidRDefault="00F31147" w:rsidP="00F31147">
            <w:pPr>
              <w:spacing w:line="276" w:lineRule="auto"/>
              <w:jc w:val="both"/>
              <w:rPr>
                <w:lang w:val="en-GB"/>
              </w:rPr>
            </w:pPr>
            <w:r w:rsidRPr="0046135B">
              <w:t>Usmeno i pismeno stvaralačko izražavanje,  likovno, glazbeno, scensko i molitveno izražavanje, kulturu međusobnog komuniciranja i zalaganje. Kroz odgojno-obrazovni proces tijekom školske godine za individualni razvoj učeničkih sposobnosti.</w:t>
            </w:r>
          </w:p>
        </w:tc>
      </w:tr>
    </w:tbl>
    <w:p w:rsidR="00D055DD" w:rsidRDefault="00D055DD" w:rsidP="00E22168">
      <w:pPr>
        <w:tabs>
          <w:tab w:val="left" w:pos="7380"/>
        </w:tabs>
        <w:rPr>
          <w:b/>
        </w:rPr>
      </w:pPr>
    </w:p>
    <w:p w:rsidR="004E16AE" w:rsidRDefault="004E16AE" w:rsidP="00E22168">
      <w:pPr>
        <w:tabs>
          <w:tab w:val="left" w:pos="7380"/>
        </w:tabs>
        <w:rPr>
          <w:b/>
        </w:rPr>
      </w:pPr>
    </w:p>
    <w:p w:rsidR="003D5D07" w:rsidRDefault="003D5D07" w:rsidP="00E22168">
      <w:pPr>
        <w:tabs>
          <w:tab w:val="left" w:pos="7380"/>
        </w:tabs>
        <w:rPr>
          <w:b/>
        </w:rPr>
      </w:pPr>
    </w:p>
    <w:p w:rsidR="003D5D07" w:rsidRDefault="003D5D07" w:rsidP="00E22168">
      <w:pPr>
        <w:tabs>
          <w:tab w:val="left" w:pos="7380"/>
        </w:tabs>
        <w:rPr>
          <w:b/>
        </w:rPr>
      </w:pPr>
    </w:p>
    <w:p w:rsidR="003D5D07" w:rsidRDefault="003D5D07" w:rsidP="00E22168">
      <w:pPr>
        <w:tabs>
          <w:tab w:val="left" w:pos="7380"/>
        </w:tabs>
        <w:rPr>
          <w:b/>
        </w:rPr>
      </w:pPr>
    </w:p>
    <w:p w:rsidR="003D5D07" w:rsidRDefault="003D5D07" w:rsidP="00E22168">
      <w:pPr>
        <w:tabs>
          <w:tab w:val="left" w:pos="7380"/>
        </w:tabs>
        <w:rPr>
          <w:b/>
        </w:rPr>
      </w:pPr>
    </w:p>
    <w:p w:rsidR="004E16AE" w:rsidRDefault="004E16AE" w:rsidP="00E22168">
      <w:pPr>
        <w:tabs>
          <w:tab w:val="left" w:pos="7380"/>
        </w:tabs>
        <w:rPr>
          <w:b/>
        </w:rPr>
      </w:pPr>
    </w:p>
    <w:p w:rsidR="00EE3815" w:rsidRDefault="00336E4C" w:rsidP="00E22168">
      <w:pPr>
        <w:tabs>
          <w:tab w:val="left" w:pos="7380"/>
        </w:tabs>
        <w:rPr>
          <w:b/>
        </w:rPr>
      </w:pPr>
      <w:r w:rsidRPr="00824CC4">
        <w:rPr>
          <w:b/>
        </w:rPr>
        <w:t>Učitelj</w:t>
      </w:r>
      <w:r w:rsidR="002A4B6B" w:rsidRPr="00824CC4">
        <w:rPr>
          <w:b/>
        </w:rPr>
        <w:t>i</w:t>
      </w:r>
      <w:r w:rsidR="00E22168" w:rsidRPr="00824CC4">
        <w:rPr>
          <w:b/>
        </w:rPr>
        <w:t xml:space="preserve">: </w:t>
      </w:r>
      <w:r w:rsidR="00EE3815">
        <w:rPr>
          <w:b/>
        </w:rPr>
        <w:t>Dari</w:t>
      </w:r>
      <w:r w:rsidR="00FE38B5">
        <w:rPr>
          <w:b/>
        </w:rPr>
        <w:t>j</w:t>
      </w:r>
      <w:r w:rsidR="00EE3815">
        <w:rPr>
          <w:b/>
        </w:rPr>
        <w:t xml:space="preserve">a Lukić, </w:t>
      </w:r>
      <w:r w:rsidR="00FE38B5">
        <w:rPr>
          <w:b/>
        </w:rPr>
        <w:t xml:space="preserve">Andrea Ljubičić </w:t>
      </w:r>
    </w:p>
    <w:p w:rsidR="00EE3815" w:rsidRDefault="00EE3815" w:rsidP="00E22168">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a) AKTIVNOST</w:t>
            </w:r>
          </w:p>
          <w:p w:rsidR="00EE3815" w:rsidRPr="00EE3815" w:rsidRDefault="00EE3815" w:rsidP="00EE3815">
            <w:pPr>
              <w:tabs>
                <w:tab w:val="left" w:pos="7380"/>
              </w:tabs>
              <w:rPr>
                <w:b/>
                <w:lang w:val="en-GB"/>
              </w:rPr>
            </w:pPr>
            <w:r w:rsidRPr="00EE3815">
              <w:rPr>
                <w:b/>
                <w:lang w:val="en-GB"/>
              </w:rPr>
              <w:t>b) PROGRAM</w:t>
            </w:r>
          </w:p>
          <w:p w:rsidR="00EE3815" w:rsidRPr="00EE3815" w:rsidRDefault="00EE3815" w:rsidP="00EE3815">
            <w:pPr>
              <w:tabs>
                <w:tab w:val="left" w:pos="7380"/>
              </w:tabs>
              <w:rPr>
                <w:b/>
                <w:lang w:val="en-GB"/>
              </w:rPr>
            </w:pPr>
            <w:r w:rsidRPr="00EE3815">
              <w:rPr>
                <w:b/>
                <w:lang w:val="en-GB"/>
              </w:rPr>
              <w:t>c) PROJEKT</w:t>
            </w:r>
          </w:p>
        </w:tc>
        <w:tc>
          <w:tcPr>
            <w:tcW w:w="6300" w:type="dxa"/>
          </w:tcPr>
          <w:p w:rsidR="00EE3815" w:rsidRPr="00EE3815" w:rsidRDefault="0041388E" w:rsidP="00EE3815">
            <w:pPr>
              <w:tabs>
                <w:tab w:val="left" w:pos="7380"/>
              </w:tabs>
              <w:rPr>
                <w:b/>
                <w:lang w:val="en-GB"/>
              </w:rPr>
            </w:pPr>
            <w:r>
              <w:rPr>
                <w:b/>
                <w:lang w:val="en-GB"/>
              </w:rPr>
              <w:t>VJERONAUK 5.-8.r</w:t>
            </w:r>
          </w:p>
          <w:p w:rsidR="00EE3815" w:rsidRPr="00EE3815" w:rsidRDefault="00EE3815" w:rsidP="00EE3815">
            <w:pPr>
              <w:tabs>
                <w:tab w:val="left" w:pos="7380"/>
              </w:tabs>
              <w:rPr>
                <w:b/>
                <w:lang w:val="en-GB"/>
              </w:rPr>
            </w:pP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 xml:space="preserve">CILJEVI </w:t>
            </w: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tc>
        <w:tc>
          <w:tcPr>
            <w:tcW w:w="6300" w:type="dxa"/>
          </w:tcPr>
          <w:p w:rsidR="00EE3815" w:rsidRPr="00EE3815" w:rsidRDefault="00EE3815" w:rsidP="00EE3815">
            <w:pPr>
              <w:tabs>
                <w:tab w:val="left" w:pos="7380"/>
              </w:tabs>
              <w:rPr>
                <w:bCs/>
                <w:lang w:val="en-GB"/>
              </w:rPr>
            </w:pPr>
            <w:r w:rsidRPr="00EE3815">
              <w:rPr>
                <w:lang w:val="en-GB"/>
              </w:rPr>
              <w:t>Sustavno i cjelovito ekumensko i dijaloško upoznavanje katoličkevjere na informativno  -  spoznajnoj, doživljajnoj i djelatnoj razini. Cjeloviti odgoj vjeroučenika – osposobljavanje učenika za otvorenost prema transcendentnom, za postavljanje pitanja o najdubljem smislu čovjekova života i svijeta. Ostvarivanje ljudskog i kršćanskog odgoja savjesti u odnosu prema sebi, prema drugima, prema društvu i svijetu općenito, a na temelju Božje objave kršćanske tradicije i crkvenog Učiteljstva</w:t>
            </w: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 xml:space="preserve">NAMJENA </w:t>
            </w: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tc>
        <w:tc>
          <w:tcPr>
            <w:tcW w:w="6300" w:type="dxa"/>
          </w:tcPr>
          <w:p w:rsidR="00EE3815" w:rsidRPr="00EE3815" w:rsidRDefault="00EE3815" w:rsidP="00EE3815">
            <w:pPr>
              <w:tabs>
                <w:tab w:val="left" w:pos="7380"/>
              </w:tabs>
              <w:rPr>
                <w:bCs/>
                <w:lang w:val="en-GB"/>
              </w:rPr>
            </w:pPr>
            <w:r w:rsidRPr="00EE3815">
              <w:rPr>
                <w:lang w:val="en-GB"/>
              </w:rPr>
              <w:t>Učenici otkrivaju, uče razvijati i živjeti osobne i društvene općeljudske i vjerničke (kršćanske) vrednotekaoistinske i prave mogućnosti cjelovitog ostvarenja vlastitog života. Učenici se osposobljavaju za uzajamno bratsko služenje, dobrotu, socijalnu pravdu, solidarnost i pomoć te za osjećaj zahvalnosti jednih prema drugima</w:t>
            </w:r>
          </w:p>
          <w:p w:rsidR="00EE3815" w:rsidRPr="00EE3815" w:rsidRDefault="00EE3815" w:rsidP="00EE3815">
            <w:pPr>
              <w:tabs>
                <w:tab w:val="left" w:pos="7380"/>
              </w:tabs>
              <w:ind w:left="720"/>
              <w:rPr>
                <w:bCs/>
                <w:lang w:val="en-GB"/>
              </w:rPr>
            </w:pPr>
          </w:p>
          <w:p w:rsidR="00EE3815" w:rsidRPr="00EE3815" w:rsidRDefault="00EE3815" w:rsidP="00EE3815">
            <w:pPr>
              <w:tabs>
                <w:tab w:val="left" w:pos="7380"/>
              </w:tabs>
              <w:ind w:left="720"/>
              <w:rPr>
                <w:bCs/>
                <w:lang w:val="en-GB"/>
              </w:rPr>
            </w:pPr>
          </w:p>
          <w:p w:rsidR="00EE3815" w:rsidRPr="00EE3815" w:rsidRDefault="00EE3815" w:rsidP="00EE3815">
            <w:pPr>
              <w:tabs>
                <w:tab w:val="left" w:pos="7380"/>
              </w:tabs>
              <w:ind w:left="720"/>
              <w:rPr>
                <w:bCs/>
                <w:lang w:val="en-GB"/>
              </w:rPr>
            </w:pP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NOSITELJI I NJIHOVA ODGOVORNOST</w:t>
            </w: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tc>
        <w:tc>
          <w:tcPr>
            <w:tcW w:w="6300" w:type="dxa"/>
          </w:tcPr>
          <w:p w:rsidR="00EE3815" w:rsidRPr="00EE3815" w:rsidRDefault="00EE3815" w:rsidP="00EE3815">
            <w:pPr>
              <w:tabs>
                <w:tab w:val="left" w:pos="7380"/>
              </w:tabs>
              <w:rPr>
                <w:bCs/>
                <w:lang w:val="en-GB"/>
              </w:rPr>
            </w:pPr>
            <w:r w:rsidRPr="00EE3815">
              <w:rPr>
                <w:bCs/>
                <w:lang w:val="en-GB"/>
              </w:rPr>
              <w:t>Vjeroučiteljica i vjeroučenici od 5.-8.razreda</w:t>
            </w:r>
          </w:p>
          <w:p w:rsidR="00EE3815" w:rsidRPr="00EE3815" w:rsidRDefault="00EE3815" w:rsidP="00EE3815">
            <w:pPr>
              <w:tabs>
                <w:tab w:val="left" w:pos="7380"/>
              </w:tabs>
              <w:rPr>
                <w:bCs/>
                <w:lang w:val="en-GB"/>
              </w:rPr>
            </w:pPr>
          </w:p>
          <w:p w:rsidR="00EE3815" w:rsidRPr="00EE3815" w:rsidRDefault="00EE3815" w:rsidP="00EE3815">
            <w:pPr>
              <w:tabs>
                <w:tab w:val="left" w:pos="7380"/>
              </w:tabs>
              <w:rPr>
                <w:bCs/>
                <w:lang w:val="en-GB"/>
              </w:rPr>
            </w:pPr>
          </w:p>
          <w:p w:rsidR="00EE3815" w:rsidRPr="00EE3815" w:rsidRDefault="00EE3815" w:rsidP="00EE3815">
            <w:pPr>
              <w:tabs>
                <w:tab w:val="left" w:pos="7380"/>
              </w:tabs>
              <w:rPr>
                <w:bCs/>
                <w:lang w:val="en-GB"/>
              </w:rPr>
            </w:pP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NAČIN REALIZACIJE</w:t>
            </w: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tc>
        <w:tc>
          <w:tcPr>
            <w:tcW w:w="6300" w:type="dxa"/>
          </w:tcPr>
          <w:p w:rsidR="00EE3815" w:rsidRPr="00EE3815" w:rsidRDefault="00EE3815" w:rsidP="00EE3815">
            <w:pPr>
              <w:tabs>
                <w:tab w:val="left" w:pos="7380"/>
              </w:tabs>
              <w:rPr>
                <w:lang w:val="en-GB"/>
              </w:rPr>
            </w:pPr>
            <w:r w:rsidRPr="00EE3815">
              <w:rPr>
                <w:lang w:val="en-GB"/>
              </w:rPr>
              <w:t xml:space="preserve">Nastava se izvodi  2 sata tjedno tijekom cijele nastavne godine te kroz izvanučioničku nastavu </w:t>
            </w:r>
          </w:p>
          <w:p w:rsidR="00EE3815" w:rsidRPr="00EE3815" w:rsidRDefault="00EE3815" w:rsidP="00472C89">
            <w:pPr>
              <w:numPr>
                <w:ilvl w:val="0"/>
                <w:numId w:val="33"/>
              </w:numPr>
              <w:tabs>
                <w:tab w:val="left" w:pos="7380"/>
              </w:tabs>
              <w:contextualSpacing/>
              <w:rPr>
                <w:lang w:val="en-GB"/>
              </w:rPr>
            </w:pPr>
            <w:r w:rsidRPr="00EE3815">
              <w:rPr>
                <w:lang w:val="en-GB"/>
              </w:rPr>
              <w:t xml:space="preserve">u Karmelu u Kloštar Ivaniću za 6.r (studeni/prosinac) </w:t>
            </w:r>
          </w:p>
          <w:p w:rsidR="00EE3815" w:rsidRPr="00EE3815" w:rsidRDefault="00EE3815" w:rsidP="00472C89">
            <w:pPr>
              <w:numPr>
                <w:ilvl w:val="0"/>
                <w:numId w:val="33"/>
              </w:numPr>
              <w:tabs>
                <w:tab w:val="left" w:pos="7380"/>
              </w:tabs>
              <w:contextualSpacing/>
              <w:rPr>
                <w:lang w:val="en-GB"/>
              </w:rPr>
            </w:pPr>
            <w:r w:rsidRPr="00EE3815">
              <w:rPr>
                <w:lang w:val="en-GB"/>
              </w:rPr>
              <w:t xml:space="preserve">posjet župnoj crkvi u Ivanić-Gradu za 6.r (travanj/svibanj),  </w:t>
            </w:r>
          </w:p>
          <w:p w:rsidR="00EE3815" w:rsidRPr="00EE3815" w:rsidRDefault="00EE3815" w:rsidP="00472C89">
            <w:pPr>
              <w:numPr>
                <w:ilvl w:val="0"/>
                <w:numId w:val="33"/>
              </w:numPr>
              <w:tabs>
                <w:tab w:val="left" w:pos="7380"/>
              </w:tabs>
              <w:contextualSpacing/>
              <w:rPr>
                <w:lang w:val="en-GB"/>
              </w:rPr>
            </w:pPr>
            <w:r w:rsidRPr="00EE3815">
              <w:rPr>
                <w:lang w:val="en-GB"/>
              </w:rPr>
              <w:t xml:space="preserve">sinagogi, džamiji, pravoslavnoj crkvi za 7.r (travanj ) </w:t>
            </w:r>
          </w:p>
          <w:p w:rsidR="00EE3815" w:rsidRPr="00EE3815" w:rsidRDefault="00EE3815" w:rsidP="00472C89">
            <w:pPr>
              <w:numPr>
                <w:ilvl w:val="0"/>
                <w:numId w:val="33"/>
              </w:numPr>
              <w:tabs>
                <w:tab w:val="left" w:pos="7380"/>
              </w:tabs>
              <w:contextualSpacing/>
              <w:rPr>
                <w:bCs/>
                <w:lang w:val="en-GB"/>
              </w:rPr>
            </w:pPr>
            <w:r w:rsidRPr="00EE3815">
              <w:rPr>
                <w:lang w:val="en-GB"/>
              </w:rPr>
              <w:t>te Riznici katedrale i Spomen muzeju Alojzija Stepinca u Zagrebu za 8. razrede (ožujak).</w:t>
            </w:r>
          </w:p>
          <w:p w:rsidR="00EE3815" w:rsidRPr="00EE3815" w:rsidRDefault="00EE3815" w:rsidP="00EE3815">
            <w:pPr>
              <w:tabs>
                <w:tab w:val="left" w:pos="7380"/>
              </w:tabs>
              <w:ind w:left="720"/>
              <w:rPr>
                <w:bCs/>
                <w:lang w:val="en-GB"/>
              </w:rPr>
            </w:pPr>
          </w:p>
          <w:p w:rsidR="00EE3815" w:rsidRPr="00EE3815" w:rsidRDefault="00EE3815" w:rsidP="00EE3815">
            <w:pPr>
              <w:tabs>
                <w:tab w:val="left" w:pos="7380"/>
              </w:tabs>
              <w:ind w:left="720"/>
              <w:rPr>
                <w:bCs/>
                <w:lang w:val="en-GB"/>
              </w:rPr>
            </w:pP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 xml:space="preserve">VREMENIK </w:t>
            </w:r>
          </w:p>
          <w:p w:rsidR="00EE3815" w:rsidRPr="00EE3815" w:rsidRDefault="00EE3815" w:rsidP="00EE3815">
            <w:pPr>
              <w:tabs>
                <w:tab w:val="left" w:pos="7380"/>
              </w:tabs>
              <w:rPr>
                <w:b/>
                <w:lang w:val="en-GB"/>
              </w:rPr>
            </w:pPr>
          </w:p>
        </w:tc>
        <w:tc>
          <w:tcPr>
            <w:tcW w:w="6300" w:type="dxa"/>
          </w:tcPr>
          <w:p w:rsidR="00EE3815" w:rsidRPr="00EE3815" w:rsidRDefault="00EE3815" w:rsidP="00EE3815">
            <w:pPr>
              <w:tabs>
                <w:tab w:val="left" w:pos="7380"/>
              </w:tabs>
              <w:rPr>
                <w:b/>
                <w:lang w:val="en-GB"/>
              </w:rPr>
            </w:pPr>
            <w:r w:rsidRPr="00EE3815">
              <w:rPr>
                <w:lang w:val="en-GB"/>
              </w:rPr>
              <w:t>Od rujna do lipnja- 2 sata tjedno tijekom cijele nastavne godine</w:t>
            </w:r>
          </w:p>
          <w:p w:rsidR="00EE3815" w:rsidRPr="00EE3815" w:rsidRDefault="00EE3815" w:rsidP="00EE3815">
            <w:pPr>
              <w:tabs>
                <w:tab w:val="left" w:pos="7380"/>
              </w:tabs>
              <w:rPr>
                <w:b/>
                <w:lang w:val="en-GB"/>
              </w:rPr>
            </w:pP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 xml:space="preserve">TROŠKOVNIK </w:t>
            </w:r>
          </w:p>
          <w:p w:rsidR="00EE3815" w:rsidRPr="00EE3815" w:rsidRDefault="00EE3815" w:rsidP="00EE3815">
            <w:pPr>
              <w:tabs>
                <w:tab w:val="left" w:pos="7380"/>
              </w:tabs>
              <w:rPr>
                <w:b/>
                <w:lang w:val="en-GB"/>
              </w:rPr>
            </w:pPr>
          </w:p>
          <w:p w:rsidR="00EE3815" w:rsidRPr="00EE3815" w:rsidRDefault="00EE3815" w:rsidP="00EE3815">
            <w:pPr>
              <w:tabs>
                <w:tab w:val="left" w:pos="7380"/>
              </w:tabs>
              <w:rPr>
                <w:b/>
                <w:lang w:val="en-GB"/>
              </w:rPr>
            </w:pPr>
          </w:p>
        </w:tc>
        <w:tc>
          <w:tcPr>
            <w:tcW w:w="6300" w:type="dxa"/>
          </w:tcPr>
          <w:p w:rsidR="00EE3815" w:rsidRPr="00EE3815" w:rsidRDefault="00EE3815" w:rsidP="00EE3815">
            <w:pPr>
              <w:tabs>
                <w:tab w:val="left" w:pos="7380"/>
              </w:tabs>
              <w:rPr>
                <w:b/>
                <w:lang w:val="en-GB"/>
              </w:rPr>
            </w:pPr>
            <w:r w:rsidRPr="00EE3815">
              <w:rPr>
                <w:lang w:val="en-GB"/>
              </w:rPr>
              <w:t>Troškove izborne  nastave snosi škola, učenici za izvanučioničku/terensku nastavu</w:t>
            </w:r>
          </w:p>
          <w:p w:rsidR="00EE3815" w:rsidRPr="00EE3815" w:rsidRDefault="00EE3815" w:rsidP="00EE3815">
            <w:pPr>
              <w:tabs>
                <w:tab w:val="left" w:pos="7380"/>
              </w:tabs>
              <w:rPr>
                <w:b/>
                <w:lang w:val="en-GB"/>
              </w:rPr>
            </w:pPr>
          </w:p>
        </w:tc>
      </w:tr>
      <w:tr w:rsidR="00EE3815" w:rsidRPr="00EE3815" w:rsidTr="00EE3815">
        <w:tc>
          <w:tcPr>
            <w:tcW w:w="2988" w:type="dxa"/>
          </w:tcPr>
          <w:p w:rsidR="00EE3815" w:rsidRPr="00EE3815" w:rsidRDefault="00EE3815" w:rsidP="00EE3815">
            <w:pPr>
              <w:tabs>
                <w:tab w:val="left" w:pos="7380"/>
              </w:tabs>
              <w:rPr>
                <w:b/>
                <w:lang w:val="en-GB"/>
              </w:rPr>
            </w:pPr>
            <w:r w:rsidRPr="00EE3815">
              <w:rPr>
                <w:b/>
                <w:lang w:val="en-GB"/>
              </w:rPr>
              <w:t xml:space="preserve">NAČIN VREDNOVANJA I NAČIN KORIŠTENJA REZULTATA </w:t>
            </w:r>
          </w:p>
          <w:p w:rsidR="00EE3815" w:rsidRPr="00EE3815" w:rsidRDefault="00EE3815" w:rsidP="00EE3815">
            <w:pPr>
              <w:tabs>
                <w:tab w:val="left" w:pos="7380"/>
              </w:tabs>
              <w:rPr>
                <w:b/>
                <w:lang w:val="en-GB"/>
              </w:rPr>
            </w:pPr>
            <w:r w:rsidRPr="00EE3815">
              <w:rPr>
                <w:b/>
                <w:lang w:val="en-GB"/>
              </w:rPr>
              <w:t>VREDNOVANJA</w:t>
            </w:r>
          </w:p>
          <w:p w:rsidR="00EE3815" w:rsidRPr="00EE3815" w:rsidRDefault="00EE3815" w:rsidP="00EE3815">
            <w:pPr>
              <w:tabs>
                <w:tab w:val="left" w:pos="7380"/>
              </w:tabs>
              <w:rPr>
                <w:b/>
                <w:lang w:val="en-GB"/>
              </w:rPr>
            </w:pPr>
          </w:p>
        </w:tc>
        <w:tc>
          <w:tcPr>
            <w:tcW w:w="6300" w:type="dxa"/>
          </w:tcPr>
          <w:p w:rsidR="00EE3815" w:rsidRPr="00EE3815" w:rsidRDefault="00EE3815" w:rsidP="00EE3815">
            <w:pPr>
              <w:rPr>
                <w:lang w:val="en-GB"/>
              </w:rPr>
            </w:pPr>
            <w:r w:rsidRPr="00EE3815">
              <w:rPr>
                <w:lang w:val="en-GB"/>
              </w:rPr>
              <w:t>Usmeno i pisano, stvaralačko izražavanje,  likovno, glazbeno, scensko i molitveno izražavanje, kultura međusobnog komuniciranja, zalaganje. Kroz odgojno-obrazovni process tijekom školske godine za individualni razvoj učeničkih sposobnosti.</w:t>
            </w:r>
          </w:p>
        </w:tc>
      </w:tr>
    </w:tbl>
    <w:p w:rsidR="00D055DD" w:rsidRDefault="00D055DD" w:rsidP="00E22168">
      <w:pPr>
        <w:tabs>
          <w:tab w:val="left" w:pos="7380"/>
        </w:tabs>
        <w:rPr>
          <w:b/>
        </w:rPr>
      </w:pPr>
    </w:p>
    <w:p w:rsidR="007F1192" w:rsidRDefault="007F1192" w:rsidP="004670AB">
      <w:pPr>
        <w:tabs>
          <w:tab w:val="left" w:pos="7380"/>
        </w:tabs>
      </w:pPr>
    </w:p>
    <w:p w:rsidR="00527781" w:rsidRDefault="00527781" w:rsidP="004670AB">
      <w:pPr>
        <w:tabs>
          <w:tab w:val="left" w:pos="7380"/>
        </w:tabs>
      </w:pPr>
    </w:p>
    <w:p w:rsidR="004E16AE" w:rsidRDefault="004E16AE" w:rsidP="004670AB">
      <w:pPr>
        <w:tabs>
          <w:tab w:val="left" w:pos="7380"/>
        </w:tabs>
      </w:pPr>
    </w:p>
    <w:p w:rsidR="0041388E" w:rsidRDefault="0041388E" w:rsidP="0041388E">
      <w:pPr>
        <w:tabs>
          <w:tab w:val="left" w:pos="7380"/>
        </w:tabs>
        <w:rPr>
          <w:b/>
          <w:szCs w:val="28"/>
        </w:rPr>
      </w:pPr>
      <w:r>
        <w:rPr>
          <w:b/>
          <w:szCs w:val="28"/>
        </w:rPr>
        <w:t xml:space="preserve">Učiteljica: Kristina Hendrih Girgis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41388E" w:rsidRPr="004414A2" w:rsidTr="00546763">
        <w:tc>
          <w:tcPr>
            <w:tcW w:w="2988" w:type="dxa"/>
            <w:tcBorders>
              <w:top w:val="single" w:sz="4" w:space="0" w:color="auto"/>
              <w:left w:val="single" w:sz="4" w:space="0" w:color="auto"/>
              <w:bottom w:val="single" w:sz="4" w:space="0" w:color="auto"/>
              <w:right w:val="single" w:sz="4" w:space="0" w:color="auto"/>
            </w:tcBorders>
            <w:hideMark/>
          </w:tcPr>
          <w:p w:rsidR="0041388E" w:rsidRPr="004414A2" w:rsidRDefault="0041388E" w:rsidP="00546763">
            <w:pPr>
              <w:tabs>
                <w:tab w:val="left" w:pos="7380"/>
              </w:tabs>
              <w:rPr>
                <w:b/>
                <w:lang w:val="en-GB"/>
              </w:rPr>
            </w:pPr>
            <w:r w:rsidRPr="004414A2">
              <w:rPr>
                <w:b/>
                <w:lang w:val="en-GB"/>
              </w:rPr>
              <w:t>a) AKTIVNOST</w:t>
            </w:r>
          </w:p>
          <w:p w:rsidR="0041388E" w:rsidRPr="004414A2" w:rsidRDefault="0041388E" w:rsidP="00546763">
            <w:pPr>
              <w:tabs>
                <w:tab w:val="left" w:pos="7380"/>
              </w:tabs>
              <w:rPr>
                <w:b/>
                <w:u w:val="single"/>
                <w:lang w:val="en-GB"/>
              </w:rPr>
            </w:pPr>
            <w:r w:rsidRPr="004414A2">
              <w:rPr>
                <w:b/>
                <w:u w:val="single"/>
                <w:lang w:val="en-GB"/>
              </w:rPr>
              <w:t>b) PROGRAM</w:t>
            </w:r>
          </w:p>
          <w:p w:rsidR="0041388E" w:rsidRPr="004414A2" w:rsidRDefault="0041388E" w:rsidP="00546763">
            <w:pPr>
              <w:tabs>
                <w:tab w:val="left" w:pos="7380"/>
              </w:tabs>
              <w:rPr>
                <w:b/>
                <w:lang w:val="en-GB"/>
              </w:rPr>
            </w:pPr>
            <w:r w:rsidRPr="004414A2">
              <w:rPr>
                <w:b/>
                <w:lang w:val="en-GB"/>
              </w:rPr>
              <w:t>c) PROJEKT</w:t>
            </w: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r>
              <w:rPr>
                <w:lang w:val="en-GB"/>
              </w:rPr>
              <w:t>Engleski jezik  8.</w:t>
            </w:r>
            <w:r w:rsidRPr="004414A2">
              <w:rPr>
                <w:lang w:val="en-GB"/>
              </w:rPr>
              <w:t xml:space="preserve">  razred izborna nastava</w:t>
            </w: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 xml:space="preserve">CILJEVI </w:t>
            </w: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ind w:left="720"/>
              <w:rPr>
                <w:bCs/>
                <w:lang w:val="en-GB"/>
              </w:rPr>
            </w:pPr>
          </w:p>
          <w:p w:rsidR="0041388E" w:rsidRPr="004414A2" w:rsidRDefault="0041388E" w:rsidP="00546763">
            <w:pPr>
              <w:tabs>
                <w:tab w:val="left" w:pos="7380"/>
              </w:tabs>
              <w:ind w:left="720"/>
              <w:rPr>
                <w:lang w:val="en-GB"/>
              </w:rPr>
            </w:pPr>
            <w:r w:rsidRPr="004414A2">
              <w:rPr>
                <w:lang w:val="en-GB"/>
              </w:rPr>
              <w:t xml:space="preserve">- usvajanje osnovnih znanja engleskog jezika (leksička i gramatička znanja) </w:t>
            </w:r>
          </w:p>
          <w:p w:rsidR="0041388E" w:rsidRPr="004414A2" w:rsidRDefault="0041388E" w:rsidP="00546763">
            <w:pPr>
              <w:tabs>
                <w:tab w:val="left" w:pos="7380"/>
              </w:tabs>
              <w:ind w:left="720"/>
              <w:rPr>
                <w:lang w:val="en-GB"/>
              </w:rPr>
            </w:pPr>
            <w:r w:rsidRPr="004414A2">
              <w:rPr>
                <w:lang w:val="en-GB"/>
              </w:rPr>
              <w:t xml:space="preserve">- razvijati sposobnost aktivne uporabe engleskog jezika - stjecanje usmene i pismene komunikacijske kompetencije proširene elementima sociokulture, interkulturalne i čitalačke kompetencije </w:t>
            </w:r>
          </w:p>
          <w:p w:rsidR="0041388E" w:rsidRPr="004414A2" w:rsidRDefault="0041388E" w:rsidP="00546763">
            <w:pPr>
              <w:tabs>
                <w:tab w:val="left" w:pos="7380"/>
              </w:tabs>
              <w:ind w:left="720"/>
              <w:rPr>
                <w:lang w:val="en-GB"/>
              </w:rPr>
            </w:pPr>
            <w:r w:rsidRPr="004414A2">
              <w:rPr>
                <w:lang w:val="en-GB"/>
              </w:rPr>
              <w:t>- senzibilizacija na kulturalne sličnosti i različitosti radi razvijanja tolerancije prema drugome i drukčijem</w:t>
            </w:r>
          </w:p>
          <w:p w:rsidR="0041388E" w:rsidRPr="004414A2" w:rsidRDefault="0041388E" w:rsidP="00546763">
            <w:pPr>
              <w:tabs>
                <w:tab w:val="left" w:pos="7380"/>
              </w:tabs>
              <w:ind w:left="720"/>
              <w:rPr>
                <w:bCs/>
                <w:lang w:val="en-GB"/>
              </w:rPr>
            </w:pPr>
            <w:r w:rsidRPr="004414A2">
              <w:rPr>
                <w:bCs/>
                <w:lang w:val="en-GB"/>
              </w:rPr>
              <w:t>- pozdravljanje i komunikacijski obrasci, uljudno ponašanje, oslovljavanje na engleskom jeziku</w:t>
            </w:r>
          </w:p>
          <w:p w:rsidR="0041388E" w:rsidRPr="004414A2" w:rsidRDefault="0041388E" w:rsidP="00546763">
            <w:pPr>
              <w:tabs>
                <w:tab w:val="left" w:pos="7380"/>
              </w:tabs>
              <w:ind w:left="720"/>
              <w:rPr>
                <w:bCs/>
                <w:lang w:val="en-GB"/>
              </w:rPr>
            </w:pP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 xml:space="preserve">NAMJENA </w:t>
            </w: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ind w:left="720"/>
              <w:rPr>
                <w:bCs/>
                <w:lang w:val="en-GB"/>
              </w:rPr>
            </w:pPr>
          </w:p>
          <w:p w:rsidR="0041388E" w:rsidRPr="004414A2" w:rsidRDefault="0041388E" w:rsidP="00546763">
            <w:pPr>
              <w:tabs>
                <w:tab w:val="left" w:pos="7380"/>
              </w:tabs>
              <w:ind w:left="720"/>
              <w:rPr>
                <w:bCs/>
                <w:lang w:val="en-GB"/>
              </w:rPr>
            </w:pPr>
            <w:r w:rsidRPr="004414A2">
              <w:rPr>
                <w:lang w:val="en-GB"/>
              </w:rPr>
              <w:t>-motivirati učenike za daljnje učenje engleskog jezika unutar cjeloživotnog obrazovanja</w:t>
            </w:r>
          </w:p>
          <w:p w:rsidR="0041388E" w:rsidRPr="004414A2" w:rsidRDefault="0041388E" w:rsidP="00546763">
            <w:pPr>
              <w:tabs>
                <w:tab w:val="left" w:pos="7380"/>
              </w:tabs>
              <w:rPr>
                <w:bCs/>
                <w:lang w:val="en-GB"/>
              </w:rPr>
            </w:pP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NOSITELJI I NJIHOVA ODGOVORNOST</w:t>
            </w: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Cs/>
                <w:lang w:val="en-GB"/>
              </w:rPr>
            </w:pPr>
            <w:r w:rsidRPr="004414A2">
              <w:rPr>
                <w:bCs/>
                <w:lang w:val="en-GB"/>
              </w:rPr>
              <w:t xml:space="preserve"> </w:t>
            </w:r>
          </w:p>
          <w:p w:rsidR="0041388E" w:rsidRPr="004414A2" w:rsidRDefault="0041388E" w:rsidP="00546763">
            <w:pPr>
              <w:tabs>
                <w:tab w:val="left" w:pos="7380"/>
              </w:tabs>
              <w:ind w:left="720"/>
              <w:rPr>
                <w:bCs/>
                <w:lang w:val="en-GB"/>
              </w:rPr>
            </w:pPr>
            <w:r w:rsidRPr="004414A2">
              <w:rPr>
                <w:lang w:val="en-GB"/>
              </w:rPr>
              <w:t>- učiteljica engleskog jezika Kristina He</w:t>
            </w:r>
            <w:r>
              <w:rPr>
                <w:lang w:val="en-GB"/>
              </w:rPr>
              <w:t xml:space="preserve">ndrih Girgis i      učenici 8.b </w:t>
            </w:r>
            <w:r w:rsidRPr="004414A2">
              <w:rPr>
                <w:lang w:val="en-GB"/>
              </w:rPr>
              <w:t xml:space="preserve"> razreda</w:t>
            </w:r>
          </w:p>
          <w:p w:rsidR="0041388E" w:rsidRPr="004414A2" w:rsidRDefault="0041388E" w:rsidP="00546763">
            <w:pPr>
              <w:tabs>
                <w:tab w:val="left" w:pos="7380"/>
              </w:tabs>
              <w:rPr>
                <w:bCs/>
                <w:lang w:val="en-GB"/>
              </w:rPr>
            </w:pPr>
          </w:p>
          <w:p w:rsidR="0041388E" w:rsidRPr="004414A2" w:rsidRDefault="0041388E" w:rsidP="00546763">
            <w:pPr>
              <w:tabs>
                <w:tab w:val="left" w:pos="7380"/>
              </w:tabs>
              <w:rPr>
                <w:bCs/>
                <w:lang w:val="en-GB"/>
              </w:rPr>
            </w:pP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NAČIN REALIZACIJE</w:t>
            </w: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ind w:left="720"/>
              <w:rPr>
                <w:bCs/>
                <w:lang w:val="en-GB"/>
              </w:rPr>
            </w:pPr>
          </w:p>
          <w:p w:rsidR="0041388E" w:rsidRPr="004414A2" w:rsidRDefault="0041388E" w:rsidP="00546763">
            <w:pPr>
              <w:tabs>
                <w:tab w:val="left" w:pos="7380"/>
              </w:tabs>
              <w:ind w:left="720"/>
              <w:rPr>
                <w:lang w:val="en-GB"/>
              </w:rPr>
            </w:pPr>
            <w:r w:rsidRPr="004414A2">
              <w:rPr>
                <w:lang w:val="en-GB"/>
              </w:rPr>
              <w:t xml:space="preserve">Program (70 školskih sati): </w:t>
            </w:r>
          </w:p>
          <w:p w:rsidR="0041388E" w:rsidRPr="004414A2" w:rsidRDefault="0041388E" w:rsidP="00546763">
            <w:pPr>
              <w:tabs>
                <w:tab w:val="left" w:pos="7380"/>
              </w:tabs>
              <w:ind w:left="720"/>
              <w:rPr>
                <w:lang w:val="en-GB"/>
              </w:rPr>
            </w:pPr>
            <w:r w:rsidRPr="004414A2">
              <w:rPr>
                <w:lang w:val="en-GB"/>
              </w:rPr>
              <w:t xml:space="preserve">- pismeni i usmeni zadaci </w:t>
            </w:r>
          </w:p>
          <w:p w:rsidR="0041388E" w:rsidRPr="004414A2" w:rsidRDefault="0041388E" w:rsidP="00546763">
            <w:pPr>
              <w:tabs>
                <w:tab w:val="left" w:pos="7380"/>
              </w:tabs>
              <w:ind w:left="720"/>
              <w:rPr>
                <w:lang w:val="en-GB"/>
              </w:rPr>
            </w:pPr>
            <w:r w:rsidRPr="004414A2">
              <w:rPr>
                <w:lang w:val="en-GB"/>
              </w:rPr>
              <w:t xml:space="preserve">- obrada tekstova </w:t>
            </w:r>
          </w:p>
          <w:p w:rsidR="0041388E" w:rsidRPr="004414A2" w:rsidRDefault="0041388E" w:rsidP="00546763">
            <w:pPr>
              <w:tabs>
                <w:tab w:val="left" w:pos="7380"/>
              </w:tabs>
              <w:ind w:left="720"/>
              <w:rPr>
                <w:lang w:val="en-GB"/>
              </w:rPr>
            </w:pPr>
            <w:r w:rsidRPr="004414A2">
              <w:rPr>
                <w:lang w:val="en-GB"/>
              </w:rPr>
              <w:t>-usvajanje gramatike vježbanjem zadataka i ponavljanjem</w:t>
            </w:r>
          </w:p>
          <w:p w:rsidR="0041388E" w:rsidRPr="004414A2" w:rsidRDefault="0041388E" w:rsidP="00546763">
            <w:pPr>
              <w:tabs>
                <w:tab w:val="left" w:pos="7380"/>
              </w:tabs>
              <w:ind w:left="720"/>
              <w:rPr>
                <w:lang w:val="en-GB"/>
              </w:rPr>
            </w:pPr>
            <w:r w:rsidRPr="004414A2">
              <w:rPr>
                <w:lang w:val="en-GB"/>
              </w:rPr>
              <w:t>-korištenje tiskanih materijala te drugih medija (DVD, računalo)</w:t>
            </w:r>
          </w:p>
          <w:p w:rsidR="0041388E" w:rsidRPr="004414A2" w:rsidRDefault="0041388E" w:rsidP="00546763">
            <w:pPr>
              <w:tabs>
                <w:tab w:val="left" w:pos="7380"/>
              </w:tabs>
              <w:ind w:left="720"/>
              <w:rPr>
                <w:bCs/>
                <w:lang w:val="en-GB"/>
              </w:rPr>
            </w:pP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 xml:space="preserve">VREMENIK </w:t>
            </w: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ind w:left="360"/>
              <w:rPr>
                <w:b/>
                <w:lang w:val="en-GB"/>
              </w:rPr>
            </w:pPr>
          </w:p>
          <w:p w:rsidR="0041388E" w:rsidRPr="004414A2" w:rsidRDefault="0041388E" w:rsidP="00546763">
            <w:pPr>
              <w:tabs>
                <w:tab w:val="left" w:pos="7380"/>
              </w:tabs>
              <w:ind w:left="360"/>
              <w:rPr>
                <w:b/>
                <w:lang w:val="en-GB"/>
              </w:rPr>
            </w:pPr>
            <w:r>
              <w:rPr>
                <w:lang w:val="en-GB"/>
              </w:rPr>
              <w:t>- rujan 2020. – lipanj 2021</w:t>
            </w:r>
            <w:r w:rsidRPr="004414A2">
              <w:rPr>
                <w:lang w:val="en-GB"/>
              </w:rPr>
              <w:t>., 2 puta tjedno</w:t>
            </w:r>
          </w:p>
          <w:p w:rsidR="0041388E" w:rsidRPr="004414A2" w:rsidRDefault="0041388E" w:rsidP="00546763">
            <w:pPr>
              <w:tabs>
                <w:tab w:val="left" w:pos="7380"/>
              </w:tabs>
              <w:ind w:left="360"/>
              <w:rPr>
                <w:b/>
                <w:lang w:val="en-GB"/>
              </w:rPr>
            </w:pPr>
          </w:p>
          <w:p w:rsidR="0041388E" w:rsidRPr="004414A2" w:rsidRDefault="0041388E" w:rsidP="00546763">
            <w:pPr>
              <w:tabs>
                <w:tab w:val="left" w:pos="7380"/>
              </w:tabs>
              <w:ind w:left="360"/>
              <w:rPr>
                <w:b/>
                <w:lang w:val="en-GB"/>
              </w:rPr>
            </w:pP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 xml:space="preserve">TROŠKOVNIK </w:t>
            </w: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r>
      <w:tr w:rsidR="0041388E" w:rsidRPr="004414A2" w:rsidTr="00546763">
        <w:tc>
          <w:tcPr>
            <w:tcW w:w="2988" w:type="dxa"/>
            <w:tcBorders>
              <w:top w:val="single" w:sz="4" w:space="0" w:color="auto"/>
              <w:left w:val="single" w:sz="4" w:space="0" w:color="auto"/>
              <w:bottom w:val="single" w:sz="4" w:space="0" w:color="auto"/>
              <w:right w:val="single" w:sz="4" w:space="0" w:color="auto"/>
            </w:tcBorders>
          </w:tcPr>
          <w:p w:rsidR="0041388E" w:rsidRPr="004414A2" w:rsidRDefault="0041388E" w:rsidP="00546763">
            <w:pPr>
              <w:tabs>
                <w:tab w:val="left" w:pos="7380"/>
              </w:tabs>
              <w:rPr>
                <w:b/>
                <w:lang w:val="en-GB"/>
              </w:rPr>
            </w:pPr>
            <w:r w:rsidRPr="004414A2">
              <w:rPr>
                <w:b/>
                <w:lang w:val="en-GB"/>
              </w:rPr>
              <w:t xml:space="preserve">NAČIN VREDNOVANJA I NAČIN KORIŠTENJA REZULTATA </w:t>
            </w:r>
          </w:p>
          <w:p w:rsidR="0041388E" w:rsidRPr="004414A2" w:rsidRDefault="0041388E" w:rsidP="00546763">
            <w:pPr>
              <w:tabs>
                <w:tab w:val="left" w:pos="7380"/>
              </w:tabs>
              <w:rPr>
                <w:b/>
                <w:lang w:val="en-GB"/>
              </w:rPr>
            </w:pPr>
            <w:r w:rsidRPr="004414A2">
              <w:rPr>
                <w:b/>
                <w:lang w:val="en-GB"/>
              </w:rPr>
              <w:t>VREDNOVANJA</w:t>
            </w: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p w:rsidR="0041388E" w:rsidRPr="004414A2" w:rsidRDefault="0041388E" w:rsidP="00546763">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41388E" w:rsidRPr="004414A2" w:rsidRDefault="0041388E" w:rsidP="00546763">
            <w:pPr>
              <w:tabs>
                <w:tab w:val="left" w:pos="7380"/>
              </w:tabs>
              <w:ind w:left="720"/>
              <w:rPr>
                <w:lang w:val="en-GB"/>
              </w:rPr>
            </w:pPr>
            <w:r w:rsidRPr="004414A2">
              <w:rPr>
                <w:lang w:val="en-GB"/>
              </w:rPr>
              <w:t xml:space="preserve">- provjera aktivne uporabe engleskog jezika (osnovna komunikacija) </w:t>
            </w:r>
          </w:p>
          <w:p w:rsidR="0041388E" w:rsidRPr="004414A2" w:rsidRDefault="0041388E" w:rsidP="00546763">
            <w:pPr>
              <w:tabs>
                <w:tab w:val="left" w:pos="7380"/>
              </w:tabs>
              <w:ind w:left="720"/>
              <w:rPr>
                <w:lang w:val="en-GB"/>
              </w:rPr>
            </w:pPr>
            <w:r w:rsidRPr="004414A2">
              <w:rPr>
                <w:lang w:val="en-GB"/>
              </w:rPr>
              <w:t xml:space="preserve">- provjere pismene kompetencije </w:t>
            </w:r>
          </w:p>
          <w:p w:rsidR="0041388E" w:rsidRPr="004414A2" w:rsidRDefault="0041388E" w:rsidP="00546763">
            <w:pPr>
              <w:tabs>
                <w:tab w:val="left" w:pos="7380"/>
              </w:tabs>
              <w:ind w:left="720"/>
              <w:rPr>
                <w:b/>
                <w:lang w:val="en-GB"/>
              </w:rPr>
            </w:pPr>
            <w:r w:rsidRPr="004414A2">
              <w:rPr>
                <w:lang w:val="en-GB"/>
              </w:rPr>
              <w:t>- redovito praćenje učenika, njegovih sposobnosti, vještina te zaključno ocjenjivanje</w:t>
            </w:r>
          </w:p>
        </w:tc>
      </w:tr>
    </w:tbl>
    <w:p w:rsidR="00811C47" w:rsidRDefault="00811C47" w:rsidP="00503794">
      <w:pPr>
        <w:tabs>
          <w:tab w:val="left" w:pos="7380"/>
        </w:tabs>
        <w:rPr>
          <w:b/>
        </w:rPr>
      </w:pPr>
    </w:p>
    <w:p w:rsidR="00811C47" w:rsidRDefault="00811C47" w:rsidP="00503794">
      <w:pPr>
        <w:tabs>
          <w:tab w:val="left" w:pos="7380"/>
        </w:tabs>
        <w:rPr>
          <w:b/>
        </w:rPr>
      </w:pPr>
    </w:p>
    <w:p w:rsidR="00EF665D" w:rsidRPr="0046135B" w:rsidRDefault="00EF665D" w:rsidP="004670AB">
      <w:pPr>
        <w:tabs>
          <w:tab w:val="left" w:pos="7380"/>
        </w:tabs>
        <w:rPr>
          <w:b/>
          <w:color w:val="00B050"/>
          <w:lang w:val="en-GB"/>
        </w:rPr>
      </w:pPr>
    </w:p>
    <w:p w:rsidR="00336E4C" w:rsidRDefault="00336E4C" w:rsidP="00476DE2"/>
    <w:p w:rsidR="00D055DD" w:rsidRDefault="00D055DD" w:rsidP="00476DE2"/>
    <w:p w:rsidR="006644C6" w:rsidRDefault="00824CC4" w:rsidP="00476DE2">
      <w:pPr>
        <w:rPr>
          <w:b/>
        </w:rPr>
      </w:pPr>
      <w:r w:rsidRPr="00824CC4">
        <w:rPr>
          <w:b/>
          <w:lang w:val="en-GB"/>
        </w:rPr>
        <w:t>Učiteljica</w:t>
      </w:r>
      <w:r w:rsidR="006644C6" w:rsidRPr="00824CC4">
        <w:rPr>
          <w:b/>
        </w:rPr>
        <w:t>: Sanja Bjelajac</w:t>
      </w:r>
      <w:r w:rsidR="00B3651A">
        <w:rPr>
          <w:b/>
        </w:rPr>
        <w:t xml:space="preserve">  </w:t>
      </w:r>
    </w:p>
    <w:p w:rsidR="00CD752E" w:rsidRDefault="00CD752E" w:rsidP="00476DE2">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CD752E" w:rsidRPr="00CD752E" w:rsidTr="009C2993">
        <w:tc>
          <w:tcPr>
            <w:tcW w:w="2093" w:type="dxa"/>
            <w:tcBorders>
              <w:top w:val="single" w:sz="4" w:space="0" w:color="auto"/>
              <w:left w:val="single" w:sz="4" w:space="0" w:color="auto"/>
              <w:bottom w:val="single" w:sz="4" w:space="0" w:color="auto"/>
              <w:right w:val="single" w:sz="4" w:space="0" w:color="auto"/>
            </w:tcBorders>
            <w:hideMark/>
          </w:tcPr>
          <w:p w:rsidR="00CD752E" w:rsidRPr="00CD752E" w:rsidRDefault="00CD752E" w:rsidP="00CD752E">
            <w:pPr>
              <w:tabs>
                <w:tab w:val="left" w:pos="7380"/>
              </w:tabs>
              <w:spacing w:line="276" w:lineRule="auto"/>
              <w:rPr>
                <w:b/>
              </w:rPr>
            </w:pPr>
            <w:r w:rsidRPr="00CD752E">
              <w:rPr>
                <w:b/>
              </w:rPr>
              <w:t>a) AKTIVNOST</w:t>
            </w:r>
          </w:p>
          <w:p w:rsidR="00CD752E" w:rsidRPr="00CD752E" w:rsidRDefault="00CD752E" w:rsidP="00CD752E">
            <w:pPr>
              <w:tabs>
                <w:tab w:val="left" w:pos="7380"/>
              </w:tabs>
              <w:spacing w:line="276" w:lineRule="auto"/>
              <w:rPr>
                <w:b/>
              </w:rPr>
            </w:pPr>
            <w:r w:rsidRPr="00CD752E">
              <w:rPr>
                <w:b/>
              </w:rPr>
              <w:t xml:space="preserve">b) </w:t>
            </w:r>
            <w:r w:rsidRPr="00CD752E">
              <w:rPr>
                <w:b/>
                <w:u w:val="single"/>
              </w:rPr>
              <w:t>PROGRAM</w:t>
            </w:r>
          </w:p>
          <w:p w:rsidR="00CD752E" w:rsidRPr="00CD752E" w:rsidRDefault="00CD752E" w:rsidP="00CD752E">
            <w:pPr>
              <w:tabs>
                <w:tab w:val="left" w:pos="7380"/>
              </w:tabs>
              <w:spacing w:line="276" w:lineRule="auto"/>
              <w:rPr>
                <w:b/>
              </w:rPr>
            </w:pPr>
            <w:r w:rsidRPr="00CD752E">
              <w:rPr>
                <w:b/>
              </w:rPr>
              <w:t>c) PROJEKT</w:t>
            </w:r>
          </w:p>
        </w:tc>
        <w:tc>
          <w:tcPr>
            <w:tcW w:w="7796"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rPr>
                <w:b/>
              </w:rPr>
            </w:pPr>
            <w:r w:rsidRPr="00CD752E">
              <w:rPr>
                <w:b/>
              </w:rPr>
              <w:t>Izborna nastava njemačkog jezika  4., 5., 6., 7., 8. razred</w:t>
            </w:r>
          </w:p>
          <w:p w:rsidR="00CD752E" w:rsidRPr="00CD752E" w:rsidRDefault="00CD752E" w:rsidP="00CD752E">
            <w:pPr>
              <w:tabs>
                <w:tab w:val="left" w:pos="7380"/>
              </w:tabs>
              <w:spacing w:line="276" w:lineRule="auto"/>
              <w:rPr>
                <w:b/>
              </w:rPr>
            </w:pP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rPr>
                <w:b/>
              </w:rPr>
            </w:pPr>
            <w:r w:rsidRPr="00CD752E">
              <w:rPr>
                <w:b/>
              </w:rPr>
              <w:t xml:space="preserve">CILJEVI </w:t>
            </w:r>
          </w:p>
          <w:p w:rsidR="00CD752E" w:rsidRPr="00CD752E" w:rsidRDefault="00CD752E" w:rsidP="00CD752E">
            <w:pPr>
              <w:tabs>
                <w:tab w:val="left" w:pos="7380"/>
              </w:tabs>
              <w:spacing w:line="276" w:lineRule="auto"/>
              <w:rPr>
                <w:b/>
              </w:rPr>
            </w:pPr>
          </w:p>
          <w:p w:rsidR="00CD752E" w:rsidRPr="00CD752E" w:rsidRDefault="00CD752E" w:rsidP="00CD752E">
            <w:pPr>
              <w:tabs>
                <w:tab w:val="left" w:pos="7380"/>
              </w:tabs>
              <w:spacing w:line="276" w:lineRule="auto"/>
              <w:rPr>
                <w:b/>
              </w:rPr>
            </w:pPr>
          </w:p>
          <w:p w:rsidR="00CD752E" w:rsidRPr="00CD752E" w:rsidRDefault="00CD752E" w:rsidP="00CD752E">
            <w:pPr>
              <w:tabs>
                <w:tab w:val="left" w:pos="7380"/>
              </w:tabs>
              <w:spacing w:line="276" w:lineRule="auto"/>
              <w:rPr>
                <w:b/>
              </w:rPr>
            </w:pPr>
          </w:p>
          <w:p w:rsidR="00CD752E" w:rsidRPr="00CD752E" w:rsidRDefault="00CD752E" w:rsidP="00CD752E">
            <w:pPr>
              <w:tabs>
                <w:tab w:val="left" w:pos="7380"/>
              </w:tabs>
              <w:spacing w:line="276" w:lineRule="auto"/>
              <w:rPr>
                <w:b/>
              </w:rPr>
            </w:pPr>
          </w:p>
          <w:p w:rsidR="00CD752E" w:rsidRPr="00CD752E" w:rsidRDefault="00CD752E" w:rsidP="00CD752E">
            <w:pPr>
              <w:tabs>
                <w:tab w:val="left" w:pos="7380"/>
              </w:tabs>
              <w:spacing w:line="276" w:lineRule="auto"/>
              <w:rPr>
                <w:b/>
              </w:rPr>
            </w:pPr>
          </w:p>
          <w:p w:rsidR="00CD752E" w:rsidRPr="00CD752E" w:rsidRDefault="00CD752E" w:rsidP="00CD752E">
            <w:pPr>
              <w:tabs>
                <w:tab w:val="left" w:pos="7380"/>
              </w:tabs>
              <w:spacing w:line="276" w:lineRule="auto"/>
              <w:rPr>
                <w:b/>
              </w:rPr>
            </w:pPr>
          </w:p>
        </w:tc>
        <w:tc>
          <w:tcPr>
            <w:tcW w:w="7796" w:type="dxa"/>
            <w:tcBorders>
              <w:top w:val="single" w:sz="4" w:space="0" w:color="auto"/>
              <w:left w:val="single" w:sz="4" w:space="0" w:color="auto"/>
              <w:bottom w:val="single" w:sz="4" w:space="0" w:color="auto"/>
              <w:right w:val="single" w:sz="4" w:space="0" w:color="auto"/>
            </w:tcBorders>
            <w:hideMark/>
          </w:tcPr>
          <w:p w:rsidR="00CD752E" w:rsidRPr="00CD752E" w:rsidRDefault="00CD752E" w:rsidP="00CD752E">
            <w:pPr>
              <w:numPr>
                <w:ilvl w:val="0"/>
                <w:numId w:val="3"/>
              </w:numPr>
              <w:tabs>
                <w:tab w:val="left" w:pos="7380"/>
              </w:tabs>
              <w:rPr>
                <w:bCs/>
              </w:rPr>
            </w:pPr>
            <w:r w:rsidRPr="00CD752E">
              <w:rPr>
                <w:bCs/>
                <w:lang w:val="de-DE"/>
              </w:rPr>
              <w:t>usvajanje</w:t>
            </w:r>
            <w:r w:rsidRPr="00CD752E">
              <w:rPr>
                <w:bCs/>
              </w:rPr>
              <w:t xml:space="preserve"> </w:t>
            </w:r>
            <w:r w:rsidRPr="00CD752E">
              <w:rPr>
                <w:bCs/>
                <w:lang w:val="de-DE"/>
              </w:rPr>
              <w:t>znanja</w:t>
            </w:r>
            <w:r w:rsidRPr="00CD752E">
              <w:rPr>
                <w:bCs/>
              </w:rPr>
              <w:t xml:space="preserve"> </w:t>
            </w:r>
            <w:r w:rsidRPr="00CD752E">
              <w:rPr>
                <w:bCs/>
                <w:lang w:val="de-DE"/>
              </w:rPr>
              <w:t>i</w:t>
            </w:r>
            <w:r w:rsidRPr="00CD752E">
              <w:rPr>
                <w:bCs/>
              </w:rPr>
              <w:t xml:space="preserve"> </w:t>
            </w:r>
            <w:r w:rsidRPr="00CD752E">
              <w:rPr>
                <w:bCs/>
                <w:lang w:val="de-DE"/>
              </w:rPr>
              <w:t>vje</w:t>
            </w:r>
            <w:r w:rsidRPr="00CD752E">
              <w:rPr>
                <w:bCs/>
              </w:rPr>
              <w:t>š</w:t>
            </w:r>
            <w:r w:rsidRPr="00CD752E">
              <w:rPr>
                <w:bCs/>
                <w:lang w:val="de-DE"/>
              </w:rPr>
              <w:t>tina</w:t>
            </w:r>
            <w:r w:rsidRPr="00CD752E">
              <w:rPr>
                <w:bCs/>
              </w:rPr>
              <w:t xml:space="preserve"> </w:t>
            </w:r>
            <w:r w:rsidRPr="00CD752E">
              <w:rPr>
                <w:bCs/>
                <w:lang w:val="de-DE"/>
              </w:rPr>
              <w:t>slu</w:t>
            </w:r>
            <w:r w:rsidRPr="00CD752E">
              <w:rPr>
                <w:bCs/>
              </w:rPr>
              <w:t>š</w:t>
            </w:r>
            <w:r w:rsidRPr="00CD752E">
              <w:rPr>
                <w:bCs/>
                <w:lang w:val="de-DE"/>
              </w:rPr>
              <w:t>anja</w:t>
            </w:r>
            <w:r w:rsidRPr="00CD752E">
              <w:rPr>
                <w:bCs/>
              </w:rPr>
              <w:t>, č</w:t>
            </w:r>
            <w:r w:rsidRPr="00CD752E">
              <w:rPr>
                <w:bCs/>
                <w:lang w:val="de-DE"/>
              </w:rPr>
              <w:t>itanja</w:t>
            </w:r>
            <w:r w:rsidRPr="00CD752E">
              <w:rPr>
                <w:bCs/>
              </w:rPr>
              <w:t xml:space="preserve">, </w:t>
            </w:r>
            <w:r w:rsidRPr="00CD752E">
              <w:rPr>
                <w:bCs/>
                <w:lang w:val="de-DE"/>
              </w:rPr>
              <w:t>pisanja</w:t>
            </w:r>
            <w:r w:rsidRPr="00CD752E">
              <w:rPr>
                <w:bCs/>
              </w:rPr>
              <w:t xml:space="preserve"> </w:t>
            </w:r>
            <w:r w:rsidRPr="00CD752E">
              <w:rPr>
                <w:bCs/>
                <w:lang w:val="de-DE"/>
              </w:rPr>
              <w:t>i</w:t>
            </w:r>
            <w:r w:rsidRPr="00CD752E">
              <w:rPr>
                <w:bCs/>
              </w:rPr>
              <w:t xml:space="preserve"> </w:t>
            </w:r>
            <w:r w:rsidRPr="00CD752E">
              <w:rPr>
                <w:bCs/>
                <w:lang w:val="de-DE"/>
              </w:rPr>
              <w:t>govorenja</w:t>
            </w:r>
            <w:r w:rsidRPr="00CD752E">
              <w:rPr>
                <w:bCs/>
              </w:rPr>
              <w:t xml:space="preserve"> </w:t>
            </w:r>
            <w:r w:rsidRPr="00CD752E">
              <w:rPr>
                <w:bCs/>
                <w:lang w:val="de-DE"/>
              </w:rPr>
              <w:t>u</w:t>
            </w:r>
            <w:r w:rsidRPr="00CD752E">
              <w:rPr>
                <w:bCs/>
              </w:rPr>
              <w:t xml:space="preserve"> </w:t>
            </w:r>
            <w:r w:rsidRPr="00CD752E">
              <w:rPr>
                <w:bCs/>
                <w:lang w:val="de-DE"/>
              </w:rPr>
              <w:t>radu</w:t>
            </w:r>
            <w:r w:rsidRPr="00CD752E">
              <w:rPr>
                <w:bCs/>
              </w:rPr>
              <w:t xml:space="preserve"> </w:t>
            </w:r>
            <w:r w:rsidRPr="00CD752E">
              <w:rPr>
                <w:bCs/>
                <w:lang w:val="de-DE"/>
              </w:rPr>
              <w:t>s</w:t>
            </w:r>
            <w:r w:rsidRPr="00CD752E">
              <w:rPr>
                <w:bCs/>
              </w:rPr>
              <w:t xml:space="preserve"> </w:t>
            </w:r>
            <w:r w:rsidRPr="00CD752E">
              <w:rPr>
                <w:bCs/>
                <w:lang w:val="de-DE"/>
              </w:rPr>
              <w:t>u</w:t>
            </w:r>
            <w:r w:rsidRPr="00CD752E">
              <w:rPr>
                <w:bCs/>
              </w:rPr>
              <w:t>č</w:t>
            </w:r>
            <w:r w:rsidRPr="00CD752E">
              <w:rPr>
                <w:bCs/>
                <w:lang w:val="de-DE"/>
              </w:rPr>
              <w:t>enicima</w:t>
            </w:r>
            <w:r w:rsidRPr="00CD752E">
              <w:rPr>
                <w:bCs/>
              </w:rPr>
              <w:t xml:space="preserve"> </w:t>
            </w:r>
            <w:r w:rsidRPr="00CD752E">
              <w:rPr>
                <w:bCs/>
                <w:lang w:val="de-DE"/>
              </w:rPr>
              <w:t>koji</w:t>
            </w:r>
            <w:r w:rsidRPr="00CD752E">
              <w:rPr>
                <w:bCs/>
              </w:rPr>
              <w:t xml:space="preserve"> </w:t>
            </w:r>
            <w:r w:rsidRPr="00CD752E">
              <w:rPr>
                <w:bCs/>
                <w:lang w:val="de-DE"/>
              </w:rPr>
              <w:t>pokazuju</w:t>
            </w:r>
            <w:r w:rsidRPr="00CD752E">
              <w:rPr>
                <w:bCs/>
              </w:rPr>
              <w:t xml:space="preserve"> </w:t>
            </w:r>
            <w:r w:rsidRPr="00CD752E">
              <w:rPr>
                <w:bCs/>
                <w:lang w:val="de-DE"/>
              </w:rPr>
              <w:t>interes</w:t>
            </w:r>
            <w:r w:rsidRPr="00CD752E">
              <w:rPr>
                <w:bCs/>
              </w:rPr>
              <w:t xml:space="preserve"> </w:t>
            </w:r>
            <w:r w:rsidRPr="00CD752E">
              <w:rPr>
                <w:bCs/>
                <w:lang w:val="de-DE"/>
              </w:rPr>
              <w:t>za</w:t>
            </w:r>
            <w:r w:rsidRPr="00CD752E">
              <w:rPr>
                <w:bCs/>
              </w:rPr>
              <w:t xml:space="preserve"> </w:t>
            </w:r>
            <w:r w:rsidRPr="00CD752E">
              <w:rPr>
                <w:bCs/>
                <w:lang w:val="de-DE"/>
              </w:rPr>
              <w:t>drugi</w:t>
            </w:r>
            <w:r w:rsidRPr="00CD752E">
              <w:rPr>
                <w:bCs/>
              </w:rPr>
              <w:t xml:space="preserve"> </w:t>
            </w:r>
            <w:r w:rsidRPr="00CD752E">
              <w:rPr>
                <w:bCs/>
                <w:lang w:val="de-DE"/>
              </w:rPr>
              <w:t>strani</w:t>
            </w:r>
            <w:r w:rsidRPr="00CD752E">
              <w:rPr>
                <w:bCs/>
              </w:rPr>
              <w:t xml:space="preserve"> </w:t>
            </w:r>
            <w:r w:rsidRPr="00CD752E">
              <w:rPr>
                <w:bCs/>
                <w:lang w:val="de-DE"/>
              </w:rPr>
              <w:t>jezik</w:t>
            </w:r>
            <w:r w:rsidRPr="00CD752E">
              <w:rPr>
                <w:bCs/>
              </w:rPr>
              <w:t xml:space="preserve">, </w:t>
            </w:r>
            <w:r w:rsidRPr="00CD752E">
              <w:rPr>
                <w:bCs/>
                <w:lang w:val="de-DE"/>
              </w:rPr>
              <w:t>osposobiti</w:t>
            </w:r>
            <w:r w:rsidRPr="00CD752E">
              <w:rPr>
                <w:bCs/>
              </w:rPr>
              <w:t xml:space="preserve"> </w:t>
            </w:r>
            <w:r w:rsidRPr="00CD752E">
              <w:rPr>
                <w:bCs/>
                <w:lang w:val="de-DE"/>
              </w:rPr>
              <w:t>u</w:t>
            </w:r>
            <w:r w:rsidRPr="00CD752E">
              <w:rPr>
                <w:bCs/>
              </w:rPr>
              <w:t>č</w:t>
            </w:r>
            <w:r w:rsidRPr="00CD752E">
              <w:rPr>
                <w:bCs/>
                <w:lang w:val="de-DE"/>
              </w:rPr>
              <w:t>enike</w:t>
            </w:r>
            <w:r w:rsidRPr="00CD752E">
              <w:rPr>
                <w:bCs/>
              </w:rPr>
              <w:t xml:space="preserve"> </w:t>
            </w:r>
            <w:r w:rsidRPr="00CD752E">
              <w:rPr>
                <w:bCs/>
                <w:lang w:val="de-DE"/>
              </w:rPr>
              <w:t>za</w:t>
            </w:r>
            <w:r w:rsidRPr="00CD752E">
              <w:rPr>
                <w:bCs/>
              </w:rPr>
              <w:t xml:space="preserve"> </w:t>
            </w:r>
            <w:r w:rsidRPr="00CD752E">
              <w:rPr>
                <w:bCs/>
                <w:lang w:val="de-DE"/>
              </w:rPr>
              <w:t>vje</w:t>
            </w:r>
            <w:r w:rsidRPr="00CD752E">
              <w:rPr>
                <w:bCs/>
              </w:rPr>
              <w:t>š</w:t>
            </w:r>
            <w:r w:rsidRPr="00CD752E">
              <w:rPr>
                <w:bCs/>
                <w:lang w:val="de-DE"/>
              </w:rPr>
              <w:t>tine</w:t>
            </w:r>
            <w:r w:rsidRPr="00CD752E">
              <w:rPr>
                <w:bCs/>
              </w:rPr>
              <w:t xml:space="preserve"> </w:t>
            </w:r>
            <w:r w:rsidRPr="00CD752E">
              <w:rPr>
                <w:bCs/>
                <w:lang w:val="de-DE"/>
              </w:rPr>
              <w:t>komunikacije</w:t>
            </w:r>
            <w:r w:rsidRPr="00CD752E">
              <w:rPr>
                <w:bCs/>
              </w:rPr>
              <w:t xml:space="preserve">, </w:t>
            </w:r>
            <w:r w:rsidRPr="00CD752E">
              <w:rPr>
                <w:bCs/>
                <w:lang w:val="de-DE"/>
              </w:rPr>
              <w:t>strategija</w:t>
            </w:r>
            <w:r w:rsidRPr="00CD752E">
              <w:rPr>
                <w:bCs/>
              </w:rPr>
              <w:t xml:space="preserve"> </w:t>
            </w:r>
            <w:r w:rsidRPr="00CD752E">
              <w:rPr>
                <w:bCs/>
                <w:lang w:val="de-DE"/>
              </w:rPr>
              <w:t>u</w:t>
            </w:r>
            <w:r w:rsidRPr="00CD752E">
              <w:rPr>
                <w:bCs/>
              </w:rPr>
              <w:t>č</w:t>
            </w:r>
            <w:r w:rsidRPr="00CD752E">
              <w:rPr>
                <w:bCs/>
                <w:lang w:val="de-DE"/>
              </w:rPr>
              <w:t>enja</w:t>
            </w:r>
            <w:r w:rsidRPr="00CD752E">
              <w:rPr>
                <w:bCs/>
              </w:rPr>
              <w:t xml:space="preserve">, </w:t>
            </w:r>
            <w:r w:rsidRPr="00CD752E">
              <w:rPr>
                <w:bCs/>
                <w:lang w:val="de-DE"/>
              </w:rPr>
              <w:t>timskoga</w:t>
            </w:r>
            <w:r w:rsidRPr="00CD752E">
              <w:rPr>
                <w:bCs/>
              </w:rPr>
              <w:t xml:space="preserve"> </w:t>
            </w:r>
            <w:r w:rsidRPr="00CD752E">
              <w:rPr>
                <w:bCs/>
                <w:lang w:val="de-DE"/>
              </w:rPr>
              <w:t>rada</w:t>
            </w:r>
            <w:r w:rsidRPr="00CD752E">
              <w:rPr>
                <w:bCs/>
              </w:rPr>
              <w:t xml:space="preserve">, </w:t>
            </w:r>
            <w:r w:rsidRPr="00CD752E">
              <w:rPr>
                <w:bCs/>
                <w:lang w:val="de-DE"/>
              </w:rPr>
              <w:t>razvijati</w:t>
            </w:r>
            <w:r w:rsidRPr="00CD752E">
              <w:rPr>
                <w:bCs/>
              </w:rPr>
              <w:t xml:space="preserve"> </w:t>
            </w:r>
            <w:r w:rsidRPr="00CD752E">
              <w:rPr>
                <w:bCs/>
                <w:lang w:val="de-DE"/>
              </w:rPr>
              <w:t>interkulturalne</w:t>
            </w:r>
            <w:r w:rsidRPr="00CD752E">
              <w:rPr>
                <w:bCs/>
              </w:rPr>
              <w:t xml:space="preserve"> </w:t>
            </w:r>
            <w:r w:rsidRPr="00CD752E">
              <w:rPr>
                <w:bCs/>
                <w:lang w:val="de-DE"/>
              </w:rPr>
              <w:t>i</w:t>
            </w:r>
            <w:r w:rsidRPr="00CD752E">
              <w:rPr>
                <w:bCs/>
              </w:rPr>
              <w:t xml:space="preserve"> </w:t>
            </w:r>
            <w:r w:rsidRPr="00CD752E">
              <w:rPr>
                <w:bCs/>
                <w:lang w:val="de-DE"/>
              </w:rPr>
              <w:t>interpersonalne</w:t>
            </w:r>
            <w:r w:rsidRPr="00CD752E">
              <w:rPr>
                <w:bCs/>
              </w:rPr>
              <w:t xml:space="preserve"> </w:t>
            </w:r>
            <w:r w:rsidRPr="00CD752E">
              <w:rPr>
                <w:bCs/>
                <w:lang w:val="de-DE"/>
              </w:rPr>
              <w:t>kompetencije</w:t>
            </w:r>
            <w:r w:rsidRPr="00CD752E">
              <w:rPr>
                <w:bCs/>
              </w:rPr>
              <w:t xml:space="preserve"> </w:t>
            </w:r>
            <w:r w:rsidRPr="00CD752E">
              <w:rPr>
                <w:bCs/>
                <w:lang w:val="de-DE"/>
              </w:rPr>
              <w:t>u</w:t>
            </w:r>
            <w:r w:rsidRPr="00CD752E">
              <w:rPr>
                <w:bCs/>
              </w:rPr>
              <w:t>č</w:t>
            </w:r>
            <w:r w:rsidRPr="00CD752E">
              <w:rPr>
                <w:bCs/>
                <w:lang w:val="de-DE"/>
              </w:rPr>
              <w:t>enika</w:t>
            </w:r>
            <w:r w:rsidRPr="00CD752E">
              <w:rPr>
                <w:bCs/>
              </w:rPr>
              <w:t xml:space="preserve"> </w:t>
            </w:r>
            <w:r w:rsidRPr="00CD752E">
              <w:rPr>
                <w:bCs/>
                <w:lang w:val="de-DE"/>
              </w:rPr>
              <w:t>te</w:t>
            </w:r>
            <w:r w:rsidRPr="00CD752E">
              <w:rPr>
                <w:bCs/>
              </w:rPr>
              <w:t xml:space="preserve"> </w:t>
            </w:r>
            <w:r w:rsidRPr="00CD752E">
              <w:rPr>
                <w:bCs/>
                <w:lang w:val="de-DE"/>
              </w:rPr>
              <w:t>ih</w:t>
            </w:r>
            <w:r w:rsidRPr="00CD752E">
              <w:rPr>
                <w:bCs/>
              </w:rPr>
              <w:t xml:space="preserve"> </w:t>
            </w:r>
            <w:r w:rsidRPr="00CD752E">
              <w:rPr>
                <w:bCs/>
                <w:lang w:val="de-DE"/>
              </w:rPr>
              <w:t>osposobiti</w:t>
            </w:r>
            <w:r w:rsidRPr="00CD752E">
              <w:rPr>
                <w:bCs/>
              </w:rPr>
              <w:t xml:space="preserve"> </w:t>
            </w:r>
            <w:r w:rsidRPr="00CD752E">
              <w:rPr>
                <w:bCs/>
                <w:lang w:val="de-DE"/>
              </w:rPr>
              <w:t>za</w:t>
            </w:r>
            <w:r w:rsidRPr="00CD752E">
              <w:rPr>
                <w:bCs/>
              </w:rPr>
              <w:t xml:space="preserve"> </w:t>
            </w:r>
            <w:r w:rsidRPr="00CD752E">
              <w:rPr>
                <w:bCs/>
                <w:lang w:val="de-DE"/>
              </w:rPr>
              <w:t>samostalno</w:t>
            </w:r>
            <w:r w:rsidRPr="00CD752E">
              <w:rPr>
                <w:bCs/>
              </w:rPr>
              <w:t xml:space="preserve"> </w:t>
            </w:r>
            <w:r w:rsidRPr="00CD752E">
              <w:rPr>
                <w:bCs/>
                <w:lang w:val="de-DE"/>
              </w:rPr>
              <w:t>u</w:t>
            </w:r>
            <w:r w:rsidRPr="00CD752E">
              <w:rPr>
                <w:bCs/>
              </w:rPr>
              <w:t>č</w:t>
            </w:r>
            <w:r w:rsidRPr="00CD752E">
              <w:rPr>
                <w:bCs/>
                <w:lang w:val="de-DE"/>
              </w:rPr>
              <w:t>enje</w:t>
            </w:r>
          </w:p>
          <w:p w:rsidR="00CD752E" w:rsidRPr="00CD752E" w:rsidRDefault="00CD752E" w:rsidP="00CD752E">
            <w:pPr>
              <w:tabs>
                <w:tab w:val="left" w:pos="7380"/>
              </w:tabs>
              <w:spacing w:line="276" w:lineRule="auto"/>
              <w:rPr>
                <w:bCs/>
              </w:rPr>
            </w:pP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rPr>
                <w:b/>
              </w:rPr>
            </w:pPr>
            <w:r w:rsidRPr="00CD752E">
              <w:rPr>
                <w:b/>
              </w:rPr>
              <w:t xml:space="preserve">NAMJENA </w:t>
            </w:r>
          </w:p>
          <w:p w:rsidR="00CD752E" w:rsidRPr="00CD752E" w:rsidRDefault="00CD752E" w:rsidP="00CD752E">
            <w:pPr>
              <w:tabs>
                <w:tab w:val="left" w:pos="7380"/>
              </w:tabs>
              <w:spacing w:line="276" w:lineRule="auto"/>
              <w:rPr>
                <w:b/>
              </w:rPr>
            </w:pPr>
          </w:p>
          <w:p w:rsidR="00CD752E" w:rsidRPr="00CD752E" w:rsidRDefault="00CD752E" w:rsidP="00CD752E">
            <w:pPr>
              <w:tabs>
                <w:tab w:val="left" w:pos="7380"/>
              </w:tabs>
              <w:spacing w:line="276" w:lineRule="auto"/>
              <w:rPr>
                <w:b/>
              </w:rPr>
            </w:pPr>
          </w:p>
        </w:tc>
        <w:tc>
          <w:tcPr>
            <w:tcW w:w="7796"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numPr>
                <w:ilvl w:val="0"/>
                <w:numId w:val="3"/>
              </w:numPr>
              <w:tabs>
                <w:tab w:val="left" w:pos="7380"/>
              </w:tabs>
              <w:rPr>
                <w:bCs/>
              </w:rPr>
            </w:pPr>
            <w:r w:rsidRPr="00CD752E">
              <w:rPr>
                <w:bCs/>
                <w:lang w:val="en-GB"/>
              </w:rPr>
              <w:t>ovladavanje</w:t>
            </w:r>
            <w:r w:rsidRPr="00CD752E">
              <w:rPr>
                <w:bCs/>
              </w:rPr>
              <w:t xml:space="preserve"> </w:t>
            </w:r>
            <w:r w:rsidRPr="00CD752E">
              <w:rPr>
                <w:bCs/>
                <w:lang w:val="en-GB"/>
              </w:rPr>
              <w:t>jezi</w:t>
            </w:r>
            <w:r w:rsidRPr="00CD752E">
              <w:rPr>
                <w:bCs/>
              </w:rPr>
              <w:t>č</w:t>
            </w:r>
            <w:r w:rsidRPr="00CD752E">
              <w:rPr>
                <w:bCs/>
                <w:lang w:val="en-GB"/>
              </w:rPr>
              <w:t>nim</w:t>
            </w:r>
            <w:r w:rsidRPr="00CD752E">
              <w:rPr>
                <w:bCs/>
              </w:rPr>
              <w:t xml:space="preserve"> </w:t>
            </w:r>
            <w:r w:rsidRPr="00CD752E">
              <w:rPr>
                <w:bCs/>
                <w:lang w:val="en-GB"/>
              </w:rPr>
              <w:t>sredstvima</w:t>
            </w:r>
            <w:r w:rsidRPr="00CD752E">
              <w:rPr>
                <w:bCs/>
              </w:rPr>
              <w:t xml:space="preserve"> </w:t>
            </w:r>
            <w:r w:rsidRPr="00CD752E">
              <w:rPr>
                <w:bCs/>
                <w:lang w:val="en-GB"/>
              </w:rPr>
              <w:t>potrebnim</w:t>
            </w:r>
            <w:r w:rsidRPr="00CD752E">
              <w:rPr>
                <w:bCs/>
              </w:rPr>
              <w:t xml:space="preserve"> </w:t>
            </w:r>
            <w:r w:rsidRPr="00CD752E">
              <w:rPr>
                <w:bCs/>
                <w:lang w:val="en-GB"/>
              </w:rPr>
              <w:t>za</w:t>
            </w:r>
            <w:r w:rsidRPr="00CD752E">
              <w:rPr>
                <w:bCs/>
              </w:rPr>
              <w:t xml:space="preserve"> </w:t>
            </w:r>
            <w:r w:rsidRPr="00CD752E">
              <w:rPr>
                <w:bCs/>
                <w:lang w:val="en-GB"/>
              </w:rPr>
              <w:t>uspje</w:t>
            </w:r>
            <w:r w:rsidRPr="00CD752E">
              <w:rPr>
                <w:bCs/>
              </w:rPr>
              <w:t>š</w:t>
            </w:r>
            <w:r w:rsidRPr="00CD752E">
              <w:rPr>
                <w:bCs/>
                <w:lang w:val="en-GB"/>
              </w:rPr>
              <w:t>nu</w:t>
            </w:r>
            <w:r w:rsidRPr="00CD752E">
              <w:rPr>
                <w:bCs/>
              </w:rPr>
              <w:t xml:space="preserve"> </w:t>
            </w:r>
            <w:r w:rsidRPr="00CD752E">
              <w:rPr>
                <w:bCs/>
                <w:lang w:val="en-GB"/>
              </w:rPr>
              <w:t>komunikaciju</w:t>
            </w:r>
            <w:r w:rsidRPr="00CD752E">
              <w:rPr>
                <w:bCs/>
              </w:rPr>
              <w:t xml:space="preserve">, </w:t>
            </w:r>
            <w:r w:rsidRPr="00CD752E">
              <w:rPr>
                <w:bCs/>
                <w:lang w:val="en-GB"/>
              </w:rPr>
              <w:t>senzibiliziranje</w:t>
            </w:r>
            <w:r w:rsidRPr="00CD752E">
              <w:rPr>
                <w:bCs/>
              </w:rPr>
              <w:t xml:space="preserve"> </w:t>
            </w:r>
            <w:r w:rsidRPr="00CD752E">
              <w:rPr>
                <w:bCs/>
                <w:lang w:val="en-GB"/>
              </w:rPr>
              <w:t>i</w:t>
            </w:r>
            <w:r w:rsidRPr="00CD752E">
              <w:rPr>
                <w:bCs/>
              </w:rPr>
              <w:t xml:space="preserve"> </w:t>
            </w:r>
            <w:r w:rsidRPr="00CD752E">
              <w:rPr>
                <w:bCs/>
                <w:lang w:val="en-GB"/>
              </w:rPr>
              <w:t>motiviranje</w:t>
            </w:r>
            <w:r w:rsidRPr="00CD752E">
              <w:rPr>
                <w:bCs/>
              </w:rPr>
              <w:t xml:space="preserve"> </w:t>
            </w:r>
            <w:r w:rsidRPr="00CD752E">
              <w:rPr>
                <w:bCs/>
                <w:lang w:val="en-GB"/>
              </w:rPr>
              <w:t>u</w:t>
            </w:r>
            <w:r w:rsidRPr="00CD752E">
              <w:rPr>
                <w:bCs/>
              </w:rPr>
              <w:t>č</w:t>
            </w:r>
            <w:r w:rsidRPr="00CD752E">
              <w:rPr>
                <w:bCs/>
                <w:lang w:val="en-GB"/>
              </w:rPr>
              <w:t>enika</w:t>
            </w:r>
            <w:r w:rsidRPr="00CD752E">
              <w:rPr>
                <w:bCs/>
              </w:rPr>
              <w:t xml:space="preserve"> </w:t>
            </w:r>
            <w:r w:rsidRPr="00CD752E">
              <w:rPr>
                <w:bCs/>
                <w:lang w:val="en-GB"/>
              </w:rPr>
              <w:t>za</w:t>
            </w:r>
            <w:r w:rsidRPr="00CD752E">
              <w:rPr>
                <w:bCs/>
              </w:rPr>
              <w:t xml:space="preserve"> </w:t>
            </w:r>
            <w:r w:rsidRPr="00CD752E">
              <w:rPr>
                <w:bCs/>
                <w:lang w:val="en-GB"/>
              </w:rPr>
              <w:t>razvijanje</w:t>
            </w:r>
            <w:r w:rsidRPr="00CD752E">
              <w:rPr>
                <w:bCs/>
              </w:rPr>
              <w:t xml:space="preserve"> </w:t>
            </w:r>
            <w:r w:rsidRPr="00CD752E">
              <w:rPr>
                <w:bCs/>
                <w:lang w:val="en-GB"/>
              </w:rPr>
              <w:t>tolerancije</w:t>
            </w:r>
            <w:r w:rsidRPr="00CD752E">
              <w:rPr>
                <w:bCs/>
              </w:rPr>
              <w:t xml:space="preserve"> </w:t>
            </w:r>
            <w:r w:rsidRPr="00CD752E">
              <w:rPr>
                <w:bCs/>
                <w:lang w:val="en-GB"/>
              </w:rPr>
              <w:t>i</w:t>
            </w:r>
            <w:r w:rsidRPr="00CD752E">
              <w:rPr>
                <w:bCs/>
              </w:rPr>
              <w:t xml:space="preserve"> </w:t>
            </w:r>
            <w:r w:rsidRPr="00CD752E">
              <w:rPr>
                <w:bCs/>
                <w:lang w:val="en-GB"/>
              </w:rPr>
              <w:t>empatije</w:t>
            </w:r>
            <w:r w:rsidRPr="00CD752E">
              <w:rPr>
                <w:bCs/>
              </w:rPr>
              <w:t xml:space="preserve"> </w:t>
            </w:r>
            <w:r w:rsidRPr="00CD752E">
              <w:rPr>
                <w:bCs/>
                <w:lang w:val="en-GB"/>
              </w:rPr>
              <w:t>prema</w:t>
            </w:r>
            <w:r w:rsidRPr="00CD752E">
              <w:rPr>
                <w:bCs/>
              </w:rPr>
              <w:t xml:space="preserve"> </w:t>
            </w:r>
            <w:r w:rsidRPr="00CD752E">
              <w:rPr>
                <w:bCs/>
                <w:lang w:val="en-GB"/>
              </w:rPr>
              <w:t>drugom</w:t>
            </w:r>
            <w:r w:rsidRPr="00CD752E">
              <w:rPr>
                <w:bCs/>
              </w:rPr>
              <w:t xml:space="preserve"> </w:t>
            </w:r>
            <w:r w:rsidRPr="00CD752E">
              <w:rPr>
                <w:bCs/>
                <w:lang w:val="en-GB"/>
              </w:rPr>
              <w:t>i</w:t>
            </w:r>
            <w:r w:rsidRPr="00CD752E">
              <w:rPr>
                <w:bCs/>
              </w:rPr>
              <w:t xml:space="preserve"> </w:t>
            </w:r>
            <w:r w:rsidRPr="00CD752E">
              <w:rPr>
                <w:bCs/>
                <w:lang w:val="en-GB"/>
              </w:rPr>
              <w:t>druga</w:t>
            </w:r>
            <w:r w:rsidRPr="00CD752E">
              <w:rPr>
                <w:bCs/>
              </w:rPr>
              <w:t>č</w:t>
            </w:r>
            <w:r w:rsidRPr="00CD752E">
              <w:rPr>
                <w:bCs/>
                <w:lang w:val="en-GB"/>
              </w:rPr>
              <w:t>ijemu</w:t>
            </w:r>
            <w:r w:rsidRPr="00CD752E">
              <w:rPr>
                <w:bCs/>
              </w:rPr>
              <w:t xml:space="preserve">, </w:t>
            </w:r>
            <w:r w:rsidRPr="00CD752E">
              <w:rPr>
                <w:bCs/>
                <w:lang w:val="en-GB"/>
              </w:rPr>
              <w:t>upoznavanje</w:t>
            </w:r>
            <w:r w:rsidRPr="00CD752E">
              <w:rPr>
                <w:bCs/>
              </w:rPr>
              <w:t xml:space="preserve"> </w:t>
            </w:r>
            <w:r w:rsidRPr="00CD752E">
              <w:rPr>
                <w:bCs/>
                <w:lang w:val="en-GB"/>
              </w:rPr>
              <w:t>s</w:t>
            </w:r>
            <w:r w:rsidRPr="00CD752E">
              <w:rPr>
                <w:bCs/>
              </w:rPr>
              <w:t xml:space="preserve"> </w:t>
            </w:r>
            <w:r w:rsidRPr="00CD752E">
              <w:rPr>
                <w:bCs/>
                <w:lang w:val="en-GB"/>
              </w:rPr>
              <w:t>kulturom</w:t>
            </w:r>
            <w:r w:rsidRPr="00CD752E">
              <w:rPr>
                <w:bCs/>
              </w:rPr>
              <w:t xml:space="preserve"> </w:t>
            </w:r>
            <w:r w:rsidRPr="00CD752E">
              <w:rPr>
                <w:bCs/>
                <w:lang w:val="en-GB"/>
              </w:rPr>
              <w:t>i</w:t>
            </w:r>
            <w:r w:rsidRPr="00CD752E">
              <w:rPr>
                <w:bCs/>
              </w:rPr>
              <w:t xml:space="preserve"> </w:t>
            </w:r>
            <w:r w:rsidRPr="00CD752E">
              <w:rPr>
                <w:bCs/>
                <w:lang w:val="en-GB"/>
              </w:rPr>
              <w:t>civilizacijom</w:t>
            </w:r>
            <w:r w:rsidRPr="00CD752E">
              <w:rPr>
                <w:bCs/>
              </w:rPr>
              <w:t xml:space="preserve"> </w:t>
            </w:r>
            <w:r w:rsidRPr="00CD752E">
              <w:rPr>
                <w:bCs/>
                <w:lang w:val="en-GB"/>
              </w:rPr>
              <w:t>zemalja</w:t>
            </w:r>
            <w:r w:rsidRPr="00CD752E">
              <w:rPr>
                <w:bCs/>
              </w:rPr>
              <w:t xml:space="preserve"> </w:t>
            </w:r>
            <w:r w:rsidRPr="00CD752E">
              <w:rPr>
                <w:bCs/>
                <w:lang w:val="en-GB"/>
              </w:rPr>
              <w:t>njema</w:t>
            </w:r>
            <w:r w:rsidRPr="00CD752E">
              <w:rPr>
                <w:bCs/>
              </w:rPr>
              <w:t>č</w:t>
            </w:r>
            <w:r w:rsidRPr="00CD752E">
              <w:rPr>
                <w:bCs/>
                <w:lang w:val="en-GB"/>
              </w:rPr>
              <w:t>kog</w:t>
            </w:r>
            <w:r w:rsidRPr="00CD752E">
              <w:rPr>
                <w:bCs/>
              </w:rPr>
              <w:t xml:space="preserve"> </w:t>
            </w:r>
            <w:r w:rsidRPr="00CD752E">
              <w:rPr>
                <w:bCs/>
                <w:lang w:val="en-GB"/>
              </w:rPr>
              <w:t>govornog</w:t>
            </w:r>
            <w:r w:rsidRPr="00CD752E">
              <w:rPr>
                <w:bCs/>
              </w:rPr>
              <w:t xml:space="preserve"> </w:t>
            </w:r>
            <w:r w:rsidRPr="00CD752E">
              <w:rPr>
                <w:bCs/>
                <w:lang w:val="en-GB"/>
              </w:rPr>
              <w:t>podru</w:t>
            </w:r>
            <w:r w:rsidRPr="00CD752E">
              <w:rPr>
                <w:bCs/>
              </w:rPr>
              <w:t>č</w:t>
            </w:r>
            <w:r w:rsidRPr="00CD752E">
              <w:rPr>
                <w:bCs/>
                <w:lang w:val="en-GB"/>
              </w:rPr>
              <w:t>ja</w:t>
            </w:r>
          </w:p>
          <w:p w:rsidR="00CD752E" w:rsidRPr="00CD752E" w:rsidRDefault="00CD752E" w:rsidP="00CD752E">
            <w:pPr>
              <w:numPr>
                <w:ilvl w:val="0"/>
                <w:numId w:val="3"/>
              </w:numPr>
              <w:tabs>
                <w:tab w:val="left" w:pos="7380"/>
              </w:tabs>
              <w:rPr>
                <w:bCs/>
                <w:lang w:val="en-GB"/>
              </w:rPr>
            </w:pPr>
            <w:r w:rsidRPr="00CD752E">
              <w:rPr>
                <w:bCs/>
                <w:lang w:val="en-GB"/>
              </w:rPr>
              <w:t>poticanje znatiželje učenika</w:t>
            </w:r>
          </w:p>
          <w:p w:rsidR="00CD752E" w:rsidRPr="00CD752E" w:rsidRDefault="00CD752E" w:rsidP="00CD752E">
            <w:pPr>
              <w:tabs>
                <w:tab w:val="left" w:pos="7380"/>
              </w:tabs>
              <w:spacing w:line="276" w:lineRule="auto"/>
              <w:rPr>
                <w:bCs/>
              </w:rPr>
            </w:pP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rPr>
                <w:b/>
              </w:rPr>
            </w:pPr>
            <w:r w:rsidRPr="00CD752E">
              <w:rPr>
                <w:b/>
                <w:sz w:val="22"/>
                <w:szCs w:val="22"/>
              </w:rPr>
              <w:t>NOSITELJI I NJIHOVA ODGOVORNOST</w:t>
            </w:r>
          </w:p>
        </w:tc>
        <w:tc>
          <w:tcPr>
            <w:tcW w:w="7796"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rPr>
                <w:bCs/>
              </w:rPr>
            </w:pPr>
            <w:r w:rsidRPr="00CD752E">
              <w:rPr>
                <w:bCs/>
              </w:rPr>
              <w:t>-Sanja Bjelajac, mag. educ. philol. germ. et ethnol. et anthrop.</w:t>
            </w:r>
          </w:p>
          <w:p w:rsidR="00CD752E" w:rsidRPr="00CD752E" w:rsidRDefault="00CD752E" w:rsidP="00CD752E">
            <w:pPr>
              <w:tabs>
                <w:tab w:val="left" w:pos="7380"/>
              </w:tabs>
              <w:spacing w:line="276" w:lineRule="auto"/>
              <w:rPr>
                <w:bCs/>
              </w:rPr>
            </w:pPr>
            <w:r w:rsidRPr="00CD752E">
              <w:rPr>
                <w:bCs/>
              </w:rPr>
              <w:t>- učenici u grupama: 4.ab, 4.ac, 5.ac, 5.b,  6.ab, 6.c i 7.abc, 8.ac uključeni u izbornu nastavu njemačkog jezika – 8 grupa</w:t>
            </w: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rPr>
                <w:b/>
              </w:rPr>
            </w:pPr>
            <w:r w:rsidRPr="00CD752E">
              <w:rPr>
                <w:b/>
              </w:rPr>
              <w:t>NAČIN REALIZACIJE</w:t>
            </w:r>
          </w:p>
          <w:p w:rsidR="00CD752E" w:rsidRPr="00CD752E" w:rsidRDefault="00CD752E" w:rsidP="00CD752E">
            <w:pPr>
              <w:tabs>
                <w:tab w:val="left" w:pos="7380"/>
              </w:tabs>
              <w:spacing w:line="276" w:lineRule="auto"/>
              <w:rPr>
                <w:b/>
              </w:rPr>
            </w:pPr>
          </w:p>
        </w:tc>
        <w:tc>
          <w:tcPr>
            <w:tcW w:w="7796"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numPr>
                <w:ilvl w:val="0"/>
                <w:numId w:val="3"/>
              </w:numPr>
              <w:tabs>
                <w:tab w:val="left" w:pos="7380"/>
              </w:tabs>
              <w:spacing w:line="276" w:lineRule="auto"/>
              <w:contextualSpacing/>
              <w:rPr>
                <w:bCs/>
              </w:rPr>
            </w:pPr>
            <w:r w:rsidRPr="00CD752E">
              <w:rPr>
                <w:bCs/>
              </w:rPr>
              <w:t>Nastava se odvija dva sata tjedno, 70 sati godišnje prema godišnjem planu i programu.</w:t>
            </w:r>
          </w:p>
          <w:p w:rsidR="00CD752E" w:rsidRPr="00CD752E" w:rsidRDefault="00CD752E" w:rsidP="00CD752E">
            <w:pPr>
              <w:numPr>
                <w:ilvl w:val="0"/>
                <w:numId w:val="3"/>
              </w:numPr>
              <w:tabs>
                <w:tab w:val="left" w:pos="7380"/>
              </w:tabs>
              <w:spacing w:line="276" w:lineRule="auto"/>
              <w:contextualSpacing/>
              <w:rPr>
                <w:bCs/>
              </w:rPr>
            </w:pPr>
            <w:r w:rsidRPr="00CD752E">
              <w:rPr>
                <w:bCs/>
              </w:rPr>
              <w:t>U grupama gdje nema miješanja učenika iz više odjeljenja nastava se svaki tjedan održava u školi (5.b, 6.c).</w:t>
            </w:r>
          </w:p>
          <w:p w:rsidR="00CD752E" w:rsidRPr="00CD752E" w:rsidRDefault="00CD752E" w:rsidP="00CD752E">
            <w:pPr>
              <w:numPr>
                <w:ilvl w:val="0"/>
                <w:numId w:val="3"/>
              </w:numPr>
              <w:tabs>
                <w:tab w:val="left" w:pos="7380"/>
              </w:tabs>
              <w:spacing w:line="276" w:lineRule="auto"/>
              <w:contextualSpacing/>
              <w:rPr>
                <w:bCs/>
              </w:rPr>
            </w:pPr>
            <w:r w:rsidRPr="00CD752E">
              <w:rPr>
                <w:bCs/>
              </w:rPr>
              <w:t xml:space="preserve">U  mješovitim grupama u kojima su učenici iz dva razredna odjeljenja nastava je odvija jedan tjedan u školi, drugi tjedan online (4.ab, 4.ac, 5.ac, 6.ab). </w:t>
            </w:r>
          </w:p>
          <w:p w:rsidR="00CD752E" w:rsidRPr="00CD752E" w:rsidRDefault="00CD752E" w:rsidP="00CD752E">
            <w:pPr>
              <w:numPr>
                <w:ilvl w:val="0"/>
                <w:numId w:val="3"/>
              </w:numPr>
              <w:tabs>
                <w:tab w:val="left" w:pos="7380"/>
              </w:tabs>
              <w:spacing w:line="276" w:lineRule="auto"/>
              <w:contextualSpacing/>
              <w:rPr>
                <w:bCs/>
              </w:rPr>
            </w:pPr>
            <w:r w:rsidRPr="00CD752E">
              <w:rPr>
                <w:bCs/>
              </w:rPr>
              <w:t>U  mješovitim grupama u kojima su učenici iz tri razredna odjeljenja nastava se odvija jedan tjedan u školi, a dva tjedna online (7.abc).</w:t>
            </w:r>
          </w:p>
          <w:p w:rsidR="00CD752E" w:rsidRPr="00CD752E" w:rsidRDefault="00CD752E" w:rsidP="00CD752E">
            <w:pPr>
              <w:tabs>
                <w:tab w:val="left" w:pos="7380"/>
              </w:tabs>
              <w:spacing w:line="276" w:lineRule="auto"/>
              <w:ind w:left="720"/>
              <w:contextualSpacing/>
              <w:rPr>
                <w:bCs/>
              </w:rPr>
            </w:pP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hideMark/>
          </w:tcPr>
          <w:p w:rsidR="00CD752E" w:rsidRPr="00CD752E" w:rsidRDefault="00CD752E" w:rsidP="00CD752E">
            <w:pPr>
              <w:tabs>
                <w:tab w:val="left" w:pos="7380"/>
              </w:tabs>
              <w:spacing w:line="276" w:lineRule="auto"/>
              <w:rPr>
                <w:b/>
              </w:rPr>
            </w:pPr>
            <w:r w:rsidRPr="00CD752E">
              <w:rPr>
                <w:b/>
              </w:rPr>
              <w:t>VREMENIK</w:t>
            </w:r>
          </w:p>
        </w:tc>
        <w:tc>
          <w:tcPr>
            <w:tcW w:w="7796"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7380"/>
              </w:tabs>
              <w:spacing w:line="276" w:lineRule="auto"/>
            </w:pPr>
            <w:r w:rsidRPr="00CD752E">
              <w:t>Rujan 2020. -  lipanj 2021.</w:t>
            </w:r>
          </w:p>
          <w:p w:rsidR="00CD752E" w:rsidRPr="00CD752E" w:rsidRDefault="00CD752E" w:rsidP="00CD752E">
            <w:pPr>
              <w:numPr>
                <w:ilvl w:val="0"/>
                <w:numId w:val="3"/>
              </w:numPr>
              <w:tabs>
                <w:tab w:val="left" w:pos="7380"/>
              </w:tabs>
              <w:spacing w:line="276" w:lineRule="auto"/>
              <w:contextualSpacing/>
            </w:pPr>
            <w:r w:rsidRPr="00CD752E">
              <w:t xml:space="preserve">Prema rasporedu sati </w:t>
            </w:r>
          </w:p>
          <w:p w:rsidR="00CD752E" w:rsidRPr="00CD752E" w:rsidRDefault="00CD752E" w:rsidP="00CD752E">
            <w:pPr>
              <w:tabs>
                <w:tab w:val="left" w:pos="7380"/>
              </w:tabs>
              <w:spacing w:line="276" w:lineRule="auto"/>
            </w:pP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hideMark/>
          </w:tcPr>
          <w:p w:rsidR="00CD752E" w:rsidRPr="00CD752E" w:rsidRDefault="00CD752E" w:rsidP="00CD752E">
            <w:pPr>
              <w:tabs>
                <w:tab w:val="left" w:pos="7380"/>
              </w:tabs>
              <w:spacing w:line="276" w:lineRule="auto"/>
              <w:rPr>
                <w:b/>
              </w:rPr>
            </w:pPr>
            <w:r w:rsidRPr="00CD752E">
              <w:rPr>
                <w:b/>
              </w:rPr>
              <w:t xml:space="preserve">TROŠKOVNIK </w:t>
            </w:r>
          </w:p>
        </w:tc>
        <w:tc>
          <w:tcPr>
            <w:tcW w:w="7796" w:type="dxa"/>
            <w:tcBorders>
              <w:top w:val="single" w:sz="4" w:space="0" w:color="auto"/>
              <w:left w:val="single" w:sz="4" w:space="0" w:color="auto"/>
              <w:bottom w:val="single" w:sz="4" w:space="0" w:color="auto"/>
              <w:right w:val="single" w:sz="4" w:space="0" w:color="auto"/>
            </w:tcBorders>
          </w:tcPr>
          <w:p w:rsidR="00CD752E" w:rsidRPr="00CD752E" w:rsidRDefault="00CD752E" w:rsidP="00CD752E">
            <w:pPr>
              <w:tabs>
                <w:tab w:val="left" w:pos="990"/>
              </w:tabs>
              <w:spacing w:line="276" w:lineRule="auto"/>
            </w:pPr>
            <w:r w:rsidRPr="00CD752E">
              <w:rPr>
                <w:bCs/>
                <w:lang w:val="en-GB"/>
              </w:rPr>
              <w:t>Fotokopirni papir, didaktička pomagala.</w:t>
            </w:r>
          </w:p>
          <w:p w:rsidR="00CD752E" w:rsidRPr="00CD752E" w:rsidRDefault="00CD752E" w:rsidP="00CD752E">
            <w:pPr>
              <w:tabs>
                <w:tab w:val="left" w:pos="990"/>
              </w:tabs>
              <w:spacing w:line="276" w:lineRule="auto"/>
            </w:pPr>
          </w:p>
        </w:tc>
      </w:tr>
      <w:tr w:rsidR="00CD752E" w:rsidRPr="00CD752E" w:rsidTr="009C2993">
        <w:tc>
          <w:tcPr>
            <w:tcW w:w="2093" w:type="dxa"/>
            <w:tcBorders>
              <w:top w:val="single" w:sz="4" w:space="0" w:color="auto"/>
              <w:left w:val="single" w:sz="4" w:space="0" w:color="auto"/>
              <w:bottom w:val="single" w:sz="4" w:space="0" w:color="auto"/>
              <w:right w:val="single" w:sz="4" w:space="0" w:color="auto"/>
            </w:tcBorders>
            <w:hideMark/>
          </w:tcPr>
          <w:p w:rsidR="00CD752E" w:rsidRPr="00CD752E" w:rsidRDefault="00CD752E" w:rsidP="00CD752E">
            <w:pPr>
              <w:tabs>
                <w:tab w:val="left" w:pos="7380"/>
              </w:tabs>
              <w:spacing w:line="276" w:lineRule="auto"/>
              <w:rPr>
                <w:b/>
              </w:rPr>
            </w:pPr>
            <w:r w:rsidRPr="00CD752E">
              <w:rPr>
                <w:b/>
                <w:sz w:val="22"/>
                <w:szCs w:val="22"/>
              </w:rPr>
              <w:t xml:space="preserve">NAČIN VREDNOVANJA I NAČIN KORIŠTENJA REZULTATA </w:t>
            </w:r>
          </w:p>
          <w:p w:rsidR="00CD752E" w:rsidRPr="00CD752E" w:rsidRDefault="00CD752E" w:rsidP="00CD752E">
            <w:pPr>
              <w:tabs>
                <w:tab w:val="left" w:pos="7380"/>
              </w:tabs>
              <w:spacing w:line="276" w:lineRule="auto"/>
              <w:rPr>
                <w:b/>
              </w:rPr>
            </w:pPr>
            <w:r w:rsidRPr="00CD752E">
              <w:rPr>
                <w:b/>
                <w:sz w:val="22"/>
                <w:szCs w:val="22"/>
              </w:rPr>
              <w:t>VREDNOVANJA</w:t>
            </w:r>
          </w:p>
        </w:tc>
        <w:tc>
          <w:tcPr>
            <w:tcW w:w="7796" w:type="dxa"/>
            <w:tcBorders>
              <w:top w:val="single" w:sz="4" w:space="0" w:color="auto"/>
              <w:left w:val="single" w:sz="4" w:space="0" w:color="auto"/>
              <w:bottom w:val="single" w:sz="4" w:space="0" w:color="auto"/>
              <w:right w:val="single" w:sz="4" w:space="0" w:color="auto"/>
            </w:tcBorders>
            <w:hideMark/>
          </w:tcPr>
          <w:p w:rsidR="00CD752E" w:rsidRPr="00CD752E" w:rsidRDefault="00CD752E" w:rsidP="00CD752E">
            <w:pPr>
              <w:tabs>
                <w:tab w:val="left" w:pos="7380"/>
              </w:tabs>
              <w:spacing w:line="276" w:lineRule="auto"/>
            </w:pPr>
          </w:p>
          <w:p w:rsidR="00CD752E" w:rsidRPr="00CD752E" w:rsidRDefault="00CD752E" w:rsidP="00CD752E">
            <w:pPr>
              <w:tabs>
                <w:tab w:val="left" w:pos="7380"/>
              </w:tabs>
              <w:spacing w:line="276" w:lineRule="auto"/>
              <w:rPr>
                <w:bCs/>
              </w:rPr>
            </w:pPr>
            <w:r w:rsidRPr="00CD752E">
              <w:rPr>
                <w:bCs/>
              </w:rPr>
              <w:t>Redovito praćenje, opisno ocjenjivanje znanja, sposobnosti i vještina, samovrednovanje, usmena i pismena provjera znanja i zaključivanje ocjena</w:t>
            </w:r>
          </w:p>
        </w:tc>
      </w:tr>
    </w:tbl>
    <w:p w:rsidR="00CD752E" w:rsidRDefault="00CD752E" w:rsidP="00476DE2">
      <w:pPr>
        <w:rPr>
          <w:b/>
        </w:rPr>
      </w:pPr>
    </w:p>
    <w:p w:rsidR="00CD752E" w:rsidRDefault="00CD752E" w:rsidP="00476DE2">
      <w:pPr>
        <w:rPr>
          <w:b/>
        </w:rPr>
      </w:pPr>
    </w:p>
    <w:p w:rsidR="003D5D07" w:rsidRDefault="003D5D07" w:rsidP="00476DE2">
      <w:pPr>
        <w:rPr>
          <w:b/>
        </w:rPr>
      </w:pPr>
    </w:p>
    <w:p w:rsidR="003D5D07" w:rsidRDefault="003D5D07" w:rsidP="00476DE2">
      <w:pPr>
        <w:rPr>
          <w:b/>
        </w:rPr>
      </w:pPr>
    </w:p>
    <w:p w:rsidR="003D5D07" w:rsidRDefault="003D5D07" w:rsidP="00476DE2">
      <w:pPr>
        <w:rPr>
          <w:b/>
        </w:rPr>
      </w:pPr>
    </w:p>
    <w:p w:rsidR="00704BF5" w:rsidRDefault="00704BF5" w:rsidP="00704BF5">
      <w:pPr>
        <w:tabs>
          <w:tab w:val="left" w:pos="7380"/>
        </w:tabs>
        <w:rPr>
          <w:rFonts w:ascii="Arial" w:hAnsi="Arial" w:cs="Arial"/>
          <w:i/>
          <w:sz w:val="20"/>
          <w:szCs w:val="20"/>
        </w:rPr>
      </w:pPr>
      <w:r>
        <w:rPr>
          <w:rFonts w:ascii="Arial" w:hAnsi="Arial" w:cs="Arial"/>
          <w:i/>
          <w:sz w:val="20"/>
          <w:szCs w:val="20"/>
        </w:rPr>
        <w:t>Učiteljica: Marija Nikolić</w:t>
      </w:r>
      <w:r>
        <w:rPr>
          <w:rFonts w:ascii="Arial" w:hAnsi="Arial" w:cs="Arial"/>
          <w:i/>
          <w:sz w:val="20"/>
          <w:szCs w:val="20"/>
        </w:rPr>
        <w:tab/>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874"/>
      </w:tblGrid>
      <w:tr w:rsidR="00704BF5" w:rsidTr="00704BF5">
        <w:trPr>
          <w:trHeight w:val="794"/>
        </w:trPr>
        <w:tc>
          <w:tcPr>
            <w:tcW w:w="2915" w:type="dxa"/>
            <w:tcBorders>
              <w:top w:val="single" w:sz="4" w:space="0" w:color="auto"/>
              <w:left w:val="single" w:sz="4" w:space="0" w:color="auto"/>
              <w:bottom w:val="single" w:sz="4" w:space="0" w:color="auto"/>
              <w:right w:val="single" w:sz="4" w:space="0" w:color="auto"/>
            </w:tcBorders>
            <w:hideMark/>
          </w:tcPr>
          <w:p w:rsidR="00704BF5" w:rsidRDefault="00704BF5">
            <w:pPr>
              <w:tabs>
                <w:tab w:val="left" w:pos="7380"/>
              </w:tabs>
              <w:spacing w:line="276" w:lineRule="auto"/>
              <w:rPr>
                <w:rFonts w:asciiTheme="minorHAnsi" w:hAnsiTheme="minorHAnsi" w:cs="Arial"/>
              </w:rPr>
            </w:pPr>
            <w:r>
              <w:rPr>
                <w:rFonts w:asciiTheme="minorHAnsi" w:hAnsiTheme="minorHAnsi" w:cs="Arial"/>
                <w:sz w:val="22"/>
                <w:szCs w:val="22"/>
              </w:rPr>
              <w:t>a) AKTIVNOST</w:t>
            </w:r>
          </w:p>
          <w:p w:rsidR="00704BF5" w:rsidRDefault="00704BF5">
            <w:pPr>
              <w:tabs>
                <w:tab w:val="left" w:pos="7380"/>
              </w:tabs>
              <w:spacing w:line="276" w:lineRule="auto"/>
              <w:rPr>
                <w:rFonts w:asciiTheme="minorHAnsi" w:hAnsiTheme="minorHAnsi" w:cs="Arial"/>
                <w:b/>
              </w:rPr>
            </w:pPr>
            <w:r>
              <w:rPr>
                <w:rFonts w:asciiTheme="minorHAnsi" w:hAnsiTheme="minorHAnsi" w:cs="Arial"/>
                <w:b/>
                <w:sz w:val="22"/>
                <w:szCs w:val="22"/>
              </w:rPr>
              <w:t>b) PROGRAM</w:t>
            </w:r>
          </w:p>
          <w:p w:rsidR="00704BF5" w:rsidRDefault="00704BF5">
            <w:pPr>
              <w:tabs>
                <w:tab w:val="left" w:pos="7380"/>
              </w:tabs>
              <w:spacing w:line="276" w:lineRule="auto"/>
              <w:rPr>
                <w:rFonts w:asciiTheme="minorHAnsi" w:hAnsiTheme="minorHAnsi" w:cs="Arial"/>
                <w:b/>
              </w:rPr>
            </w:pPr>
            <w:r>
              <w:rPr>
                <w:rFonts w:asciiTheme="minorHAnsi" w:hAnsiTheme="minorHAnsi" w:cs="Arial"/>
                <w:sz w:val="22"/>
                <w:szCs w:val="22"/>
              </w:rPr>
              <w:t>c) PROJEKT</w:t>
            </w:r>
          </w:p>
        </w:tc>
        <w:tc>
          <w:tcPr>
            <w:tcW w:w="6874" w:type="dxa"/>
            <w:tcBorders>
              <w:top w:val="single" w:sz="4" w:space="0" w:color="auto"/>
              <w:left w:val="single" w:sz="4" w:space="0" w:color="auto"/>
              <w:bottom w:val="single" w:sz="4" w:space="0" w:color="auto"/>
              <w:right w:val="single" w:sz="4" w:space="0" w:color="auto"/>
            </w:tcBorders>
            <w:vAlign w:val="center"/>
            <w:hideMark/>
          </w:tcPr>
          <w:p w:rsidR="00704BF5" w:rsidRDefault="00704BF5">
            <w:pPr>
              <w:spacing w:after="200" w:line="276" w:lineRule="auto"/>
              <w:rPr>
                <w:rFonts w:asciiTheme="minorHAnsi" w:hAnsiTheme="minorHAnsi" w:cs="Arial"/>
                <w:b/>
                <w:sz w:val="32"/>
                <w:szCs w:val="32"/>
              </w:rPr>
            </w:pPr>
            <w:r>
              <w:rPr>
                <w:rFonts w:asciiTheme="minorHAnsi" w:hAnsiTheme="minorHAnsi" w:cs="Arial"/>
                <w:b/>
                <w:sz w:val="32"/>
                <w:szCs w:val="32"/>
              </w:rPr>
              <w:t>INFORMATIKA  - IZBORNA NASTAVA</w:t>
            </w:r>
          </w:p>
        </w:tc>
      </w:tr>
      <w:tr w:rsidR="00704BF5" w:rsidTr="00704BF5">
        <w:trPr>
          <w:trHeight w:val="1441"/>
        </w:trPr>
        <w:tc>
          <w:tcPr>
            <w:tcW w:w="2915" w:type="dxa"/>
            <w:tcBorders>
              <w:top w:val="single" w:sz="4" w:space="0" w:color="auto"/>
              <w:left w:val="single" w:sz="4" w:space="0" w:color="auto"/>
              <w:bottom w:val="single" w:sz="4" w:space="0" w:color="auto"/>
              <w:right w:val="single" w:sz="4" w:space="0" w:color="auto"/>
            </w:tcBorders>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 xml:space="preserve">CILJEVI </w:t>
            </w: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tc>
        <w:tc>
          <w:tcPr>
            <w:tcW w:w="6874" w:type="dxa"/>
            <w:tcBorders>
              <w:top w:val="single" w:sz="4" w:space="0" w:color="auto"/>
              <w:left w:val="single" w:sz="4" w:space="0" w:color="auto"/>
              <w:bottom w:val="single" w:sz="4" w:space="0" w:color="auto"/>
              <w:right w:val="single" w:sz="4" w:space="0" w:color="auto"/>
            </w:tcBorders>
            <w:hideMark/>
          </w:tcPr>
          <w:p w:rsidR="00704BF5" w:rsidRDefault="00704BF5" w:rsidP="00704BF5">
            <w:pPr>
              <w:pStyle w:val="Odlomakpopisa"/>
              <w:numPr>
                <w:ilvl w:val="0"/>
                <w:numId w:val="62"/>
              </w:numPr>
              <w:autoSpaceDE w:val="0"/>
              <w:autoSpaceDN w:val="0"/>
              <w:adjustRightInd w:val="0"/>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Učenjem i poučavanjem predmeta Informatike učenici će: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postati informatički pismeni kako bi se mogli samostalno, odgovorno, učinkovito, svrhovito i primjereno koristiti digitalnom tehnologijom te se pripremiti za učenje, život i rad u društvu koje se razvojem digitalnih tehnologija vrlo brzo mijenja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razvijati digitalnu mudrost kao sposobnost odabira i primjene najprikladnije tehnologije ovisno o zadatku, području ili problemu koji se rješava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razvijati kritičko mišljenje, kreativnost i inovativnost uporabom informacijske i komunikacijske tehnologije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razvijati računalno razmišljanje, sposobnost rješavanja problema i vještinu programiranja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učinkovito i odgovorno komunicirati i surađivati u digitalnome okruženju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sz w:val="20"/>
                <w:szCs w:val="20"/>
              </w:rPr>
            </w:pPr>
            <w:r>
              <w:rPr>
                <w:rFonts w:asciiTheme="minorHAnsi" w:eastAsiaTheme="minorHAnsi" w:hAnsiTheme="minorHAnsi" w:cs="Arial"/>
                <w:sz w:val="20"/>
                <w:szCs w:val="20"/>
              </w:rPr>
              <w:t xml:space="preserve">razumjeti i odgovorno primjenjivati sigurnosne preporuke s ciljem zaštite zdravlja učenika te poštivati pravne odrednice pri korištenju digitalnom tehnologijom u svakodnevnome životu. </w:t>
            </w:r>
          </w:p>
          <w:p w:rsidR="00704BF5" w:rsidRDefault="00704BF5" w:rsidP="00704BF5">
            <w:pPr>
              <w:pStyle w:val="Odlomakpopisa"/>
              <w:numPr>
                <w:ilvl w:val="0"/>
                <w:numId w:val="62"/>
              </w:numPr>
              <w:autoSpaceDE w:val="0"/>
              <w:autoSpaceDN w:val="0"/>
              <w:adjustRightInd w:val="0"/>
              <w:spacing w:after="120" w:line="240" w:lineRule="auto"/>
              <w:ind w:left="277" w:hanging="219"/>
              <w:rPr>
                <w:rFonts w:asciiTheme="minorHAnsi" w:eastAsiaTheme="minorHAnsi" w:hAnsiTheme="minorHAnsi" w:cs="Arial"/>
                <w:b/>
                <w:sz w:val="20"/>
                <w:szCs w:val="20"/>
              </w:rPr>
            </w:pPr>
            <w:r>
              <w:rPr>
                <w:rFonts w:asciiTheme="minorHAnsi" w:eastAsiaTheme="minorHAnsi" w:hAnsiTheme="minorHAnsi" w:cs="Arial"/>
                <w:sz w:val="20"/>
                <w:szCs w:val="20"/>
              </w:rPr>
              <w:t>ciljevi predmeta Informatika će se realizirati kroz četiri domene: e-Društvo, Digitalna pismenost i komunikacija, Računalno razmišljanje i programiranje te Informacije i digitalna tehnologija.</w:t>
            </w:r>
          </w:p>
        </w:tc>
      </w:tr>
      <w:tr w:rsidR="00704BF5" w:rsidTr="00704BF5">
        <w:trPr>
          <w:trHeight w:val="2283"/>
        </w:trPr>
        <w:tc>
          <w:tcPr>
            <w:tcW w:w="2915" w:type="dxa"/>
            <w:tcBorders>
              <w:top w:val="single" w:sz="4" w:space="0" w:color="auto"/>
              <w:left w:val="single" w:sz="4" w:space="0" w:color="auto"/>
              <w:bottom w:val="single" w:sz="4" w:space="0" w:color="auto"/>
              <w:right w:val="single" w:sz="4" w:space="0" w:color="auto"/>
            </w:tcBorders>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 xml:space="preserve">NAMJENA </w:t>
            </w: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tc>
        <w:tc>
          <w:tcPr>
            <w:tcW w:w="6874" w:type="dxa"/>
            <w:tcBorders>
              <w:top w:val="single" w:sz="4" w:space="0" w:color="auto"/>
              <w:left w:val="single" w:sz="4" w:space="0" w:color="auto"/>
              <w:bottom w:val="single" w:sz="4" w:space="0" w:color="auto"/>
              <w:right w:val="single" w:sz="4" w:space="0" w:color="auto"/>
            </w:tcBorders>
            <w:hideMark/>
          </w:tcPr>
          <w:p w:rsidR="00704BF5" w:rsidRDefault="00704BF5" w:rsidP="00704BF5">
            <w:pPr>
              <w:pStyle w:val="Odlomakpopisa"/>
              <w:numPr>
                <w:ilvl w:val="0"/>
                <w:numId w:val="62"/>
              </w:numPr>
              <w:autoSpaceDE w:val="0"/>
              <w:autoSpaceDN w:val="0"/>
              <w:adjustRightInd w:val="0"/>
              <w:spacing w:after="120" w:line="240" w:lineRule="auto"/>
              <w:ind w:left="277" w:hanging="277"/>
              <w:rPr>
                <w:rFonts w:asciiTheme="minorHAnsi" w:eastAsiaTheme="minorHAnsi" w:hAnsiTheme="minorHAnsi" w:cs="Arial"/>
                <w:sz w:val="20"/>
                <w:szCs w:val="20"/>
              </w:rPr>
            </w:pPr>
            <w:r>
              <w:rPr>
                <w:rFonts w:asciiTheme="minorHAnsi" w:eastAsiaTheme="minorHAnsi" w:hAnsiTheme="minorHAnsi" w:cs="Arial"/>
                <w:sz w:val="20"/>
                <w:szCs w:val="20"/>
              </w:rPr>
              <w:t xml:space="preserve">stjecanje vještina za uporabu informacijske i komunikacijske tehnologije (digitalna pismenost) kojom se oblikuju, spremaju, pretražuju i prenose različiti multimedijski sadržaji; </w:t>
            </w:r>
          </w:p>
          <w:p w:rsidR="00704BF5" w:rsidRDefault="00704BF5" w:rsidP="00704BF5">
            <w:pPr>
              <w:pStyle w:val="Odlomakpopisa"/>
              <w:numPr>
                <w:ilvl w:val="0"/>
                <w:numId w:val="62"/>
              </w:numPr>
              <w:autoSpaceDE w:val="0"/>
              <w:autoSpaceDN w:val="0"/>
              <w:adjustRightInd w:val="0"/>
              <w:spacing w:after="120" w:line="240" w:lineRule="auto"/>
              <w:ind w:left="277" w:hanging="277"/>
              <w:rPr>
                <w:rFonts w:asciiTheme="minorHAnsi" w:eastAsiaTheme="minorHAnsi" w:hAnsiTheme="minorHAnsi" w:cs="Arial"/>
                <w:sz w:val="20"/>
                <w:szCs w:val="20"/>
              </w:rPr>
            </w:pPr>
            <w:r>
              <w:rPr>
                <w:rFonts w:asciiTheme="minorHAnsi" w:eastAsiaTheme="minorHAnsi" w:hAnsiTheme="minorHAnsi" w:cs="Arial"/>
                <w:sz w:val="20"/>
                <w:szCs w:val="20"/>
              </w:rPr>
              <w:t xml:space="preserve">uporabu informacijske i komunikacijske tehnologije u obrazovnom procesu (edukacijska tehnologija, e-učenje); </w:t>
            </w:r>
          </w:p>
          <w:p w:rsidR="00704BF5" w:rsidRDefault="00704BF5" w:rsidP="00704BF5">
            <w:pPr>
              <w:pStyle w:val="Odlomakpopisa"/>
              <w:numPr>
                <w:ilvl w:val="0"/>
                <w:numId w:val="62"/>
              </w:numPr>
              <w:autoSpaceDE w:val="0"/>
              <w:autoSpaceDN w:val="0"/>
              <w:adjustRightInd w:val="0"/>
              <w:spacing w:after="120" w:line="240" w:lineRule="auto"/>
              <w:ind w:left="277" w:hanging="277"/>
              <w:rPr>
                <w:rFonts w:asciiTheme="minorHAnsi" w:eastAsiaTheme="minorHAnsi" w:hAnsiTheme="minorHAnsi" w:cs="Arial"/>
                <w:sz w:val="20"/>
                <w:szCs w:val="20"/>
              </w:rPr>
            </w:pPr>
            <w:r>
              <w:rPr>
                <w:rFonts w:asciiTheme="minorHAnsi" w:eastAsiaTheme="minorHAnsi" w:hAnsiTheme="minorHAnsi" w:cs="Arial"/>
                <w:sz w:val="20"/>
                <w:szCs w:val="20"/>
              </w:rPr>
              <w:t xml:space="preserve">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 </w:t>
            </w:r>
          </w:p>
        </w:tc>
      </w:tr>
      <w:tr w:rsidR="00704BF5" w:rsidTr="00704BF5">
        <w:trPr>
          <w:trHeight w:val="476"/>
        </w:trPr>
        <w:tc>
          <w:tcPr>
            <w:tcW w:w="2915" w:type="dxa"/>
            <w:tcBorders>
              <w:top w:val="single" w:sz="4" w:space="0" w:color="auto"/>
              <w:left w:val="single" w:sz="4" w:space="0" w:color="auto"/>
              <w:bottom w:val="single" w:sz="4" w:space="0" w:color="auto"/>
              <w:right w:val="single" w:sz="4" w:space="0" w:color="auto"/>
            </w:tcBorders>
            <w:hideMark/>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NOSITELJI I NJIHOVA ODGOVORNOST</w:t>
            </w:r>
          </w:p>
        </w:tc>
        <w:tc>
          <w:tcPr>
            <w:tcW w:w="6874" w:type="dxa"/>
            <w:tcBorders>
              <w:top w:val="single" w:sz="4" w:space="0" w:color="auto"/>
              <w:left w:val="single" w:sz="4" w:space="0" w:color="auto"/>
              <w:bottom w:val="single" w:sz="4" w:space="0" w:color="auto"/>
              <w:right w:val="single" w:sz="4" w:space="0" w:color="auto"/>
            </w:tcBorders>
          </w:tcPr>
          <w:p w:rsidR="00704BF5" w:rsidRDefault="00704BF5">
            <w:pPr>
              <w:autoSpaceDE w:val="0"/>
              <w:autoSpaceDN w:val="0"/>
              <w:adjustRightInd w:val="0"/>
              <w:spacing w:line="276" w:lineRule="auto"/>
              <w:ind w:left="273"/>
              <w:rPr>
                <w:rFonts w:asciiTheme="minorHAnsi" w:hAnsiTheme="minorHAnsi" w:cs="Arial"/>
                <w:bCs/>
                <w:sz w:val="20"/>
                <w:szCs w:val="20"/>
              </w:rPr>
            </w:pPr>
            <w:r>
              <w:rPr>
                <w:rFonts w:asciiTheme="minorHAnsi" w:hAnsiTheme="minorHAnsi" w:cs="Arial"/>
                <w:bCs/>
                <w:sz w:val="20"/>
                <w:szCs w:val="20"/>
              </w:rPr>
              <w:t>Marija Nikolić</w:t>
            </w:r>
          </w:p>
          <w:p w:rsidR="00704BF5" w:rsidRDefault="00704BF5">
            <w:pPr>
              <w:autoSpaceDE w:val="0"/>
              <w:autoSpaceDN w:val="0"/>
              <w:adjustRightInd w:val="0"/>
              <w:spacing w:line="276" w:lineRule="auto"/>
              <w:ind w:left="273"/>
              <w:rPr>
                <w:rFonts w:asciiTheme="minorHAnsi" w:hAnsiTheme="minorHAnsi" w:cs="Arial"/>
                <w:bCs/>
                <w:sz w:val="20"/>
                <w:szCs w:val="20"/>
              </w:rPr>
            </w:pPr>
          </w:p>
        </w:tc>
      </w:tr>
      <w:tr w:rsidR="00704BF5" w:rsidTr="00704BF5">
        <w:trPr>
          <w:trHeight w:val="2254"/>
        </w:trPr>
        <w:tc>
          <w:tcPr>
            <w:tcW w:w="2915" w:type="dxa"/>
            <w:tcBorders>
              <w:top w:val="single" w:sz="4" w:space="0" w:color="auto"/>
              <w:left w:val="single" w:sz="4" w:space="0" w:color="auto"/>
              <w:bottom w:val="single" w:sz="4" w:space="0" w:color="auto"/>
              <w:right w:val="single" w:sz="4" w:space="0" w:color="auto"/>
            </w:tcBorders>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NAČIN REALIZACIJE</w:t>
            </w:r>
          </w:p>
          <w:p w:rsidR="00704BF5" w:rsidRDefault="00704BF5">
            <w:pPr>
              <w:tabs>
                <w:tab w:val="left" w:pos="7380"/>
              </w:tabs>
              <w:spacing w:line="276" w:lineRule="auto"/>
              <w:rPr>
                <w:rFonts w:asciiTheme="minorHAnsi" w:hAnsiTheme="minorHAnsi" w:cs="Arial"/>
                <w:sz w:val="20"/>
                <w:szCs w:val="20"/>
              </w:rPr>
            </w:pPr>
          </w:p>
        </w:tc>
        <w:tc>
          <w:tcPr>
            <w:tcW w:w="6874" w:type="dxa"/>
            <w:tcBorders>
              <w:top w:val="single" w:sz="4" w:space="0" w:color="auto"/>
              <w:left w:val="single" w:sz="4" w:space="0" w:color="auto"/>
              <w:bottom w:val="single" w:sz="4" w:space="0" w:color="auto"/>
              <w:right w:val="single" w:sz="4" w:space="0" w:color="auto"/>
            </w:tcBorders>
            <w:hideMark/>
          </w:tcPr>
          <w:p w:rsidR="00704BF5" w:rsidRDefault="00704BF5" w:rsidP="00704BF5">
            <w:pPr>
              <w:pStyle w:val="Odlomakpopisa"/>
              <w:numPr>
                <w:ilvl w:val="0"/>
                <w:numId w:val="63"/>
              </w:numPr>
              <w:autoSpaceDE w:val="0"/>
              <w:autoSpaceDN w:val="0"/>
              <w:adjustRightInd w:val="0"/>
              <w:ind w:left="273" w:hanging="273"/>
              <w:rPr>
                <w:rFonts w:asciiTheme="minorHAnsi" w:hAnsiTheme="minorHAnsi" w:cs="Arial"/>
                <w:bCs/>
                <w:sz w:val="20"/>
                <w:szCs w:val="20"/>
              </w:rPr>
            </w:pPr>
            <w:r>
              <w:rPr>
                <w:rFonts w:asciiTheme="minorHAnsi" w:hAnsiTheme="minorHAnsi" w:cs="Arial"/>
                <w:bCs/>
                <w:sz w:val="20"/>
                <w:szCs w:val="20"/>
              </w:rPr>
              <w:t xml:space="preserve">Kroz različite oblike i metode poučavanja. </w:t>
            </w:r>
          </w:p>
          <w:p w:rsidR="00704BF5" w:rsidRDefault="00704BF5" w:rsidP="00704BF5">
            <w:pPr>
              <w:pStyle w:val="Odlomakpopisa"/>
              <w:numPr>
                <w:ilvl w:val="0"/>
                <w:numId w:val="63"/>
              </w:numPr>
              <w:autoSpaceDE w:val="0"/>
              <w:autoSpaceDN w:val="0"/>
              <w:adjustRightInd w:val="0"/>
              <w:ind w:left="273" w:hanging="273"/>
              <w:rPr>
                <w:rFonts w:asciiTheme="minorHAnsi" w:hAnsiTheme="minorHAnsi" w:cs="Arial"/>
                <w:bCs/>
                <w:sz w:val="20"/>
                <w:szCs w:val="20"/>
              </w:rPr>
            </w:pPr>
            <w:r>
              <w:rPr>
                <w:rFonts w:asciiTheme="minorHAnsi" w:hAnsiTheme="minorHAnsi" w:cs="Arial"/>
                <w:bCs/>
                <w:sz w:val="20"/>
                <w:szCs w:val="20"/>
              </w:rPr>
              <w:t xml:space="preserve">Nastavom su obuhvaćeni učenici </w:t>
            </w:r>
            <w:r>
              <w:rPr>
                <w:rFonts w:asciiTheme="minorHAnsi" w:hAnsiTheme="minorHAnsi" w:cs="Arial"/>
                <w:b/>
                <w:bCs/>
                <w:sz w:val="20"/>
                <w:szCs w:val="20"/>
              </w:rPr>
              <w:t>od prvog do četvrtog razreda</w:t>
            </w:r>
            <w:r>
              <w:rPr>
                <w:rFonts w:asciiTheme="minorHAnsi" w:hAnsiTheme="minorHAnsi" w:cs="Arial"/>
                <w:bCs/>
                <w:sz w:val="20"/>
                <w:szCs w:val="20"/>
              </w:rPr>
              <w:t xml:space="preserve">. </w:t>
            </w:r>
          </w:p>
          <w:p w:rsidR="00704BF5" w:rsidRDefault="00704BF5" w:rsidP="00704BF5">
            <w:pPr>
              <w:pStyle w:val="Odlomakpopisa"/>
              <w:numPr>
                <w:ilvl w:val="0"/>
                <w:numId w:val="64"/>
              </w:numPr>
              <w:autoSpaceDE w:val="0"/>
              <w:autoSpaceDN w:val="0"/>
              <w:adjustRightInd w:val="0"/>
              <w:rPr>
                <w:rFonts w:asciiTheme="minorHAnsi" w:hAnsiTheme="minorHAnsi" w:cs="Arial"/>
                <w:bCs/>
                <w:sz w:val="20"/>
                <w:szCs w:val="20"/>
              </w:rPr>
            </w:pPr>
            <w:r>
              <w:rPr>
                <w:rFonts w:asciiTheme="minorHAnsi" w:hAnsiTheme="minorHAnsi" w:cs="Arial"/>
                <w:b/>
                <w:bCs/>
                <w:sz w:val="20"/>
                <w:szCs w:val="20"/>
              </w:rPr>
              <w:t>razred</w:t>
            </w:r>
            <w:r>
              <w:rPr>
                <w:rFonts w:asciiTheme="minorHAnsi" w:hAnsiTheme="minorHAnsi" w:cs="Arial"/>
                <w:bCs/>
                <w:sz w:val="20"/>
                <w:szCs w:val="20"/>
              </w:rPr>
              <w:t xml:space="preserve"> – model A</w:t>
            </w:r>
          </w:p>
          <w:p w:rsidR="00704BF5" w:rsidRDefault="00704BF5" w:rsidP="00704BF5">
            <w:pPr>
              <w:pStyle w:val="Odlomakpopisa"/>
              <w:numPr>
                <w:ilvl w:val="0"/>
                <w:numId w:val="64"/>
              </w:numPr>
              <w:autoSpaceDE w:val="0"/>
              <w:autoSpaceDN w:val="0"/>
              <w:adjustRightInd w:val="0"/>
              <w:rPr>
                <w:rFonts w:asciiTheme="minorHAnsi" w:hAnsiTheme="minorHAnsi" w:cs="Arial"/>
                <w:bCs/>
                <w:sz w:val="20"/>
                <w:szCs w:val="20"/>
              </w:rPr>
            </w:pPr>
            <w:r>
              <w:rPr>
                <w:rFonts w:asciiTheme="minorHAnsi" w:hAnsiTheme="minorHAnsi" w:cs="Arial"/>
                <w:b/>
                <w:bCs/>
                <w:sz w:val="20"/>
                <w:szCs w:val="20"/>
              </w:rPr>
              <w:t xml:space="preserve">razred </w:t>
            </w:r>
            <w:r>
              <w:rPr>
                <w:rFonts w:asciiTheme="minorHAnsi" w:hAnsiTheme="minorHAnsi" w:cs="Arial"/>
                <w:bCs/>
                <w:sz w:val="20"/>
                <w:szCs w:val="20"/>
              </w:rPr>
              <w:t xml:space="preserve">– model B </w:t>
            </w:r>
          </w:p>
          <w:p w:rsidR="00704BF5" w:rsidRDefault="00704BF5" w:rsidP="00704BF5">
            <w:pPr>
              <w:pStyle w:val="Odlomakpopisa"/>
              <w:numPr>
                <w:ilvl w:val="0"/>
                <w:numId w:val="64"/>
              </w:numPr>
              <w:autoSpaceDE w:val="0"/>
              <w:autoSpaceDN w:val="0"/>
              <w:adjustRightInd w:val="0"/>
              <w:rPr>
                <w:rFonts w:asciiTheme="minorHAnsi" w:hAnsiTheme="minorHAnsi" w:cs="Arial"/>
                <w:bCs/>
                <w:sz w:val="20"/>
                <w:szCs w:val="20"/>
              </w:rPr>
            </w:pPr>
            <w:r>
              <w:rPr>
                <w:rFonts w:asciiTheme="minorHAnsi" w:hAnsiTheme="minorHAnsi" w:cs="Arial"/>
                <w:b/>
                <w:bCs/>
                <w:sz w:val="20"/>
                <w:szCs w:val="20"/>
              </w:rPr>
              <w:t xml:space="preserve">razred </w:t>
            </w:r>
            <w:r>
              <w:rPr>
                <w:rFonts w:asciiTheme="minorHAnsi" w:hAnsiTheme="minorHAnsi" w:cs="Arial"/>
                <w:bCs/>
                <w:sz w:val="20"/>
                <w:szCs w:val="20"/>
              </w:rPr>
              <w:t>– model A i model B</w:t>
            </w:r>
          </w:p>
          <w:p w:rsidR="00704BF5" w:rsidRDefault="00704BF5" w:rsidP="00704BF5">
            <w:pPr>
              <w:pStyle w:val="Odlomakpopisa"/>
              <w:numPr>
                <w:ilvl w:val="0"/>
                <w:numId w:val="64"/>
              </w:numPr>
              <w:autoSpaceDE w:val="0"/>
              <w:autoSpaceDN w:val="0"/>
              <w:adjustRightInd w:val="0"/>
              <w:rPr>
                <w:rFonts w:asciiTheme="minorHAnsi" w:hAnsiTheme="minorHAnsi" w:cs="Arial"/>
                <w:bCs/>
                <w:sz w:val="20"/>
                <w:szCs w:val="20"/>
              </w:rPr>
            </w:pPr>
            <w:r>
              <w:rPr>
                <w:rFonts w:asciiTheme="minorHAnsi" w:hAnsiTheme="minorHAnsi" w:cs="Arial"/>
                <w:b/>
                <w:bCs/>
                <w:sz w:val="20"/>
                <w:szCs w:val="20"/>
              </w:rPr>
              <w:t xml:space="preserve">razred </w:t>
            </w:r>
            <w:r>
              <w:rPr>
                <w:rFonts w:asciiTheme="minorHAnsi" w:hAnsiTheme="minorHAnsi" w:cs="Arial"/>
                <w:bCs/>
                <w:sz w:val="20"/>
                <w:szCs w:val="20"/>
              </w:rPr>
              <w:t>– model B</w:t>
            </w:r>
          </w:p>
          <w:p w:rsidR="00704BF5" w:rsidRDefault="00704BF5" w:rsidP="00704BF5">
            <w:pPr>
              <w:pStyle w:val="Odlomakpopisa"/>
              <w:numPr>
                <w:ilvl w:val="0"/>
                <w:numId w:val="65"/>
              </w:numPr>
              <w:autoSpaceDE w:val="0"/>
              <w:autoSpaceDN w:val="0"/>
              <w:adjustRightInd w:val="0"/>
              <w:ind w:left="277" w:hanging="277"/>
              <w:rPr>
                <w:rFonts w:asciiTheme="minorHAnsi" w:hAnsiTheme="minorHAnsi" w:cs="Arial"/>
                <w:bCs/>
                <w:sz w:val="20"/>
                <w:szCs w:val="20"/>
              </w:rPr>
            </w:pPr>
            <w:r>
              <w:rPr>
                <w:rFonts w:asciiTheme="minorHAnsi" w:hAnsiTheme="minorHAnsi" w:cs="Arial"/>
                <w:bCs/>
                <w:sz w:val="20"/>
                <w:szCs w:val="20"/>
              </w:rPr>
              <w:t>Za 1. a, 1. b i 1.c nastava se odvija u učionici informatike po modelu A</w:t>
            </w:r>
          </w:p>
          <w:p w:rsidR="00704BF5" w:rsidRDefault="00704BF5" w:rsidP="00704BF5">
            <w:pPr>
              <w:pStyle w:val="Odlomakpopisa"/>
              <w:numPr>
                <w:ilvl w:val="0"/>
                <w:numId w:val="65"/>
              </w:numPr>
              <w:autoSpaceDE w:val="0"/>
              <w:autoSpaceDN w:val="0"/>
              <w:adjustRightInd w:val="0"/>
              <w:ind w:left="277" w:hanging="277"/>
              <w:rPr>
                <w:rFonts w:asciiTheme="minorHAnsi" w:hAnsiTheme="minorHAnsi" w:cs="Arial"/>
                <w:bCs/>
                <w:sz w:val="20"/>
                <w:szCs w:val="20"/>
              </w:rPr>
            </w:pPr>
            <w:r>
              <w:rPr>
                <w:rFonts w:asciiTheme="minorHAnsi" w:hAnsiTheme="minorHAnsi" w:cs="Arial"/>
                <w:bCs/>
                <w:sz w:val="20"/>
                <w:szCs w:val="20"/>
              </w:rPr>
              <w:t>Za grupu učenika 2. a, 2. b i 2. c nastava se odvija po modelu B, naizmjenično imaju sat u učionici, a ostale grupe online.</w:t>
            </w:r>
          </w:p>
          <w:p w:rsidR="00704BF5" w:rsidRDefault="00704BF5" w:rsidP="00704BF5">
            <w:pPr>
              <w:pStyle w:val="Odlomakpopisa"/>
              <w:numPr>
                <w:ilvl w:val="0"/>
                <w:numId w:val="65"/>
              </w:numPr>
              <w:autoSpaceDE w:val="0"/>
              <w:autoSpaceDN w:val="0"/>
              <w:adjustRightInd w:val="0"/>
              <w:ind w:left="277" w:hanging="277"/>
              <w:rPr>
                <w:rFonts w:asciiTheme="minorHAnsi" w:hAnsiTheme="minorHAnsi" w:cs="Arial"/>
                <w:bCs/>
                <w:sz w:val="20"/>
                <w:szCs w:val="20"/>
              </w:rPr>
            </w:pPr>
            <w:r>
              <w:rPr>
                <w:rFonts w:asciiTheme="minorHAnsi" w:hAnsiTheme="minorHAnsi" w:cs="Arial"/>
                <w:bCs/>
                <w:sz w:val="20"/>
                <w:szCs w:val="20"/>
              </w:rPr>
              <w:t>Za grupu učenika 3.a i 3. b nastava se odvija po modelu B, tjedan u školi, tjedan online. Za 3. c nastava se odvija u učionici informatike po modelu A</w:t>
            </w:r>
          </w:p>
          <w:p w:rsidR="00704BF5" w:rsidRDefault="00704BF5" w:rsidP="00704BF5">
            <w:pPr>
              <w:pStyle w:val="Odlomakpopisa"/>
              <w:numPr>
                <w:ilvl w:val="0"/>
                <w:numId w:val="65"/>
              </w:numPr>
              <w:autoSpaceDE w:val="0"/>
              <w:autoSpaceDN w:val="0"/>
              <w:adjustRightInd w:val="0"/>
              <w:ind w:left="277" w:hanging="277"/>
              <w:rPr>
                <w:rFonts w:asciiTheme="minorHAnsi" w:hAnsiTheme="minorHAnsi" w:cs="Arial"/>
                <w:bCs/>
                <w:sz w:val="20"/>
                <w:szCs w:val="20"/>
              </w:rPr>
            </w:pPr>
            <w:r>
              <w:rPr>
                <w:rFonts w:asciiTheme="minorHAnsi" w:hAnsiTheme="minorHAnsi" w:cs="Arial"/>
                <w:bCs/>
                <w:sz w:val="20"/>
                <w:szCs w:val="20"/>
              </w:rPr>
              <w:t>Za grupu učenika 4.a, 4. b i 4.c nastava se odvija po modelu B, naizmjenično imaju sat u učionici, a ostale grupe online.</w:t>
            </w:r>
          </w:p>
        </w:tc>
      </w:tr>
      <w:tr w:rsidR="00704BF5" w:rsidTr="00704BF5">
        <w:trPr>
          <w:trHeight w:val="237"/>
        </w:trPr>
        <w:tc>
          <w:tcPr>
            <w:tcW w:w="2915" w:type="dxa"/>
            <w:tcBorders>
              <w:top w:val="single" w:sz="4" w:space="0" w:color="auto"/>
              <w:left w:val="single" w:sz="4" w:space="0" w:color="auto"/>
              <w:bottom w:val="single" w:sz="4" w:space="0" w:color="auto"/>
              <w:right w:val="single" w:sz="4" w:space="0" w:color="auto"/>
            </w:tcBorders>
            <w:hideMark/>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 xml:space="preserve">VREMENIK </w:t>
            </w:r>
          </w:p>
        </w:tc>
        <w:tc>
          <w:tcPr>
            <w:tcW w:w="6874" w:type="dxa"/>
            <w:tcBorders>
              <w:top w:val="single" w:sz="4" w:space="0" w:color="auto"/>
              <w:left w:val="single" w:sz="4" w:space="0" w:color="auto"/>
              <w:bottom w:val="single" w:sz="4" w:space="0" w:color="auto"/>
              <w:right w:val="single" w:sz="4" w:space="0" w:color="auto"/>
            </w:tcBorders>
            <w:hideMark/>
          </w:tcPr>
          <w:p w:rsidR="00704BF5" w:rsidRDefault="00704BF5" w:rsidP="00704BF5">
            <w:pPr>
              <w:numPr>
                <w:ilvl w:val="0"/>
                <w:numId w:val="66"/>
              </w:numPr>
              <w:autoSpaceDE w:val="0"/>
              <w:autoSpaceDN w:val="0"/>
              <w:adjustRightInd w:val="0"/>
              <w:spacing w:line="276" w:lineRule="auto"/>
              <w:ind w:left="273" w:hanging="273"/>
              <w:rPr>
                <w:rFonts w:asciiTheme="minorHAnsi" w:hAnsiTheme="minorHAnsi" w:cs="Arial"/>
                <w:bCs/>
                <w:sz w:val="20"/>
                <w:szCs w:val="20"/>
              </w:rPr>
            </w:pPr>
            <w:r>
              <w:rPr>
                <w:rFonts w:asciiTheme="minorHAnsi" w:hAnsiTheme="minorHAnsi" w:cs="Arial"/>
                <w:bCs/>
                <w:sz w:val="20"/>
                <w:szCs w:val="20"/>
              </w:rPr>
              <w:t>Tijekom školske 2020./2021. godine, dva sata tjedno</w:t>
            </w:r>
          </w:p>
        </w:tc>
      </w:tr>
      <w:tr w:rsidR="00704BF5" w:rsidTr="00704BF5">
        <w:trPr>
          <w:trHeight w:val="726"/>
        </w:trPr>
        <w:tc>
          <w:tcPr>
            <w:tcW w:w="2915" w:type="dxa"/>
            <w:tcBorders>
              <w:top w:val="single" w:sz="4" w:space="0" w:color="auto"/>
              <w:left w:val="single" w:sz="4" w:space="0" w:color="auto"/>
              <w:bottom w:val="single" w:sz="4" w:space="0" w:color="auto"/>
              <w:right w:val="single" w:sz="4" w:space="0" w:color="auto"/>
            </w:tcBorders>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 xml:space="preserve">TROŠKOVNIK </w:t>
            </w:r>
          </w:p>
          <w:p w:rsidR="00704BF5" w:rsidRDefault="00704BF5">
            <w:pPr>
              <w:tabs>
                <w:tab w:val="left" w:pos="7380"/>
              </w:tabs>
              <w:spacing w:line="276" w:lineRule="auto"/>
              <w:rPr>
                <w:rFonts w:asciiTheme="minorHAnsi" w:hAnsiTheme="minorHAnsi" w:cs="Arial"/>
                <w:sz w:val="20"/>
                <w:szCs w:val="20"/>
              </w:rPr>
            </w:pPr>
          </w:p>
          <w:p w:rsidR="00704BF5" w:rsidRDefault="00704BF5">
            <w:pPr>
              <w:tabs>
                <w:tab w:val="left" w:pos="7380"/>
              </w:tabs>
              <w:spacing w:line="276" w:lineRule="auto"/>
              <w:rPr>
                <w:rFonts w:asciiTheme="minorHAnsi" w:hAnsiTheme="minorHAnsi" w:cs="Arial"/>
                <w:sz w:val="20"/>
                <w:szCs w:val="20"/>
              </w:rPr>
            </w:pPr>
          </w:p>
        </w:tc>
        <w:tc>
          <w:tcPr>
            <w:tcW w:w="6874" w:type="dxa"/>
            <w:tcBorders>
              <w:top w:val="single" w:sz="4" w:space="0" w:color="auto"/>
              <w:left w:val="single" w:sz="4" w:space="0" w:color="auto"/>
              <w:bottom w:val="single" w:sz="4" w:space="0" w:color="auto"/>
              <w:right w:val="single" w:sz="4" w:space="0" w:color="auto"/>
            </w:tcBorders>
            <w:hideMark/>
          </w:tcPr>
          <w:p w:rsidR="00704BF5" w:rsidRDefault="00704BF5" w:rsidP="00704BF5">
            <w:pPr>
              <w:numPr>
                <w:ilvl w:val="0"/>
                <w:numId w:val="66"/>
              </w:numPr>
              <w:autoSpaceDE w:val="0"/>
              <w:autoSpaceDN w:val="0"/>
              <w:adjustRightInd w:val="0"/>
              <w:spacing w:line="276" w:lineRule="auto"/>
              <w:ind w:left="273" w:hanging="273"/>
              <w:rPr>
                <w:rFonts w:asciiTheme="minorHAnsi" w:hAnsiTheme="minorHAnsi" w:cs="Arial"/>
                <w:bCs/>
                <w:sz w:val="20"/>
                <w:szCs w:val="20"/>
              </w:rPr>
            </w:pPr>
            <w:r>
              <w:rPr>
                <w:rFonts w:asciiTheme="minorHAnsi" w:hAnsiTheme="minorHAnsi" w:cs="Arial"/>
                <w:bCs/>
                <w:sz w:val="20"/>
                <w:szCs w:val="20"/>
              </w:rPr>
              <w:t xml:space="preserve">Troškovi fotokopiranja </w:t>
            </w:r>
          </w:p>
          <w:p w:rsidR="00704BF5" w:rsidRDefault="00704BF5" w:rsidP="00704BF5">
            <w:pPr>
              <w:numPr>
                <w:ilvl w:val="0"/>
                <w:numId w:val="66"/>
              </w:numPr>
              <w:autoSpaceDE w:val="0"/>
              <w:autoSpaceDN w:val="0"/>
              <w:adjustRightInd w:val="0"/>
              <w:spacing w:line="276" w:lineRule="auto"/>
              <w:ind w:left="273" w:hanging="273"/>
              <w:rPr>
                <w:rFonts w:asciiTheme="minorHAnsi" w:hAnsiTheme="minorHAnsi" w:cs="Arial"/>
                <w:bCs/>
                <w:sz w:val="20"/>
                <w:szCs w:val="20"/>
              </w:rPr>
            </w:pPr>
            <w:r>
              <w:rPr>
                <w:rFonts w:asciiTheme="minorHAnsi" w:hAnsiTheme="minorHAnsi" w:cs="Arial"/>
                <w:bCs/>
                <w:sz w:val="20"/>
                <w:szCs w:val="20"/>
              </w:rPr>
              <w:t>Održavanje i servisiranje tableta</w:t>
            </w:r>
          </w:p>
        </w:tc>
      </w:tr>
      <w:tr w:rsidR="00704BF5" w:rsidTr="00704BF5">
        <w:trPr>
          <w:trHeight w:val="1416"/>
        </w:trPr>
        <w:tc>
          <w:tcPr>
            <w:tcW w:w="2915" w:type="dxa"/>
            <w:tcBorders>
              <w:top w:val="single" w:sz="4" w:space="0" w:color="auto"/>
              <w:left w:val="single" w:sz="4" w:space="0" w:color="auto"/>
              <w:bottom w:val="single" w:sz="4" w:space="0" w:color="auto"/>
              <w:right w:val="single" w:sz="4" w:space="0" w:color="auto"/>
            </w:tcBorders>
            <w:hideMark/>
          </w:tcPr>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 xml:space="preserve">NAČIN VREDNOVANJA I NAČIN KORIŠTENJA REZULTATA </w:t>
            </w:r>
          </w:p>
          <w:p w:rsidR="00704BF5" w:rsidRDefault="00704BF5">
            <w:pPr>
              <w:tabs>
                <w:tab w:val="left" w:pos="7380"/>
              </w:tabs>
              <w:spacing w:line="276" w:lineRule="auto"/>
              <w:rPr>
                <w:rFonts w:asciiTheme="minorHAnsi" w:hAnsiTheme="minorHAnsi" w:cs="Arial"/>
                <w:sz w:val="20"/>
                <w:szCs w:val="20"/>
              </w:rPr>
            </w:pPr>
            <w:r>
              <w:rPr>
                <w:rFonts w:asciiTheme="minorHAnsi" w:hAnsiTheme="minorHAnsi" w:cs="Arial"/>
                <w:sz w:val="20"/>
                <w:szCs w:val="20"/>
              </w:rPr>
              <w:t>VREDNOVANJA</w:t>
            </w:r>
          </w:p>
        </w:tc>
        <w:tc>
          <w:tcPr>
            <w:tcW w:w="6874" w:type="dxa"/>
            <w:tcBorders>
              <w:top w:val="single" w:sz="4" w:space="0" w:color="auto"/>
              <w:left w:val="single" w:sz="4" w:space="0" w:color="auto"/>
              <w:bottom w:val="single" w:sz="4" w:space="0" w:color="auto"/>
              <w:right w:val="single" w:sz="4" w:space="0" w:color="auto"/>
            </w:tcBorders>
          </w:tcPr>
          <w:p w:rsidR="00704BF5" w:rsidRDefault="00704BF5" w:rsidP="00704BF5">
            <w:pPr>
              <w:pStyle w:val="Odlomakpopisa"/>
              <w:numPr>
                <w:ilvl w:val="0"/>
                <w:numId w:val="67"/>
              </w:numPr>
              <w:autoSpaceDE w:val="0"/>
              <w:autoSpaceDN w:val="0"/>
              <w:adjustRightInd w:val="0"/>
              <w:ind w:left="273" w:hanging="273"/>
              <w:rPr>
                <w:rFonts w:asciiTheme="minorHAnsi" w:hAnsiTheme="minorHAnsi" w:cs="Arial"/>
                <w:bCs/>
                <w:sz w:val="20"/>
                <w:szCs w:val="20"/>
              </w:rPr>
            </w:pPr>
            <w:r>
              <w:rPr>
                <w:rFonts w:asciiTheme="minorHAnsi" w:hAnsiTheme="minorHAnsi" w:cs="Arial"/>
                <w:bCs/>
                <w:sz w:val="20"/>
                <w:szCs w:val="20"/>
              </w:rPr>
              <w:t xml:space="preserve">Vrednovanje naučenog </w:t>
            </w:r>
          </w:p>
          <w:p w:rsidR="00704BF5" w:rsidRDefault="00704BF5">
            <w:pPr>
              <w:pStyle w:val="Odlomakpopisa"/>
              <w:autoSpaceDE w:val="0"/>
              <w:autoSpaceDN w:val="0"/>
              <w:adjustRightInd w:val="0"/>
              <w:ind w:left="273"/>
              <w:rPr>
                <w:rFonts w:asciiTheme="minorHAnsi" w:hAnsiTheme="minorHAnsi" w:cs="Arial"/>
                <w:bCs/>
                <w:sz w:val="20"/>
                <w:szCs w:val="20"/>
              </w:rPr>
            </w:pPr>
          </w:p>
          <w:p w:rsidR="00704BF5" w:rsidRDefault="00704BF5" w:rsidP="00704BF5">
            <w:pPr>
              <w:pStyle w:val="Odlomakpopisa"/>
              <w:numPr>
                <w:ilvl w:val="0"/>
                <w:numId w:val="68"/>
              </w:numPr>
              <w:autoSpaceDE w:val="0"/>
              <w:autoSpaceDN w:val="0"/>
              <w:adjustRightInd w:val="0"/>
              <w:ind w:left="273" w:hanging="273"/>
              <w:rPr>
                <w:rFonts w:asciiTheme="minorHAnsi" w:hAnsiTheme="minorHAnsi" w:cs="Arial"/>
                <w:bCs/>
                <w:sz w:val="20"/>
                <w:szCs w:val="20"/>
              </w:rPr>
            </w:pPr>
            <w:r>
              <w:rPr>
                <w:rFonts w:asciiTheme="minorHAnsi" w:hAnsiTheme="minorHAnsi" w:cs="Arial"/>
                <w:bCs/>
                <w:sz w:val="20"/>
                <w:szCs w:val="20"/>
              </w:rPr>
              <w:t xml:space="preserve">pisane provjere i/ili provjere znanja na računalu </w:t>
            </w:r>
          </w:p>
          <w:p w:rsidR="00704BF5" w:rsidRDefault="00704BF5" w:rsidP="00704BF5">
            <w:pPr>
              <w:pStyle w:val="Odlomakpopisa"/>
              <w:numPr>
                <w:ilvl w:val="0"/>
                <w:numId w:val="68"/>
              </w:numPr>
              <w:autoSpaceDE w:val="0"/>
              <w:autoSpaceDN w:val="0"/>
              <w:adjustRightInd w:val="0"/>
              <w:ind w:left="273" w:hanging="273"/>
              <w:rPr>
                <w:rFonts w:asciiTheme="minorHAnsi" w:hAnsiTheme="minorHAnsi" w:cs="Arial"/>
                <w:bCs/>
                <w:sz w:val="20"/>
                <w:szCs w:val="20"/>
              </w:rPr>
            </w:pPr>
            <w:r>
              <w:rPr>
                <w:rFonts w:asciiTheme="minorHAnsi" w:hAnsiTheme="minorHAnsi" w:cs="Arial"/>
                <w:bCs/>
                <w:sz w:val="20"/>
                <w:szCs w:val="20"/>
              </w:rPr>
              <w:t>uporaba online provjera</w:t>
            </w:r>
          </w:p>
          <w:p w:rsidR="00704BF5" w:rsidRDefault="00704BF5" w:rsidP="00704BF5">
            <w:pPr>
              <w:pStyle w:val="Odlomakpopisa"/>
              <w:numPr>
                <w:ilvl w:val="0"/>
                <w:numId w:val="68"/>
              </w:numPr>
              <w:autoSpaceDE w:val="0"/>
              <w:autoSpaceDN w:val="0"/>
              <w:adjustRightInd w:val="0"/>
              <w:ind w:left="273" w:hanging="273"/>
              <w:rPr>
                <w:rFonts w:asciiTheme="minorHAnsi" w:hAnsiTheme="minorHAnsi" w:cs="Arial"/>
                <w:bCs/>
                <w:sz w:val="20"/>
                <w:szCs w:val="20"/>
              </w:rPr>
            </w:pPr>
            <w:r>
              <w:rPr>
                <w:rFonts w:asciiTheme="minorHAnsi" w:hAnsiTheme="minorHAnsi" w:cs="Arial"/>
                <w:bCs/>
                <w:sz w:val="20"/>
                <w:szCs w:val="20"/>
              </w:rPr>
              <w:t xml:space="preserve">e-portfolio – vrednuju se pojedini radovi prema zadanim ishodima učenja te napredovanje učenika tijekom školske godine </w:t>
            </w:r>
          </w:p>
          <w:p w:rsidR="00704BF5" w:rsidRDefault="00704BF5">
            <w:pPr>
              <w:pStyle w:val="Odlomakpopisa"/>
              <w:autoSpaceDE w:val="0"/>
              <w:autoSpaceDN w:val="0"/>
              <w:adjustRightInd w:val="0"/>
              <w:ind w:left="273"/>
              <w:rPr>
                <w:rFonts w:asciiTheme="minorHAnsi" w:hAnsiTheme="minorHAnsi" w:cs="Arial"/>
                <w:bCs/>
                <w:sz w:val="20"/>
                <w:szCs w:val="20"/>
              </w:rPr>
            </w:pPr>
          </w:p>
        </w:tc>
      </w:tr>
    </w:tbl>
    <w:p w:rsidR="00704BF5" w:rsidRDefault="00704BF5" w:rsidP="00704BF5">
      <w:pPr>
        <w:tabs>
          <w:tab w:val="left" w:pos="7380"/>
        </w:tabs>
        <w:rPr>
          <w:rFonts w:ascii="Arial" w:hAnsi="Arial" w:cs="Arial"/>
          <w:b/>
          <w:szCs w:val="28"/>
        </w:rPr>
      </w:pPr>
    </w:p>
    <w:p w:rsidR="00CD752E" w:rsidRDefault="00CD752E" w:rsidP="00476DE2">
      <w:pPr>
        <w:rPr>
          <w:b/>
        </w:rPr>
      </w:pPr>
    </w:p>
    <w:p w:rsidR="00CD752E" w:rsidRDefault="00CD752E" w:rsidP="00476DE2">
      <w:pPr>
        <w:rPr>
          <w:b/>
        </w:rPr>
      </w:pPr>
    </w:p>
    <w:p w:rsidR="00D055DD" w:rsidRDefault="00D055DD"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Default="003D5D07" w:rsidP="00476DE2"/>
    <w:p w:rsidR="003D5D07" w:rsidRPr="0046135B" w:rsidRDefault="003D5D07" w:rsidP="00476DE2"/>
    <w:p w:rsidR="008C7260" w:rsidRPr="0046135B" w:rsidRDefault="008C7260" w:rsidP="00476DE2"/>
    <w:p w:rsidR="006F4247" w:rsidRPr="0046135B" w:rsidRDefault="006F4247" w:rsidP="00503794">
      <w:pPr>
        <w:rPr>
          <w:b/>
        </w:rPr>
      </w:pPr>
      <w:r w:rsidRPr="0046135B">
        <w:rPr>
          <w:b/>
        </w:rPr>
        <w:t xml:space="preserve">III. </w:t>
      </w:r>
      <w:r w:rsidRPr="0046135B">
        <w:rPr>
          <w:b/>
        </w:rPr>
        <w:tab/>
      </w:r>
      <w:r w:rsidR="00503794" w:rsidRPr="0046135B">
        <w:rPr>
          <w:b/>
        </w:rPr>
        <w:t xml:space="preserve">DODATNA NASTAVA </w:t>
      </w:r>
    </w:p>
    <w:p w:rsidR="006F4247" w:rsidRPr="0046135B" w:rsidRDefault="006F4247" w:rsidP="00503794">
      <w:pPr>
        <w:rPr>
          <w:b/>
        </w:rPr>
      </w:pPr>
    </w:p>
    <w:p w:rsidR="00503794" w:rsidRDefault="00503794" w:rsidP="00503794">
      <w:pPr>
        <w:rPr>
          <w:b/>
        </w:rPr>
      </w:pPr>
      <w:r w:rsidRPr="0046135B">
        <w:rPr>
          <w:b/>
        </w:rPr>
        <w:t xml:space="preserve"> RAZREDNA NASTAVA</w:t>
      </w:r>
    </w:p>
    <w:p w:rsidR="00CD752E" w:rsidRDefault="00CD752E" w:rsidP="00503794">
      <w:pPr>
        <w:rPr>
          <w:b/>
        </w:rPr>
      </w:pPr>
    </w:p>
    <w:p w:rsidR="00CD752E" w:rsidRDefault="00CD752E" w:rsidP="00CD752E">
      <w:pPr>
        <w:rPr>
          <w:b/>
        </w:rPr>
      </w:pPr>
      <w:r w:rsidRPr="0046135B">
        <w:rPr>
          <w:b/>
        </w:rPr>
        <w:t xml:space="preserve">Učiteljice: </w:t>
      </w:r>
      <w:r w:rsidRPr="00824CC4">
        <w:rPr>
          <w:b/>
          <w:lang w:val="en-GB"/>
        </w:rPr>
        <w:t>Ksenija Bilandžić, Romana Orlić, Marina Rodeš</w:t>
      </w:r>
      <w:r w:rsidRPr="00824CC4">
        <w:rPr>
          <w:b/>
        </w:rPr>
        <w:t xml:space="preserve">– </w:t>
      </w:r>
      <w:r>
        <w:rPr>
          <w:b/>
        </w:rPr>
        <w:t>1</w:t>
      </w:r>
      <w:r w:rsidRPr="00824CC4">
        <w:rPr>
          <w:b/>
        </w:rPr>
        <w:t xml:space="preserve">.abc </w:t>
      </w:r>
    </w:p>
    <w:p w:rsidR="00CD752E" w:rsidRDefault="00CD752E" w:rsidP="00503794">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837"/>
      </w:tblGrid>
      <w:tr w:rsidR="00033487" w:rsidRPr="00033487" w:rsidTr="009C2993">
        <w:tc>
          <w:tcPr>
            <w:tcW w:w="2939"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tabs>
                <w:tab w:val="left" w:pos="7380"/>
              </w:tabs>
              <w:spacing w:line="276" w:lineRule="auto"/>
              <w:rPr>
                <w:b/>
                <w:lang w:val="en-GB"/>
              </w:rPr>
            </w:pPr>
            <w:r w:rsidRPr="00033487">
              <w:rPr>
                <w:b/>
                <w:lang w:val="en-GB"/>
              </w:rPr>
              <w:t>a) AKTIVNOST</w:t>
            </w:r>
          </w:p>
          <w:p w:rsidR="00033487" w:rsidRPr="00033487" w:rsidRDefault="00033487" w:rsidP="00033487">
            <w:pPr>
              <w:tabs>
                <w:tab w:val="left" w:pos="7380"/>
              </w:tabs>
              <w:spacing w:line="276" w:lineRule="auto"/>
              <w:rPr>
                <w:b/>
                <w:lang w:val="en-GB"/>
              </w:rPr>
            </w:pPr>
            <w:r w:rsidRPr="00033487">
              <w:rPr>
                <w:b/>
                <w:lang w:val="en-GB"/>
              </w:rPr>
              <w:t>b) PROGRAM</w:t>
            </w:r>
          </w:p>
          <w:p w:rsidR="00033487" w:rsidRPr="00033487" w:rsidRDefault="00033487" w:rsidP="00033487">
            <w:pPr>
              <w:tabs>
                <w:tab w:val="left" w:pos="7380"/>
              </w:tabs>
              <w:spacing w:line="276" w:lineRule="auto"/>
              <w:rPr>
                <w:b/>
                <w:lang w:val="en-GB"/>
              </w:rPr>
            </w:pPr>
            <w:r w:rsidRPr="00033487">
              <w:rPr>
                <w:b/>
                <w:lang w:val="en-GB"/>
              </w:rPr>
              <w:t>c) PROJEKT</w:t>
            </w: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spacing w:after="160" w:line="256" w:lineRule="auto"/>
              <w:rPr>
                <w:b/>
                <w:lang w:val="en-GB"/>
              </w:rPr>
            </w:pPr>
            <w:r w:rsidRPr="00033487">
              <w:rPr>
                <w:rFonts w:ascii="Calibri" w:eastAsia="Calibri" w:hAnsi="Calibri"/>
                <w:b/>
                <w:bCs/>
                <w:color w:val="000000"/>
                <w:sz w:val="22"/>
                <w:szCs w:val="22"/>
              </w:rPr>
              <w:t>dodatna nastava matematike</w:t>
            </w:r>
            <w:r>
              <w:rPr>
                <w:rFonts w:ascii="Calibri" w:eastAsia="Calibri" w:hAnsi="Calibri"/>
                <w:b/>
                <w:bCs/>
                <w:color w:val="000000"/>
                <w:sz w:val="22"/>
                <w:szCs w:val="22"/>
              </w:rPr>
              <w:t xml:space="preserve">  </w:t>
            </w:r>
            <w:r w:rsidRPr="00033487">
              <w:rPr>
                <w:rFonts w:ascii="Calibri" w:eastAsia="Calibri" w:hAnsi="Calibri"/>
                <w:color w:val="000000"/>
                <w:sz w:val="22"/>
                <w:szCs w:val="22"/>
              </w:rPr>
              <w:br/>
            </w: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CILJEVI</w:t>
            </w: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tabs>
                <w:tab w:val="left" w:pos="7380"/>
              </w:tabs>
              <w:spacing w:line="276" w:lineRule="auto"/>
              <w:ind w:left="720"/>
              <w:rPr>
                <w:bCs/>
                <w:lang w:val="en-GB"/>
              </w:rPr>
            </w:pPr>
            <w:r w:rsidRPr="00033487">
              <w:rPr>
                <w:rFonts w:ascii="Calibri" w:eastAsia="Calibri" w:hAnsi="Calibri"/>
                <w:color w:val="000000"/>
                <w:sz w:val="22"/>
                <w:szCs w:val="22"/>
              </w:rPr>
              <w:t>- zadatcima za dodatnu nastavu ne izlaziti iz okvira propisanog znanja za 1. razred - zadatcima produbiti znanja djeteta i aktivirati kognitivne sposobnosti učenika - zadatci prilagođeni emotivnom razvoju djeteta – učenje kroz igru, istraživanje, rješavanje problemskih zadataka</w:t>
            </w:r>
            <w:r w:rsidRPr="00033487">
              <w:rPr>
                <w:rFonts w:ascii="Calibri" w:eastAsia="Calibri" w:hAnsi="Calibri"/>
                <w:color w:val="000000"/>
                <w:sz w:val="22"/>
                <w:szCs w:val="22"/>
              </w:rPr>
              <w:br/>
            </w: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NAMJENA</w:t>
            </w: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tabs>
                <w:tab w:val="left" w:pos="7380"/>
              </w:tabs>
              <w:spacing w:line="276" w:lineRule="auto"/>
              <w:ind w:left="720"/>
              <w:rPr>
                <w:bCs/>
                <w:lang w:val="en-GB"/>
              </w:rPr>
            </w:pPr>
            <w:r w:rsidRPr="00033487">
              <w:rPr>
                <w:rFonts w:ascii="Calibri" w:eastAsia="Calibri" w:hAnsi="Calibri"/>
                <w:color w:val="000000"/>
                <w:sz w:val="22"/>
                <w:szCs w:val="22"/>
              </w:rPr>
              <w:t>- s darovitim učenicima koji pokazuju interes raditi na rješavanju svih oblika matematičkih problema, približiti matematiku  neposrednoj stvarnosti, pojasniti zašto se matematika uči u školi i zašto je važna u životu</w:t>
            </w:r>
            <w:r w:rsidRPr="00033487">
              <w:rPr>
                <w:rFonts w:ascii="Calibri" w:eastAsia="Calibri" w:hAnsi="Calibri"/>
                <w:color w:val="000000"/>
                <w:sz w:val="22"/>
                <w:szCs w:val="22"/>
              </w:rPr>
              <w:br/>
            </w: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NOSITELJI I NJIHOVA ODGOVORNOST</w:t>
            </w: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tabs>
                <w:tab w:val="left" w:pos="7380"/>
              </w:tabs>
              <w:spacing w:line="276" w:lineRule="auto"/>
              <w:rPr>
                <w:rFonts w:ascii="Calibri" w:eastAsia="Calibri" w:hAnsi="Calibri"/>
                <w:color w:val="000000"/>
              </w:rPr>
            </w:pPr>
            <w:r w:rsidRPr="00033487">
              <w:rPr>
                <w:rFonts w:ascii="Calibri" w:eastAsia="Calibri" w:hAnsi="Calibri"/>
                <w:color w:val="000000"/>
                <w:sz w:val="22"/>
                <w:szCs w:val="22"/>
              </w:rPr>
              <w:t xml:space="preserve">          - učiteljice, uz pomoć roditelja</w:t>
            </w:r>
          </w:p>
          <w:p w:rsidR="00033487" w:rsidRPr="00033487" w:rsidRDefault="00033487" w:rsidP="00033487">
            <w:pPr>
              <w:tabs>
                <w:tab w:val="left" w:pos="7380"/>
              </w:tabs>
              <w:spacing w:line="276" w:lineRule="auto"/>
              <w:rPr>
                <w:rFonts w:ascii="Calibri" w:eastAsia="Calibri" w:hAnsi="Calibri"/>
                <w:color w:val="000000"/>
              </w:rPr>
            </w:pPr>
            <w:r w:rsidRPr="00033487">
              <w:rPr>
                <w:rFonts w:ascii="Calibri" w:eastAsia="Calibri" w:hAnsi="Calibri"/>
                <w:color w:val="000000"/>
                <w:sz w:val="22"/>
                <w:szCs w:val="22"/>
              </w:rPr>
              <w:t xml:space="preserve">          - razviti kod učenika logičko mišljenje, sposobnost rješavanja   </w:t>
            </w:r>
          </w:p>
          <w:p w:rsidR="00033487" w:rsidRPr="00033487" w:rsidRDefault="00033487" w:rsidP="00033487">
            <w:pPr>
              <w:tabs>
                <w:tab w:val="left" w:pos="7380"/>
              </w:tabs>
              <w:spacing w:line="276" w:lineRule="auto"/>
              <w:rPr>
                <w:rFonts w:ascii="Calibri" w:eastAsia="Calibri" w:hAnsi="Calibri"/>
                <w:color w:val="000000"/>
              </w:rPr>
            </w:pPr>
            <w:r w:rsidRPr="00033487">
              <w:rPr>
                <w:rFonts w:ascii="Calibri" w:eastAsia="Calibri" w:hAnsi="Calibri"/>
                <w:color w:val="000000"/>
                <w:sz w:val="22"/>
                <w:szCs w:val="22"/>
              </w:rPr>
              <w:t xml:space="preserve">            matematičkih problema, samostalnost u radu,  interes i </w:t>
            </w:r>
          </w:p>
          <w:p w:rsidR="00033487" w:rsidRPr="00033487" w:rsidRDefault="00033487" w:rsidP="00033487">
            <w:pPr>
              <w:tabs>
                <w:tab w:val="left" w:pos="7380"/>
              </w:tabs>
              <w:spacing w:line="276" w:lineRule="auto"/>
              <w:rPr>
                <w:bCs/>
                <w:lang w:val="en-GB"/>
              </w:rPr>
            </w:pPr>
            <w:r w:rsidRPr="00033487">
              <w:rPr>
                <w:rFonts w:ascii="Calibri" w:eastAsia="Calibri" w:hAnsi="Calibri"/>
                <w:color w:val="000000"/>
                <w:sz w:val="22"/>
                <w:szCs w:val="22"/>
              </w:rPr>
              <w:t xml:space="preserve">            zadovoljstvo</w:t>
            </w:r>
            <w:r w:rsidRPr="00033487">
              <w:rPr>
                <w:rFonts w:ascii="Calibri" w:eastAsia="Calibri" w:hAnsi="Calibri"/>
                <w:color w:val="000000"/>
                <w:sz w:val="22"/>
                <w:szCs w:val="22"/>
              </w:rPr>
              <w:br/>
            </w: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NAČIN REALIZACIJE</w:t>
            </w: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tabs>
                <w:tab w:val="left" w:pos="7380"/>
              </w:tabs>
              <w:spacing w:line="276" w:lineRule="auto"/>
              <w:ind w:left="720"/>
              <w:rPr>
                <w:bCs/>
                <w:lang w:val="en-GB"/>
              </w:rPr>
            </w:pPr>
            <w:r w:rsidRPr="00033487">
              <w:rPr>
                <w:rFonts w:ascii="Calibri" w:eastAsia="Calibri" w:hAnsi="Calibri"/>
                <w:color w:val="000000"/>
                <w:sz w:val="22"/>
                <w:szCs w:val="22"/>
              </w:rPr>
              <w:t>- individualizirani pristup, suradničko učenje, timski rad</w:t>
            </w:r>
            <w:r w:rsidRPr="00033487">
              <w:rPr>
                <w:rFonts w:ascii="Calibri" w:eastAsia="Calibri" w:hAnsi="Calibri"/>
                <w:color w:val="000000"/>
                <w:sz w:val="22"/>
                <w:szCs w:val="22"/>
              </w:rPr>
              <w:br/>
            </w: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VREMENIK</w:t>
            </w: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spacing w:after="160" w:line="256" w:lineRule="auto"/>
              <w:rPr>
                <w:rFonts w:ascii="Calibri" w:eastAsia="Calibri" w:hAnsi="Calibri"/>
                <w:color w:val="000000"/>
              </w:rPr>
            </w:pPr>
            <w:r w:rsidRPr="00033487">
              <w:rPr>
                <w:rFonts w:ascii="Calibri" w:eastAsia="Calibri" w:hAnsi="Calibri"/>
                <w:color w:val="000000"/>
                <w:sz w:val="22"/>
                <w:szCs w:val="22"/>
              </w:rPr>
              <w:t xml:space="preserve">      - jednom tjedno, od rujna 2020. do lipnja 2021.</w:t>
            </w:r>
            <w:r w:rsidRPr="00033487">
              <w:rPr>
                <w:rFonts w:ascii="Calibri" w:eastAsia="Calibri" w:hAnsi="Calibri"/>
                <w:color w:val="000000"/>
                <w:sz w:val="22"/>
                <w:szCs w:val="22"/>
              </w:rPr>
              <w:br/>
            </w:r>
          </w:p>
          <w:p w:rsidR="00033487" w:rsidRPr="00033487" w:rsidRDefault="00033487" w:rsidP="00033487">
            <w:pPr>
              <w:spacing w:after="160" w:line="256" w:lineRule="auto"/>
              <w:rPr>
                <w:b/>
                <w:lang w:val="en-GB"/>
              </w:rPr>
            </w:pP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TROŠKOVNIK</w:t>
            </w: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tabs>
                <w:tab w:val="left" w:pos="7380"/>
              </w:tabs>
              <w:spacing w:line="276" w:lineRule="auto"/>
              <w:rPr>
                <w:b/>
                <w:lang w:val="en-GB"/>
              </w:rPr>
            </w:pPr>
            <w:r w:rsidRPr="00033487">
              <w:rPr>
                <w:rFonts w:ascii="Calibri" w:eastAsia="Calibri" w:hAnsi="Calibri"/>
                <w:color w:val="000000"/>
                <w:sz w:val="22"/>
                <w:szCs w:val="22"/>
              </w:rPr>
              <w:t xml:space="preserve">      – troškovi umnožavanja dodatnih listića</w:t>
            </w:r>
          </w:p>
        </w:tc>
      </w:tr>
      <w:tr w:rsidR="00033487" w:rsidRPr="00033487" w:rsidTr="009C2993">
        <w:tc>
          <w:tcPr>
            <w:tcW w:w="2939" w:type="dxa"/>
            <w:tcBorders>
              <w:top w:val="single" w:sz="4" w:space="0" w:color="auto"/>
              <w:left w:val="single" w:sz="4" w:space="0" w:color="auto"/>
              <w:bottom w:val="single" w:sz="4" w:space="0" w:color="auto"/>
              <w:right w:val="single" w:sz="4" w:space="0" w:color="auto"/>
            </w:tcBorders>
          </w:tcPr>
          <w:p w:rsidR="00033487" w:rsidRPr="00033487" w:rsidRDefault="00033487" w:rsidP="00033487">
            <w:pPr>
              <w:tabs>
                <w:tab w:val="left" w:pos="7380"/>
              </w:tabs>
              <w:spacing w:line="276" w:lineRule="auto"/>
              <w:rPr>
                <w:b/>
                <w:lang w:val="en-GB"/>
              </w:rPr>
            </w:pPr>
            <w:r w:rsidRPr="00033487">
              <w:rPr>
                <w:b/>
                <w:lang w:val="en-GB"/>
              </w:rPr>
              <w:t>NAČIN VREDNOVANJA I NAČIN KORIŠTENJA REZULTATA</w:t>
            </w:r>
          </w:p>
          <w:p w:rsidR="00033487" w:rsidRPr="00033487" w:rsidRDefault="00033487" w:rsidP="00033487">
            <w:pPr>
              <w:tabs>
                <w:tab w:val="left" w:pos="7380"/>
              </w:tabs>
              <w:spacing w:line="276" w:lineRule="auto"/>
              <w:rPr>
                <w:b/>
                <w:lang w:val="en-GB"/>
              </w:rPr>
            </w:pPr>
            <w:r w:rsidRPr="00033487">
              <w:rPr>
                <w:b/>
                <w:lang w:val="en-GB"/>
              </w:rPr>
              <w:t>VREDNOVANJA</w:t>
            </w: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p w:rsidR="00033487" w:rsidRPr="00033487" w:rsidRDefault="00033487" w:rsidP="00033487">
            <w:pPr>
              <w:tabs>
                <w:tab w:val="left" w:pos="7380"/>
              </w:tabs>
              <w:spacing w:line="276" w:lineRule="auto"/>
              <w:rPr>
                <w:b/>
                <w:lang w:val="en-GB"/>
              </w:rPr>
            </w:pPr>
          </w:p>
        </w:tc>
        <w:tc>
          <w:tcPr>
            <w:tcW w:w="6837" w:type="dxa"/>
            <w:tcBorders>
              <w:top w:val="single" w:sz="4" w:space="0" w:color="auto"/>
              <w:left w:val="single" w:sz="4" w:space="0" w:color="auto"/>
              <w:bottom w:val="single" w:sz="4" w:space="0" w:color="auto"/>
              <w:right w:val="single" w:sz="4" w:space="0" w:color="auto"/>
            </w:tcBorders>
            <w:hideMark/>
          </w:tcPr>
          <w:p w:rsidR="00033487" w:rsidRPr="00033487" w:rsidRDefault="00033487" w:rsidP="00033487">
            <w:pPr>
              <w:spacing w:after="160" w:line="276" w:lineRule="auto"/>
              <w:rPr>
                <w:rFonts w:ascii="Calibri" w:eastAsia="Calibri" w:hAnsi="Calibri"/>
                <w:color w:val="000000"/>
              </w:rPr>
            </w:pPr>
            <w:r w:rsidRPr="00033487">
              <w:rPr>
                <w:rFonts w:ascii="Calibri" w:eastAsia="Calibri" w:hAnsi="Calibri"/>
                <w:color w:val="000000"/>
                <w:sz w:val="22"/>
                <w:szCs w:val="22"/>
              </w:rPr>
              <w:t xml:space="preserve">     - kod učenika pratiti uspješnost usvajanja sadržaja putem platforme Matific, poticati samouvjerenost učenika, razvijati matematički duh, stečeno znanje darovitih učenika koristiti u cilju kvalitetnog praćenja nastavnog rada i u svakodnevnom životu</w:t>
            </w:r>
          </w:p>
        </w:tc>
      </w:tr>
    </w:tbl>
    <w:p w:rsidR="00CD752E" w:rsidRDefault="00CD752E" w:rsidP="00503794">
      <w:pPr>
        <w:rPr>
          <w:b/>
        </w:rPr>
      </w:pPr>
    </w:p>
    <w:p w:rsidR="00CD752E" w:rsidRDefault="00CD752E" w:rsidP="00503794">
      <w:pPr>
        <w:rPr>
          <w:b/>
        </w:rPr>
      </w:pPr>
    </w:p>
    <w:p w:rsidR="00CD752E" w:rsidRDefault="00CD752E" w:rsidP="00503794">
      <w:pPr>
        <w:rPr>
          <w:b/>
        </w:rPr>
      </w:pPr>
    </w:p>
    <w:p w:rsidR="00B3651A" w:rsidRDefault="00B3651A" w:rsidP="00503794">
      <w:pPr>
        <w:rPr>
          <w:b/>
        </w:rPr>
      </w:pPr>
    </w:p>
    <w:p w:rsidR="0068151A" w:rsidRDefault="0068151A" w:rsidP="0068151A">
      <w:pPr>
        <w:tabs>
          <w:tab w:val="left" w:pos="7380"/>
        </w:tabs>
        <w:rPr>
          <w:b/>
        </w:rPr>
      </w:pPr>
      <w:r w:rsidRPr="0046135B">
        <w:rPr>
          <w:b/>
        </w:rPr>
        <w:t>Učiteljice</w:t>
      </w:r>
      <w:r w:rsidRPr="00824CC4">
        <w:rPr>
          <w:b/>
        </w:rPr>
        <w:t xml:space="preserve">:Ljiljana Žmegač, Katarina Popović Milobara, Nataša Svoboda Arnautov – </w:t>
      </w:r>
      <w:r w:rsidR="00033487">
        <w:rPr>
          <w:b/>
        </w:rPr>
        <w:t>2</w:t>
      </w:r>
      <w:r w:rsidRPr="00824CC4">
        <w:rPr>
          <w:b/>
        </w:rPr>
        <w:t>.abc</w:t>
      </w:r>
      <w:r w:rsidR="00AA05B6">
        <w:rPr>
          <w:b/>
        </w:rPr>
        <w:t xml:space="preserve"> </w:t>
      </w:r>
    </w:p>
    <w:p w:rsidR="00033487" w:rsidRDefault="00033487" w:rsidP="0068151A">
      <w:pPr>
        <w:tabs>
          <w:tab w:val="left" w:pos="7380"/>
        </w:tabs>
        <w:rPr>
          <w:b/>
        </w:rPr>
      </w:pPr>
    </w:p>
    <w:p w:rsidR="00033487" w:rsidRDefault="00033487" w:rsidP="0068151A">
      <w:pPr>
        <w:tabs>
          <w:tab w:val="left" w:pos="7380"/>
        </w:tabs>
        <w:rPr>
          <w:b/>
        </w:rPr>
      </w:pPr>
    </w:p>
    <w:tbl>
      <w:tblPr>
        <w:tblStyle w:val="Reetkatablice29"/>
        <w:tblpPr w:leftFromText="180" w:rightFromText="180" w:vertAnchor="text" w:horzAnchor="margin" w:tblpY="73"/>
        <w:tblW w:w="0" w:type="auto"/>
        <w:tblLook w:val="04A0" w:firstRow="1" w:lastRow="0" w:firstColumn="1" w:lastColumn="0" w:noHBand="0" w:noVBand="1"/>
      </w:tblPr>
      <w:tblGrid>
        <w:gridCol w:w="3397"/>
        <w:gridCol w:w="5665"/>
      </w:tblGrid>
      <w:tr w:rsidR="00033487" w:rsidRPr="00033487" w:rsidTr="009C2993">
        <w:tc>
          <w:tcPr>
            <w:tcW w:w="3397" w:type="dxa"/>
          </w:tcPr>
          <w:p w:rsidR="00033487" w:rsidRPr="00033487" w:rsidRDefault="00033487" w:rsidP="00033487">
            <w:pPr>
              <w:spacing w:line="360" w:lineRule="auto"/>
              <w:rPr>
                <w:rFonts w:eastAsia="Calibri"/>
                <w:b/>
              </w:rPr>
            </w:pPr>
            <w:r w:rsidRPr="00033487">
              <w:rPr>
                <w:rFonts w:eastAsia="Calibri"/>
                <w:b/>
              </w:rPr>
              <w:t>a</w:t>
            </w:r>
            <w:r w:rsidRPr="00033487">
              <w:rPr>
                <w:rFonts w:eastAsia="Calibri"/>
                <w:b/>
                <w:color w:val="000000"/>
              </w:rPr>
              <w:t>)AKTIVNOST</w:t>
            </w:r>
          </w:p>
          <w:p w:rsidR="00033487" w:rsidRPr="00033487" w:rsidRDefault="00033487" w:rsidP="00033487">
            <w:pPr>
              <w:spacing w:line="360" w:lineRule="auto"/>
              <w:rPr>
                <w:rFonts w:eastAsia="Calibri"/>
                <w:b/>
              </w:rPr>
            </w:pPr>
            <w:r w:rsidRPr="00033487">
              <w:rPr>
                <w:rFonts w:eastAsia="Calibri"/>
                <w:b/>
              </w:rPr>
              <w:t>b)PROGRAM</w:t>
            </w:r>
          </w:p>
          <w:p w:rsidR="00033487" w:rsidRPr="00033487" w:rsidRDefault="00033487" w:rsidP="00033487">
            <w:pPr>
              <w:spacing w:line="360" w:lineRule="auto"/>
              <w:rPr>
                <w:rFonts w:eastAsia="Calibri"/>
                <w:b/>
              </w:rPr>
            </w:pPr>
            <w:r w:rsidRPr="00033487">
              <w:rPr>
                <w:rFonts w:eastAsia="Calibri"/>
                <w:b/>
              </w:rPr>
              <w:t>c)PROJEKT</w:t>
            </w:r>
          </w:p>
        </w:tc>
        <w:tc>
          <w:tcPr>
            <w:tcW w:w="5665" w:type="dxa"/>
          </w:tcPr>
          <w:p w:rsidR="00033487" w:rsidRPr="00033487" w:rsidRDefault="00033487" w:rsidP="00033487">
            <w:pPr>
              <w:spacing w:line="360" w:lineRule="auto"/>
            </w:pPr>
          </w:p>
          <w:tbl>
            <w:tblPr>
              <w:tblW w:w="0" w:type="auto"/>
              <w:tblBorders>
                <w:top w:val="nil"/>
                <w:left w:val="nil"/>
                <w:bottom w:val="nil"/>
                <w:right w:val="nil"/>
              </w:tblBorders>
              <w:tblLook w:val="0000" w:firstRow="0" w:lastRow="0" w:firstColumn="0" w:lastColumn="0" w:noHBand="0" w:noVBand="0"/>
            </w:tblPr>
            <w:tblGrid>
              <w:gridCol w:w="4224"/>
            </w:tblGrid>
            <w:tr w:rsidR="00033487" w:rsidRPr="00033487" w:rsidTr="009C2993">
              <w:trPr>
                <w:trHeight w:val="107"/>
              </w:trPr>
              <w:tc>
                <w:tcPr>
                  <w:tcW w:w="0" w:type="auto"/>
                </w:tcPr>
                <w:p w:rsidR="00033487" w:rsidRPr="00033487" w:rsidRDefault="00033487" w:rsidP="00A83F96">
                  <w:pPr>
                    <w:framePr w:hSpace="180" w:wrap="around" w:vAnchor="text" w:hAnchor="margin" w:y="73"/>
                    <w:autoSpaceDE w:val="0"/>
                    <w:autoSpaceDN w:val="0"/>
                    <w:adjustRightInd w:val="0"/>
                    <w:spacing w:line="360" w:lineRule="auto"/>
                    <w:rPr>
                      <w:rFonts w:eastAsia="Calibri"/>
                      <w:color w:val="000000"/>
                    </w:rPr>
                  </w:pPr>
                  <w:r w:rsidRPr="00033487">
                    <w:rPr>
                      <w:rFonts w:eastAsia="Calibri"/>
                      <w:b/>
                      <w:bCs/>
                      <w:color w:val="000000"/>
                    </w:rPr>
                    <w:t xml:space="preserve">MATEMATIKA I HRVATSKI JEZIK </w:t>
                  </w:r>
                </w:p>
              </w:tc>
            </w:tr>
          </w:tbl>
          <w:p w:rsidR="00033487" w:rsidRPr="00033487" w:rsidRDefault="00033487" w:rsidP="00033487">
            <w:pPr>
              <w:spacing w:line="360" w:lineRule="auto"/>
              <w:rPr>
                <w:rFonts w:eastAsia="Calibri"/>
                <w:b/>
              </w:rPr>
            </w:pPr>
            <w:r w:rsidRPr="00033487">
              <w:rPr>
                <w:rFonts w:eastAsia="Calibri"/>
                <w:b/>
              </w:rPr>
              <w:t xml:space="preserve">                 -DODATNA NASTAVA</w:t>
            </w:r>
          </w:p>
        </w:tc>
      </w:tr>
      <w:tr w:rsidR="00033487" w:rsidRPr="00033487" w:rsidTr="009C2993">
        <w:tc>
          <w:tcPr>
            <w:tcW w:w="3397" w:type="dxa"/>
          </w:tcPr>
          <w:p w:rsidR="00033487" w:rsidRPr="00033487" w:rsidRDefault="00033487" w:rsidP="00033487">
            <w:pPr>
              <w:spacing w:line="360" w:lineRule="auto"/>
              <w:rPr>
                <w:rFonts w:eastAsia="Calibri"/>
                <w:b/>
              </w:rPr>
            </w:pPr>
            <w:r w:rsidRPr="00033487">
              <w:rPr>
                <w:rFonts w:eastAsia="Calibri"/>
                <w:b/>
              </w:rPr>
              <w:t>CILJEVI</w:t>
            </w: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Snimiti situaciju u razrednom odjelu i prema načelu individualnosti produbiti znanja i sposobnosti učenika u području gradiva matematike i hrvatskog jezika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Primjena dodatnih sadržaja u rješavanju problemskih situacija u svakodnevnom životu.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Razvijanje logičkog mišljenja i zaključivanja </w:t>
            </w:r>
          </w:p>
          <w:p w:rsidR="00033487" w:rsidRPr="00033487" w:rsidRDefault="00033487" w:rsidP="00033487">
            <w:pPr>
              <w:autoSpaceDE w:val="0"/>
              <w:autoSpaceDN w:val="0"/>
              <w:adjustRightInd w:val="0"/>
              <w:spacing w:line="360" w:lineRule="auto"/>
              <w:rPr>
                <w:rFonts w:eastAsia="Calibri"/>
                <w:b/>
                <w:bCs/>
                <w:color w:val="000000"/>
              </w:rPr>
            </w:pPr>
            <w:r w:rsidRPr="00033487">
              <w:rPr>
                <w:rFonts w:eastAsia="Calibri"/>
                <w:color w:val="000000"/>
              </w:rPr>
              <w:t xml:space="preserve">Razvijanje sposobnosti samostalnog rada </w:t>
            </w:r>
          </w:p>
        </w:tc>
      </w:tr>
      <w:tr w:rsidR="00033487" w:rsidRPr="00033487" w:rsidTr="009C2993">
        <w:tc>
          <w:tcPr>
            <w:tcW w:w="3397" w:type="dxa"/>
          </w:tcPr>
          <w:p w:rsidR="00033487" w:rsidRPr="00033487" w:rsidRDefault="00033487" w:rsidP="00033487">
            <w:pPr>
              <w:spacing w:line="360" w:lineRule="auto"/>
              <w:rPr>
                <w:rFonts w:eastAsia="Calibri"/>
                <w:b/>
              </w:rPr>
            </w:pPr>
            <w:r w:rsidRPr="00033487">
              <w:rPr>
                <w:rFonts w:eastAsia="Calibri"/>
                <w:b/>
              </w:rPr>
              <w:t>NAMJENA</w:t>
            </w: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Motiviranje i rad s darovitim učenicima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Proširivanje sadržaja obveznog gradiva 2. razreda </w:t>
            </w:r>
          </w:p>
        </w:tc>
      </w:tr>
      <w:tr w:rsidR="00033487" w:rsidRPr="00033487" w:rsidTr="009C2993">
        <w:tc>
          <w:tcPr>
            <w:tcW w:w="3397"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b/>
                <w:bCs/>
                <w:color w:val="000000"/>
              </w:rPr>
              <w:t xml:space="preserve">NOSITELJI I NJIHOVA ODGOVORNOST </w:t>
            </w:r>
          </w:p>
          <w:p w:rsidR="00033487" w:rsidRPr="00033487" w:rsidRDefault="00033487" w:rsidP="00033487">
            <w:pPr>
              <w:spacing w:line="360" w:lineRule="auto"/>
              <w:rPr>
                <w:rFonts w:eastAsia="Calibri"/>
              </w:rPr>
            </w:pP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Učiteljice 2. razreda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Omogućiti svakom učeniku proširivanje i unapređivanje znanja i vještina u skladu sa sposobnostima </w:t>
            </w:r>
          </w:p>
        </w:tc>
      </w:tr>
      <w:tr w:rsidR="00033487" w:rsidRPr="00033487" w:rsidTr="009C2993">
        <w:tc>
          <w:tcPr>
            <w:tcW w:w="3397" w:type="dxa"/>
          </w:tcPr>
          <w:p w:rsidR="00033487" w:rsidRPr="00033487" w:rsidRDefault="00033487" w:rsidP="00033487">
            <w:pPr>
              <w:autoSpaceDE w:val="0"/>
              <w:autoSpaceDN w:val="0"/>
              <w:adjustRightInd w:val="0"/>
              <w:spacing w:line="360" w:lineRule="auto"/>
              <w:rPr>
                <w:rFonts w:eastAsia="Calibri"/>
                <w:b/>
                <w:bCs/>
                <w:color w:val="000000"/>
              </w:rPr>
            </w:pPr>
            <w:r w:rsidRPr="00033487">
              <w:rPr>
                <w:rFonts w:eastAsia="Calibri"/>
                <w:b/>
                <w:bCs/>
                <w:color w:val="000000"/>
              </w:rPr>
              <w:t>NAĆIN REALIZACIJE</w:t>
            </w: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Jednom tjedno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Individualno rješavanje problemskih zadataka uz stručno vodstvo i poticaj učitelja </w:t>
            </w:r>
          </w:p>
        </w:tc>
      </w:tr>
      <w:tr w:rsidR="00033487" w:rsidRPr="00033487" w:rsidTr="009C2993">
        <w:tc>
          <w:tcPr>
            <w:tcW w:w="3397" w:type="dxa"/>
          </w:tcPr>
          <w:p w:rsidR="00033487" w:rsidRPr="00033487" w:rsidRDefault="00033487" w:rsidP="00033487">
            <w:pPr>
              <w:autoSpaceDE w:val="0"/>
              <w:autoSpaceDN w:val="0"/>
              <w:adjustRightInd w:val="0"/>
              <w:spacing w:line="360" w:lineRule="auto"/>
              <w:rPr>
                <w:rFonts w:eastAsia="Calibri"/>
                <w:b/>
                <w:bCs/>
                <w:color w:val="000000"/>
              </w:rPr>
            </w:pPr>
            <w:r w:rsidRPr="00033487">
              <w:rPr>
                <w:rFonts w:eastAsia="Calibri"/>
                <w:b/>
                <w:bCs/>
                <w:color w:val="000000"/>
              </w:rPr>
              <w:t>VREMENIK</w:t>
            </w: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Od rujna 2020.do lipnja 2021.</w:t>
            </w:r>
          </w:p>
        </w:tc>
      </w:tr>
      <w:tr w:rsidR="00033487" w:rsidRPr="00033487" w:rsidTr="009C2993">
        <w:tc>
          <w:tcPr>
            <w:tcW w:w="3397" w:type="dxa"/>
          </w:tcPr>
          <w:p w:rsidR="00033487" w:rsidRPr="00033487" w:rsidRDefault="00033487" w:rsidP="00033487">
            <w:pPr>
              <w:autoSpaceDE w:val="0"/>
              <w:autoSpaceDN w:val="0"/>
              <w:adjustRightInd w:val="0"/>
              <w:spacing w:line="360" w:lineRule="auto"/>
              <w:rPr>
                <w:rFonts w:eastAsia="Calibri"/>
                <w:b/>
                <w:bCs/>
                <w:color w:val="000000"/>
              </w:rPr>
            </w:pPr>
            <w:r w:rsidRPr="00033487">
              <w:rPr>
                <w:rFonts w:eastAsia="Calibri"/>
                <w:b/>
                <w:bCs/>
                <w:color w:val="000000"/>
              </w:rPr>
              <w:t>TROŠKOVNIK</w:t>
            </w: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Troškovi kopiranja materijala</w:t>
            </w:r>
          </w:p>
        </w:tc>
      </w:tr>
      <w:tr w:rsidR="00033487" w:rsidRPr="00033487" w:rsidTr="009C2993">
        <w:tc>
          <w:tcPr>
            <w:tcW w:w="3397"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b/>
                <w:bCs/>
                <w:color w:val="000000"/>
              </w:rPr>
              <w:t xml:space="preserve">NAĈIN VREDNOVANJA I NAĈIN KORIŠTENJA REZULTATA </w:t>
            </w:r>
          </w:p>
          <w:p w:rsidR="00033487" w:rsidRPr="00033487" w:rsidRDefault="00033487" w:rsidP="00033487">
            <w:pPr>
              <w:autoSpaceDE w:val="0"/>
              <w:autoSpaceDN w:val="0"/>
              <w:adjustRightInd w:val="0"/>
              <w:spacing w:line="360" w:lineRule="auto"/>
              <w:rPr>
                <w:rFonts w:eastAsia="Calibri"/>
                <w:b/>
                <w:bCs/>
                <w:color w:val="000000"/>
              </w:rPr>
            </w:pPr>
            <w:r w:rsidRPr="00033487">
              <w:rPr>
                <w:rFonts w:eastAsia="Calibri"/>
                <w:b/>
                <w:bCs/>
                <w:color w:val="000000"/>
              </w:rPr>
              <w:t xml:space="preserve">VREDNOVANJA </w:t>
            </w:r>
          </w:p>
        </w:tc>
        <w:tc>
          <w:tcPr>
            <w:tcW w:w="5665" w:type="dxa"/>
          </w:tcPr>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Kod učenika pratiti uspješnost usvajanja sadržaja, samouvjerenost učenika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Stečeno znanje učenika koristiti u cilju kvalitetnog praćenja nastavnog rada u svakodnevnom životu </w:t>
            </w:r>
          </w:p>
          <w:p w:rsidR="00033487" w:rsidRPr="00033487" w:rsidRDefault="00033487" w:rsidP="00033487">
            <w:pPr>
              <w:autoSpaceDE w:val="0"/>
              <w:autoSpaceDN w:val="0"/>
              <w:adjustRightInd w:val="0"/>
              <w:spacing w:line="360" w:lineRule="auto"/>
              <w:rPr>
                <w:rFonts w:eastAsia="Calibri"/>
                <w:color w:val="000000"/>
              </w:rPr>
            </w:pPr>
            <w:r w:rsidRPr="00033487">
              <w:rPr>
                <w:rFonts w:eastAsia="Calibri"/>
                <w:color w:val="000000"/>
              </w:rPr>
              <w:t xml:space="preserve">Poticanje darovitih učenika na daljnje sudjelovanje u dodatnoj nastavi i razvijanje sposobnosti i interesa na tom području </w:t>
            </w:r>
          </w:p>
        </w:tc>
      </w:tr>
    </w:tbl>
    <w:p w:rsidR="00033487" w:rsidRDefault="00033487" w:rsidP="0068151A">
      <w:pPr>
        <w:tabs>
          <w:tab w:val="left" w:pos="7380"/>
        </w:tabs>
        <w:rPr>
          <w:b/>
          <w:color w:val="FF0000"/>
        </w:rPr>
      </w:pPr>
    </w:p>
    <w:p w:rsidR="00033487" w:rsidRDefault="00033487" w:rsidP="0068151A">
      <w:pPr>
        <w:tabs>
          <w:tab w:val="left" w:pos="7380"/>
        </w:tabs>
        <w:rPr>
          <w:b/>
          <w:color w:val="FF0000"/>
        </w:rPr>
      </w:pPr>
    </w:p>
    <w:p w:rsidR="00033487" w:rsidRDefault="00033487" w:rsidP="0068151A">
      <w:pPr>
        <w:tabs>
          <w:tab w:val="left" w:pos="7380"/>
        </w:tabs>
        <w:rPr>
          <w:b/>
          <w:color w:val="FF0000"/>
        </w:rPr>
      </w:pPr>
    </w:p>
    <w:p w:rsidR="00642583" w:rsidRPr="0046135B" w:rsidRDefault="00642583" w:rsidP="0068151A">
      <w:pPr>
        <w:tabs>
          <w:tab w:val="left" w:pos="7380"/>
        </w:tabs>
        <w:rPr>
          <w:b/>
        </w:rPr>
      </w:pPr>
    </w:p>
    <w:p w:rsidR="00B3651A" w:rsidRDefault="00B3651A" w:rsidP="00503794">
      <w:pPr>
        <w:rPr>
          <w:b/>
        </w:rPr>
      </w:pPr>
    </w:p>
    <w:p w:rsidR="00B3651A" w:rsidRDefault="00B3651A"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033487" w:rsidRDefault="00033487" w:rsidP="00503794">
      <w:pPr>
        <w:rPr>
          <w:b/>
        </w:rPr>
      </w:pPr>
    </w:p>
    <w:p w:rsidR="00172A05" w:rsidRDefault="00172A05" w:rsidP="00503794">
      <w:pPr>
        <w:rPr>
          <w:b/>
        </w:rPr>
      </w:pPr>
    </w:p>
    <w:p w:rsidR="00642583" w:rsidRDefault="00642583"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B1F0C" w:rsidRDefault="001B1F0C" w:rsidP="00503794">
      <w:pPr>
        <w:rPr>
          <w:b/>
        </w:rPr>
      </w:pPr>
    </w:p>
    <w:p w:rsidR="001C288E" w:rsidRDefault="001C288E"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Pr="0046135B" w:rsidRDefault="003D5D07" w:rsidP="00503794">
      <w:pPr>
        <w:rPr>
          <w:b/>
        </w:rPr>
      </w:pPr>
    </w:p>
    <w:p w:rsidR="001C288E" w:rsidRPr="00AA05B6" w:rsidRDefault="001C288E" w:rsidP="00503794">
      <w:pPr>
        <w:rPr>
          <w:b/>
          <w:color w:val="FF0000"/>
        </w:rPr>
      </w:pPr>
      <w:r w:rsidRPr="0046135B">
        <w:rPr>
          <w:b/>
        </w:rPr>
        <w:t>Učiteljice:</w:t>
      </w:r>
      <w:r w:rsidR="00F87092" w:rsidRPr="00824CC4">
        <w:rPr>
          <w:b/>
        </w:rPr>
        <w:t>Mirjana Bobić, Anita Vržogić, Mirjana Pavanić</w:t>
      </w:r>
      <w:r w:rsidRPr="00824CC4">
        <w:rPr>
          <w:b/>
        </w:rPr>
        <w:t xml:space="preserve">– </w:t>
      </w:r>
      <w:r w:rsidR="00033487">
        <w:rPr>
          <w:b/>
        </w:rPr>
        <w:t>3</w:t>
      </w:r>
      <w:r w:rsidRPr="00824CC4">
        <w:rPr>
          <w:b/>
        </w:rPr>
        <w:t>.abc</w:t>
      </w:r>
      <w:r w:rsidR="00AA05B6">
        <w:rPr>
          <w:b/>
        </w:rPr>
        <w:t xml:space="preserve">  </w:t>
      </w:r>
    </w:p>
    <w:p w:rsidR="00AA05B6" w:rsidRDefault="00AA05B6" w:rsidP="00503794">
      <w:pPr>
        <w:rPr>
          <w:b/>
        </w:rPr>
      </w:pPr>
    </w:p>
    <w:p w:rsidR="00033487" w:rsidRDefault="00033487" w:rsidP="00503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lang w:val="de-DE"/>
              </w:rPr>
            </w:pPr>
            <w:r w:rsidRPr="00033487">
              <w:rPr>
                <w:b/>
                <w:lang w:val="de-DE"/>
              </w:rPr>
              <w:t>a) AKTIVNOST</w:t>
            </w:r>
          </w:p>
          <w:p w:rsidR="00033487" w:rsidRPr="00033487" w:rsidRDefault="00033487" w:rsidP="00033487">
            <w:pPr>
              <w:tabs>
                <w:tab w:val="left" w:pos="7380"/>
              </w:tabs>
              <w:rPr>
                <w:b/>
                <w:u w:val="single"/>
                <w:lang w:val="de-DE"/>
              </w:rPr>
            </w:pPr>
            <w:r w:rsidRPr="00033487">
              <w:rPr>
                <w:b/>
                <w:u w:val="single"/>
                <w:lang w:val="de-DE"/>
              </w:rPr>
              <w:t>b) PROGRAM</w:t>
            </w:r>
          </w:p>
          <w:p w:rsidR="00033487" w:rsidRPr="00033487" w:rsidRDefault="00033487" w:rsidP="00033487">
            <w:pPr>
              <w:tabs>
                <w:tab w:val="left" w:pos="7380"/>
              </w:tabs>
              <w:rPr>
                <w:b/>
                <w:lang w:val="de-DE"/>
              </w:rPr>
            </w:pPr>
            <w:r w:rsidRPr="00033487">
              <w:rPr>
                <w:b/>
                <w:lang w:val="de-DE"/>
              </w:rPr>
              <w:t>c) PROJEKT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rPr>
            </w:pPr>
            <w:r w:rsidRPr="00033487">
              <w:rPr>
                <w:b/>
              </w:rPr>
              <w:t>DODATNA NASTAVA IZ  MATEMATIKE ZA</w:t>
            </w:r>
          </w:p>
          <w:p w:rsidR="00033487" w:rsidRPr="00033487" w:rsidRDefault="00033487" w:rsidP="00033487">
            <w:pPr>
              <w:tabs>
                <w:tab w:val="left" w:pos="7380"/>
              </w:tabs>
              <w:rPr>
                <w:b/>
              </w:rPr>
            </w:pPr>
            <w:r w:rsidRPr="00033487">
              <w:rPr>
                <w:b/>
              </w:rPr>
              <w:t>3 .a, b , c</w:t>
            </w: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lang w:val="de-DE"/>
              </w:rPr>
            </w:pPr>
            <w:r w:rsidRPr="00033487">
              <w:rPr>
                <w:b/>
                <w:lang w:val="de-DE"/>
              </w:rPr>
              <w:t xml:space="preserve">CILJEVI </w:t>
            </w: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Cs/>
                <w:lang w:val="sv-SE"/>
              </w:rPr>
            </w:pPr>
            <w:r w:rsidRPr="00033487">
              <w:rPr>
                <w:bCs/>
                <w:lang w:val="sv-SE"/>
              </w:rPr>
              <w:t>- proširiti matematičko znanje</w:t>
            </w:r>
          </w:p>
          <w:p w:rsidR="00033487" w:rsidRPr="00033487" w:rsidRDefault="00033487" w:rsidP="00033487">
            <w:pPr>
              <w:tabs>
                <w:tab w:val="left" w:pos="7380"/>
              </w:tabs>
              <w:rPr>
                <w:bCs/>
                <w:lang w:val="sv-SE"/>
              </w:rPr>
            </w:pPr>
            <w:r w:rsidRPr="00033487">
              <w:rPr>
                <w:bCs/>
                <w:lang w:val="sv-SE"/>
              </w:rPr>
              <w:t>- pripremati učenike za rješavanje problemskih zadataka</w:t>
            </w:r>
          </w:p>
          <w:p w:rsidR="00033487" w:rsidRPr="00033487" w:rsidRDefault="00033487" w:rsidP="00033487">
            <w:pPr>
              <w:tabs>
                <w:tab w:val="left" w:pos="7380"/>
              </w:tabs>
              <w:rPr>
                <w:bCs/>
                <w:lang w:val="sv-SE"/>
              </w:rPr>
            </w:pPr>
            <w:r w:rsidRPr="00033487">
              <w:rPr>
                <w:bCs/>
                <w:lang w:val="sv-SE"/>
              </w:rPr>
              <w:t>- pripremati učenike za sudjelovanje u projektima i kvizovima</w:t>
            </w:r>
          </w:p>
          <w:p w:rsidR="00033487" w:rsidRPr="00033487" w:rsidRDefault="00033487" w:rsidP="00033487">
            <w:pPr>
              <w:tabs>
                <w:tab w:val="left" w:pos="7380"/>
              </w:tabs>
              <w:rPr>
                <w:bCs/>
                <w:lang w:val="sv-SE"/>
              </w:rPr>
            </w:pPr>
            <w:r w:rsidRPr="00033487">
              <w:rPr>
                <w:bCs/>
                <w:lang w:val="sv-SE"/>
              </w:rPr>
              <w:t>- razvijati interes za matematiku</w:t>
            </w:r>
          </w:p>
          <w:p w:rsidR="00033487" w:rsidRPr="00033487" w:rsidRDefault="00033487" w:rsidP="00033487">
            <w:pPr>
              <w:autoSpaceDE w:val="0"/>
              <w:autoSpaceDN w:val="0"/>
              <w:adjustRightInd w:val="0"/>
              <w:rPr>
                <w:rFonts w:ascii="Calibri" w:hAnsi="Calibri"/>
                <w:lang w:eastAsia="hr-HR"/>
              </w:rPr>
            </w:pPr>
          </w:p>
          <w:p w:rsidR="00033487" w:rsidRPr="00033487" w:rsidRDefault="00033487" w:rsidP="00033487">
            <w:pPr>
              <w:tabs>
                <w:tab w:val="left" w:pos="7380"/>
              </w:tabs>
              <w:rPr>
                <w:bCs/>
                <w:lang w:val="sv-SE"/>
              </w:rPr>
            </w:pPr>
          </w:p>
          <w:p w:rsidR="00033487" w:rsidRPr="00033487" w:rsidRDefault="00033487" w:rsidP="00033487">
            <w:pPr>
              <w:tabs>
                <w:tab w:val="left" w:pos="7380"/>
              </w:tabs>
              <w:rPr>
                <w:bCs/>
                <w:lang w:val="sv-SE"/>
              </w:rPr>
            </w:pP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lang w:val="de-DE"/>
              </w:rPr>
            </w:pPr>
            <w:r w:rsidRPr="00033487">
              <w:rPr>
                <w:b/>
                <w:lang w:val="de-DE"/>
              </w:rPr>
              <w:t xml:space="preserve">NAMJENA </w:t>
            </w: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Cs/>
                <w:lang w:val="pl-PL"/>
              </w:rPr>
            </w:pPr>
            <w:r w:rsidRPr="00033487">
              <w:rPr>
                <w:bCs/>
                <w:lang w:val="pl-PL"/>
              </w:rPr>
              <w:t>- sudjelovanje u projektima i natjecanjima ( Večer matematike one line,Dabar, Nina i Tino ...)</w:t>
            </w: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lang w:val="de-DE"/>
              </w:rPr>
            </w:pPr>
            <w:r w:rsidRPr="00033487">
              <w:rPr>
                <w:b/>
                <w:lang w:val="de-DE"/>
              </w:rPr>
              <w:t>NOSITELJI I NJIHOVA ODGOVORNOST</w:t>
            </w: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rPr>
                <w:lang w:val="pl-PL"/>
              </w:rPr>
            </w:pPr>
            <w:r w:rsidRPr="00033487">
              <w:rPr>
                <w:bCs/>
                <w:lang w:val="de-DE"/>
              </w:rPr>
              <w:t xml:space="preserve">- učiteljice 3. a, b, c </w:t>
            </w: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lang w:val="de-DE"/>
              </w:rPr>
            </w:pPr>
            <w:r w:rsidRPr="00033487">
              <w:rPr>
                <w:b/>
                <w:lang w:val="de-DE"/>
              </w:rPr>
              <w:t>NAČIN REALIZACIJE</w:t>
            </w: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p w:rsidR="00033487" w:rsidRPr="00033487" w:rsidRDefault="00033487" w:rsidP="00033487">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Cs/>
                <w:lang w:val="pl-PL"/>
              </w:rPr>
            </w:pPr>
            <w:r w:rsidRPr="00033487">
              <w:rPr>
                <w:bCs/>
                <w:lang w:val="pl-PL"/>
              </w:rPr>
              <w:t>- jednom tjedno prema rasporedu sati, u virtualnoj učionici Teams,  rješavanjem zadataka za</w:t>
            </w:r>
          </w:p>
          <w:p w:rsidR="00033487" w:rsidRPr="00033487" w:rsidRDefault="00033487" w:rsidP="00033487">
            <w:pPr>
              <w:tabs>
                <w:tab w:val="left" w:pos="7380"/>
              </w:tabs>
              <w:rPr>
                <w:bCs/>
                <w:lang w:val="pl-PL"/>
              </w:rPr>
            </w:pPr>
            <w:r w:rsidRPr="00033487">
              <w:rPr>
                <w:bCs/>
                <w:lang w:val="pl-PL"/>
              </w:rPr>
              <w:t xml:space="preserve">dodatnu, te integriranih zadataka  </w:t>
            </w: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lang w:val="de-DE"/>
              </w:rPr>
            </w:pPr>
            <w:r w:rsidRPr="00033487">
              <w:rPr>
                <w:b/>
                <w:lang w:val="de-DE"/>
              </w:rPr>
              <w:t xml:space="preserve">VREMENIK </w:t>
            </w:r>
          </w:p>
          <w:p w:rsidR="00033487" w:rsidRPr="00033487" w:rsidRDefault="00033487" w:rsidP="00033487">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Cs/>
                <w:lang w:val="de-DE"/>
              </w:rPr>
            </w:pPr>
            <w:r w:rsidRPr="00033487">
              <w:rPr>
                <w:bCs/>
                <w:lang w:val="de-DE"/>
              </w:rPr>
              <w:t>- tijekom školske godine 2020./2021.</w:t>
            </w: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rPr>
            </w:pPr>
            <w:r w:rsidRPr="00033487">
              <w:rPr>
                <w:b/>
              </w:rPr>
              <w:t xml:space="preserve">TROŠKOVNIK </w:t>
            </w:r>
          </w:p>
          <w:p w:rsidR="00033487" w:rsidRPr="00033487" w:rsidRDefault="00033487" w:rsidP="00033487">
            <w:pPr>
              <w:tabs>
                <w:tab w:val="left" w:pos="7380"/>
              </w:tabs>
              <w:rPr>
                <w:b/>
              </w:rPr>
            </w:pPr>
          </w:p>
          <w:p w:rsidR="00033487" w:rsidRPr="00033487" w:rsidRDefault="00033487" w:rsidP="00033487">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Cs/>
              </w:rPr>
            </w:pPr>
            <w:r w:rsidRPr="00033487">
              <w:rPr>
                <w:bCs/>
              </w:rPr>
              <w:t xml:space="preserve">- za potrebe listića </w:t>
            </w:r>
          </w:p>
          <w:p w:rsidR="00033487" w:rsidRPr="00033487" w:rsidRDefault="00033487" w:rsidP="00033487">
            <w:pPr>
              <w:tabs>
                <w:tab w:val="left" w:pos="7380"/>
              </w:tabs>
              <w:rPr>
                <w:bCs/>
              </w:rPr>
            </w:pPr>
          </w:p>
        </w:tc>
      </w:tr>
      <w:tr w:rsidR="00033487" w:rsidRPr="00033487"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
              </w:rPr>
            </w:pPr>
            <w:r w:rsidRPr="00033487">
              <w:rPr>
                <w:b/>
              </w:rPr>
              <w:t xml:space="preserve">NAČIN VREDNOVANJA I NAČIN KORIŠTENJA REZULTATA </w:t>
            </w:r>
          </w:p>
          <w:p w:rsidR="00033487" w:rsidRPr="00033487" w:rsidRDefault="00033487" w:rsidP="00033487">
            <w:pPr>
              <w:tabs>
                <w:tab w:val="left" w:pos="7380"/>
              </w:tabs>
              <w:rPr>
                <w:b/>
              </w:rPr>
            </w:pPr>
            <w:r w:rsidRPr="00033487">
              <w:rPr>
                <w:b/>
              </w:rPr>
              <w:t>VREDNOVANJA</w:t>
            </w:r>
          </w:p>
          <w:p w:rsidR="00033487" w:rsidRPr="00033487" w:rsidRDefault="00033487" w:rsidP="00033487">
            <w:pPr>
              <w:tabs>
                <w:tab w:val="left" w:pos="7380"/>
              </w:tabs>
              <w:rPr>
                <w:b/>
              </w:rPr>
            </w:pPr>
          </w:p>
          <w:p w:rsidR="00033487" w:rsidRPr="00033487" w:rsidRDefault="00033487" w:rsidP="00033487">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87" w:rsidRPr="00033487" w:rsidRDefault="00033487" w:rsidP="00033487">
            <w:pPr>
              <w:tabs>
                <w:tab w:val="left" w:pos="7380"/>
              </w:tabs>
              <w:rPr>
                <w:bCs/>
              </w:rPr>
            </w:pPr>
            <w:r w:rsidRPr="00033487">
              <w:rPr>
                <w:bCs/>
              </w:rPr>
              <w:t xml:space="preserve">- individualni napredak učenika vrednovati odgovarajućim opisnim praćenjem </w:t>
            </w:r>
          </w:p>
          <w:p w:rsidR="00033487" w:rsidRPr="00033487" w:rsidRDefault="00033487" w:rsidP="00033487">
            <w:pPr>
              <w:tabs>
                <w:tab w:val="left" w:pos="7380"/>
              </w:tabs>
              <w:rPr>
                <w:bCs/>
              </w:rPr>
            </w:pPr>
          </w:p>
        </w:tc>
      </w:tr>
    </w:tbl>
    <w:p w:rsidR="00033487" w:rsidRDefault="00033487" w:rsidP="00503794">
      <w:pPr>
        <w:rPr>
          <w:b/>
        </w:rPr>
      </w:pPr>
    </w:p>
    <w:p w:rsidR="00033487" w:rsidRDefault="00033487" w:rsidP="00503794">
      <w:pPr>
        <w:rPr>
          <w:b/>
        </w:rPr>
      </w:pPr>
    </w:p>
    <w:p w:rsidR="004748F9" w:rsidRDefault="004748F9"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3D5D07" w:rsidRDefault="003D5D07" w:rsidP="00503794">
      <w:pPr>
        <w:rPr>
          <w:b/>
        </w:rPr>
      </w:pPr>
    </w:p>
    <w:p w:rsidR="004748F9" w:rsidRPr="00824CC4" w:rsidRDefault="004748F9" w:rsidP="00503794">
      <w:pPr>
        <w:rPr>
          <w:b/>
        </w:rPr>
      </w:pPr>
    </w:p>
    <w:p w:rsidR="008740B2" w:rsidRPr="0046135B" w:rsidRDefault="008740B2" w:rsidP="00503794">
      <w:pPr>
        <w:rPr>
          <w:b/>
        </w:rPr>
      </w:pPr>
    </w:p>
    <w:p w:rsidR="008740B2" w:rsidRDefault="007F1192" w:rsidP="008740B2">
      <w:pPr>
        <w:tabs>
          <w:tab w:val="left" w:pos="7380"/>
        </w:tabs>
        <w:rPr>
          <w:b/>
          <w:lang w:val="en-GB"/>
        </w:rPr>
      </w:pPr>
      <w:r>
        <w:rPr>
          <w:b/>
          <w:lang w:val="en-GB"/>
        </w:rPr>
        <w:t>Učiteljice</w:t>
      </w:r>
      <w:r w:rsidR="008740B2" w:rsidRPr="00824CC4">
        <w:rPr>
          <w:b/>
          <w:lang w:val="en-GB"/>
        </w:rPr>
        <w:t xml:space="preserve">: </w:t>
      </w:r>
      <w:r w:rsidR="00F87092" w:rsidRPr="00824CC4">
        <w:rPr>
          <w:b/>
        </w:rPr>
        <w:t>Štefica Bakarić, Snježana Ivanović i Mihaela Njegovec</w:t>
      </w:r>
      <w:r w:rsidR="008740B2" w:rsidRPr="00824CC4">
        <w:rPr>
          <w:b/>
          <w:lang w:val="en-GB"/>
        </w:rPr>
        <w:t xml:space="preserve">– </w:t>
      </w:r>
      <w:r w:rsidR="000A71F2">
        <w:rPr>
          <w:b/>
          <w:lang w:val="en-GB"/>
        </w:rPr>
        <w:t>4</w:t>
      </w:r>
      <w:r w:rsidR="008740B2" w:rsidRPr="00824CC4">
        <w:rPr>
          <w:b/>
          <w:lang w:val="en-GB"/>
        </w:rPr>
        <w:t>.abc</w:t>
      </w:r>
      <w:r w:rsidR="00726B3B">
        <w:rPr>
          <w:b/>
          <w:lang w:val="en-GB"/>
        </w:rPr>
        <w:t xml:space="preserve">  </w:t>
      </w:r>
    </w:p>
    <w:p w:rsidR="000A71F2" w:rsidRDefault="000A71F2" w:rsidP="008740B2">
      <w:pPr>
        <w:tabs>
          <w:tab w:val="left" w:pos="7380"/>
        </w:tabs>
        <w:rPr>
          <w:b/>
          <w:lang w:val="en-GB"/>
        </w:rPr>
      </w:pPr>
    </w:p>
    <w:p w:rsidR="000A71F2" w:rsidRDefault="000A71F2" w:rsidP="008740B2">
      <w:pPr>
        <w:tabs>
          <w:tab w:val="left" w:pos="738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0A71F2" w:rsidRPr="000A71F2" w:rsidTr="009C2993">
        <w:trPr>
          <w:trHeight w:val="434"/>
        </w:trPr>
        <w:tc>
          <w:tcPr>
            <w:tcW w:w="4644" w:type="dxa"/>
            <w:tcBorders>
              <w:top w:val="single" w:sz="4" w:space="0" w:color="auto"/>
              <w:left w:val="single" w:sz="4" w:space="0" w:color="auto"/>
              <w:bottom w:val="single" w:sz="4" w:space="0" w:color="auto"/>
              <w:right w:val="single" w:sz="4" w:space="0" w:color="auto"/>
            </w:tcBorders>
            <w:hideMark/>
          </w:tcPr>
          <w:p w:rsidR="000A71F2" w:rsidRPr="000A71F2" w:rsidRDefault="000A71F2" w:rsidP="00472C89">
            <w:pPr>
              <w:numPr>
                <w:ilvl w:val="0"/>
                <w:numId w:val="43"/>
              </w:numPr>
              <w:spacing w:after="200" w:line="276" w:lineRule="auto"/>
              <w:rPr>
                <w:rFonts w:ascii="Calibri" w:eastAsia="Calibri" w:hAnsi="Calibri"/>
                <w:b/>
              </w:rPr>
            </w:pPr>
            <w:r w:rsidRPr="000A71F2">
              <w:rPr>
                <w:rFonts w:ascii="Calibri" w:eastAsia="Calibri" w:hAnsi="Calibri"/>
                <w:b/>
                <w:sz w:val="22"/>
                <w:szCs w:val="22"/>
              </w:rPr>
              <w:t>AKTIVNOST</w:t>
            </w:r>
          </w:p>
          <w:p w:rsidR="000A71F2" w:rsidRPr="000A71F2" w:rsidRDefault="000A71F2" w:rsidP="00472C89">
            <w:pPr>
              <w:numPr>
                <w:ilvl w:val="0"/>
                <w:numId w:val="43"/>
              </w:numPr>
              <w:spacing w:after="200" w:line="276" w:lineRule="auto"/>
              <w:rPr>
                <w:rFonts w:ascii="Calibri" w:eastAsia="Calibri" w:hAnsi="Calibri"/>
                <w:b/>
                <w:u w:val="single"/>
              </w:rPr>
            </w:pPr>
            <w:r w:rsidRPr="000A71F2">
              <w:rPr>
                <w:rFonts w:ascii="Calibri" w:eastAsia="Calibri" w:hAnsi="Calibri"/>
                <w:b/>
                <w:sz w:val="22"/>
                <w:szCs w:val="22"/>
                <w:u w:val="single"/>
              </w:rPr>
              <w:t>PROGRAM</w:t>
            </w:r>
          </w:p>
          <w:p w:rsidR="000A71F2" w:rsidRPr="000A71F2" w:rsidRDefault="000A71F2" w:rsidP="00472C89">
            <w:pPr>
              <w:numPr>
                <w:ilvl w:val="0"/>
                <w:numId w:val="43"/>
              </w:numPr>
              <w:spacing w:after="200" w:line="276" w:lineRule="auto"/>
              <w:rPr>
                <w:rFonts w:ascii="Calibri" w:eastAsia="Calibri" w:hAnsi="Calibri"/>
                <w:b/>
              </w:rPr>
            </w:pPr>
            <w:r w:rsidRPr="000A71F2">
              <w:rPr>
                <w:rFonts w:ascii="Calibri" w:eastAsia="Calibri" w:hAnsi="Calibri"/>
                <w:b/>
                <w:sz w:val="22"/>
                <w:szCs w:val="22"/>
              </w:rPr>
              <w:t>PROJEKT</w:t>
            </w:r>
          </w:p>
        </w:tc>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rPr>
            </w:pPr>
          </w:p>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Dodatna nastava matematike</w:t>
            </w:r>
          </w:p>
        </w:tc>
      </w:tr>
      <w:tr w:rsidR="000A71F2" w:rsidRPr="000A71F2" w:rsidTr="000A71F2">
        <w:trPr>
          <w:trHeight w:val="1895"/>
        </w:trPr>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 xml:space="preserve">CILJEVI AKTIVNOSTI </w:t>
            </w:r>
          </w:p>
        </w:tc>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Produbljivati znanja i sposobnosti na području matematike.</w:t>
            </w:r>
          </w:p>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Razvijati i poticati interes za pronalaženje različitih načina rješavanja matematičkih problema.</w:t>
            </w:r>
          </w:p>
        </w:tc>
      </w:tr>
      <w:tr w:rsidR="000A71F2" w:rsidRPr="000A71F2" w:rsidTr="009C2993">
        <w:trPr>
          <w:trHeight w:val="547"/>
        </w:trPr>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 xml:space="preserve">OSNOVNA NAMJENA AKTIVNOSTI </w:t>
            </w:r>
          </w:p>
        </w:tc>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S darovitim učenicima koji pokazuju interes raditi na rješavanju svih oblika matematičkih problema.</w:t>
            </w:r>
          </w:p>
        </w:tc>
      </w:tr>
      <w:tr w:rsidR="000A71F2" w:rsidRPr="000A71F2" w:rsidTr="009C2993">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NOSITELJI I NJIHOVA ODGOVORNOST</w:t>
            </w:r>
          </w:p>
        </w:tc>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 xml:space="preserve">Učiteljice 4. razreda </w:t>
            </w:r>
          </w:p>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Razviti kod učenika logičko mišljenje, sposobnost rješavanja matematičkih problema i samostalnost u radu.</w:t>
            </w:r>
          </w:p>
        </w:tc>
      </w:tr>
      <w:tr w:rsidR="000A71F2" w:rsidRPr="000A71F2" w:rsidTr="009C2993">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NAČIN REALIZACIJE</w:t>
            </w:r>
          </w:p>
        </w:tc>
        <w:tc>
          <w:tcPr>
            <w:tcW w:w="4644" w:type="dxa"/>
            <w:tcBorders>
              <w:top w:val="single" w:sz="4" w:space="0" w:color="auto"/>
              <w:left w:val="single" w:sz="4" w:space="0" w:color="auto"/>
              <w:bottom w:val="single" w:sz="4" w:space="0" w:color="auto"/>
              <w:right w:val="single" w:sz="4" w:space="0" w:color="auto"/>
            </w:tcBorders>
            <w:hideMark/>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Stečena znanja matematike primjenjivati u svakodnevnom životu.</w:t>
            </w:r>
          </w:p>
        </w:tc>
      </w:tr>
      <w:tr w:rsidR="000A71F2" w:rsidRPr="000A71F2" w:rsidTr="009C2993">
        <w:trPr>
          <w:trHeight w:val="533"/>
        </w:trPr>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VREMENIK</w:t>
            </w:r>
          </w:p>
        </w:tc>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Tijekom školske godine 2020./2021.</w:t>
            </w:r>
          </w:p>
        </w:tc>
      </w:tr>
      <w:tr w:rsidR="000A71F2" w:rsidRPr="000A71F2" w:rsidTr="000A71F2">
        <w:trPr>
          <w:trHeight w:val="1165"/>
        </w:trPr>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TROŠKOVNIK</w:t>
            </w:r>
          </w:p>
        </w:tc>
        <w:tc>
          <w:tcPr>
            <w:tcW w:w="4644" w:type="dxa"/>
            <w:tcBorders>
              <w:top w:val="single" w:sz="4" w:space="0" w:color="auto"/>
              <w:left w:val="single" w:sz="4" w:space="0" w:color="auto"/>
              <w:bottom w:val="single" w:sz="4" w:space="0" w:color="auto"/>
              <w:right w:val="single" w:sz="4" w:space="0" w:color="auto"/>
            </w:tcBorders>
            <w:hideMark/>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Troškovi kopiranja listića sa zadacima ili  Listići za dodatni rad</w:t>
            </w:r>
          </w:p>
        </w:tc>
      </w:tr>
      <w:tr w:rsidR="000A71F2" w:rsidRPr="000A71F2" w:rsidTr="009C2993">
        <w:trPr>
          <w:trHeight w:val="710"/>
        </w:trPr>
        <w:tc>
          <w:tcPr>
            <w:tcW w:w="4644" w:type="dxa"/>
            <w:tcBorders>
              <w:top w:val="single" w:sz="4" w:space="0" w:color="auto"/>
              <w:left w:val="single" w:sz="4" w:space="0" w:color="auto"/>
              <w:bottom w:val="single" w:sz="4" w:space="0" w:color="auto"/>
              <w:right w:val="single" w:sz="4" w:space="0" w:color="auto"/>
            </w:tcBorders>
          </w:tcPr>
          <w:p w:rsidR="000A71F2" w:rsidRPr="000A71F2" w:rsidRDefault="000A71F2" w:rsidP="000A71F2">
            <w:pPr>
              <w:spacing w:after="200" w:line="276" w:lineRule="auto"/>
              <w:rPr>
                <w:rFonts w:ascii="Calibri" w:eastAsia="Calibri" w:hAnsi="Calibri"/>
                <w:b/>
              </w:rPr>
            </w:pPr>
          </w:p>
          <w:p w:rsidR="000A71F2" w:rsidRPr="000A71F2" w:rsidRDefault="000A71F2" w:rsidP="000A71F2">
            <w:pPr>
              <w:spacing w:after="200" w:line="276" w:lineRule="auto"/>
              <w:rPr>
                <w:rFonts w:ascii="Calibri" w:eastAsia="Calibri" w:hAnsi="Calibri"/>
                <w:b/>
              </w:rPr>
            </w:pPr>
            <w:r w:rsidRPr="000A71F2">
              <w:rPr>
                <w:rFonts w:ascii="Calibri" w:eastAsia="Calibri" w:hAnsi="Calibri"/>
                <w:b/>
                <w:sz w:val="22"/>
                <w:szCs w:val="22"/>
              </w:rPr>
              <w:t>NAČIN VREDNOVANJA I NAČIN KORIŠTENJA REZULTATA VREDNOVANJA</w:t>
            </w:r>
          </w:p>
          <w:p w:rsidR="000A71F2" w:rsidRPr="000A71F2" w:rsidRDefault="000A71F2" w:rsidP="000A71F2">
            <w:pPr>
              <w:spacing w:after="200" w:line="276" w:lineRule="auto"/>
              <w:rPr>
                <w:rFonts w:ascii="Calibri" w:eastAsia="Calibri" w:hAnsi="Calibri"/>
                <w:b/>
              </w:rPr>
            </w:pPr>
          </w:p>
        </w:tc>
        <w:tc>
          <w:tcPr>
            <w:tcW w:w="4644" w:type="dxa"/>
            <w:tcBorders>
              <w:top w:val="single" w:sz="4" w:space="0" w:color="auto"/>
              <w:left w:val="single" w:sz="4" w:space="0" w:color="auto"/>
              <w:bottom w:val="single" w:sz="4" w:space="0" w:color="auto"/>
              <w:right w:val="single" w:sz="4" w:space="0" w:color="auto"/>
            </w:tcBorders>
            <w:hideMark/>
          </w:tcPr>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Kod učenika pratiti uspješnost usvajanja sadržaja,</w:t>
            </w:r>
          </w:p>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samouvjerenost učenika,</w:t>
            </w:r>
          </w:p>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razvoj interesa za matematiku,</w:t>
            </w:r>
          </w:p>
          <w:p w:rsidR="000A71F2" w:rsidRPr="000A71F2" w:rsidRDefault="000A71F2" w:rsidP="000A71F2">
            <w:pPr>
              <w:spacing w:after="200" w:line="276" w:lineRule="auto"/>
              <w:rPr>
                <w:rFonts w:ascii="Calibri" w:eastAsia="Calibri" w:hAnsi="Calibri"/>
              </w:rPr>
            </w:pPr>
            <w:r w:rsidRPr="000A71F2">
              <w:rPr>
                <w:rFonts w:ascii="Calibri" w:eastAsia="Calibri" w:hAnsi="Calibri"/>
                <w:sz w:val="22"/>
                <w:szCs w:val="22"/>
              </w:rPr>
              <w:t>stečeno znanja darovitih učenika koristiti u cilju kvalitetnog praćenja nastavnog rada i u svakodnevnom životu.</w:t>
            </w:r>
          </w:p>
        </w:tc>
      </w:tr>
    </w:tbl>
    <w:p w:rsidR="00642583" w:rsidRDefault="00642583" w:rsidP="00FE11E6">
      <w:pPr>
        <w:tabs>
          <w:tab w:val="left" w:pos="7380"/>
        </w:tabs>
        <w:rPr>
          <w:b/>
        </w:rPr>
      </w:pPr>
    </w:p>
    <w:p w:rsidR="00642583" w:rsidRDefault="00642583" w:rsidP="00FE11E6">
      <w:pPr>
        <w:tabs>
          <w:tab w:val="left" w:pos="7380"/>
        </w:tabs>
        <w:rPr>
          <w:b/>
        </w:rPr>
      </w:pPr>
    </w:p>
    <w:p w:rsidR="003D5D07" w:rsidRDefault="003D5D07" w:rsidP="00FE11E6">
      <w:pPr>
        <w:tabs>
          <w:tab w:val="left" w:pos="7380"/>
        </w:tabs>
        <w:rPr>
          <w:b/>
        </w:rPr>
      </w:pPr>
    </w:p>
    <w:p w:rsidR="003D5D07" w:rsidRDefault="003D5D07" w:rsidP="00FE11E6">
      <w:pPr>
        <w:tabs>
          <w:tab w:val="left" w:pos="7380"/>
        </w:tabs>
        <w:rPr>
          <w:b/>
        </w:rPr>
      </w:pPr>
    </w:p>
    <w:p w:rsidR="003D5D07" w:rsidRDefault="003D5D07" w:rsidP="00FE11E6">
      <w:pPr>
        <w:tabs>
          <w:tab w:val="left" w:pos="7380"/>
        </w:tabs>
        <w:rPr>
          <w:b/>
        </w:rPr>
      </w:pPr>
    </w:p>
    <w:p w:rsidR="00D055DD" w:rsidRDefault="00D055DD" w:rsidP="00FE11E6">
      <w:pPr>
        <w:tabs>
          <w:tab w:val="left" w:pos="7380"/>
        </w:tabs>
        <w:rPr>
          <w:b/>
        </w:rPr>
      </w:pPr>
    </w:p>
    <w:p w:rsidR="00FE11E6" w:rsidRPr="0046135B" w:rsidRDefault="00FE11E6" w:rsidP="00FE11E6">
      <w:pPr>
        <w:tabs>
          <w:tab w:val="left" w:pos="7380"/>
        </w:tabs>
        <w:rPr>
          <w:b/>
        </w:rPr>
      </w:pPr>
      <w:r w:rsidRPr="0046135B">
        <w:rPr>
          <w:b/>
        </w:rPr>
        <w:t>DODATNA NASTAVA – PREDMETNA NASTAVA</w:t>
      </w:r>
    </w:p>
    <w:p w:rsidR="00FE11E6" w:rsidRPr="0046135B" w:rsidRDefault="00FE11E6" w:rsidP="00FE11E6">
      <w:pPr>
        <w:tabs>
          <w:tab w:val="left" w:pos="7380"/>
        </w:tabs>
        <w:rPr>
          <w:b/>
        </w:rPr>
      </w:pPr>
    </w:p>
    <w:p w:rsidR="007F1192" w:rsidRDefault="007F1192" w:rsidP="00FE11E6">
      <w:pPr>
        <w:tabs>
          <w:tab w:val="left" w:pos="7380"/>
        </w:tabs>
        <w:rPr>
          <w:b/>
          <w:color w:val="00B050"/>
        </w:rPr>
      </w:pPr>
    </w:p>
    <w:p w:rsidR="000A71F2" w:rsidRPr="000A71F2" w:rsidRDefault="000A71F2" w:rsidP="000A71F2">
      <w:pPr>
        <w:tabs>
          <w:tab w:val="left" w:pos="7380"/>
        </w:tabs>
        <w:spacing w:line="276" w:lineRule="auto"/>
        <w:rPr>
          <w:b/>
          <w:color w:val="FF0000"/>
        </w:rPr>
      </w:pPr>
      <w:r w:rsidRPr="000A71F2">
        <w:rPr>
          <w:b/>
        </w:rPr>
        <w:t>Učiteljice: Nataša Duvnjak Madaras (zamjena Anja Lovrenščak), Ivana Krešo</w:t>
      </w:r>
      <w:r>
        <w:rPr>
          <w:b/>
        </w:rPr>
        <w:t xml:space="preserve"> </w:t>
      </w:r>
    </w:p>
    <w:p w:rsidR="00F509A0" w:rsidRDefault="00F509A0" w:rsidP="00FE11E6">
      <w:pPr>
        <w:tabs>
          <w:tab w:val="left" w:pos="7380"/>
        </w:tabs>
        <w:rPr>
          <w:b/>
        </w:rPr>
      </w:pPr>
    </w:p>
    <w:p w:rsidR="000A71F2" w:rsidRDefault="000A71F2" w:rsidP="00FE11E6">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06"/>
      </w:tblGrid>
      <w:tr w:rsidR="000A71F2" w:rsidRPr="000A71F2" w:rsidTr="009C2993">
        <w:trPr>
          <w:trHeight w:val="383"/>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a) AKTIVNOST </w:t>
            </w:r>
          </w:p>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b) PROGRAM </w:t>
            </w:r>
          </w:p>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c) PROJEKT </w:t>
            </w:r>
          </w:p>
        </w:tc>
        <w:tc>
          <w:tcPr>
            <w:tcW w:w="6206" w:type="dxa"/>
          </w:tcPr>
          <w:p w:rsidR="000A71F2" w:rsidRPr="000A71F2" w:rsidRDefault="000A71F2" w:rsidP="000A71F2">
            <w:pPr>
              <w:spacing w:line="276" w:lineRule="auto"/>
              <w:jc w:val="center"/>
              <w:rPr>
                <w:b/>
                <w:i/>
              </w:rPr>
            </w:pPr>
            <w:r w:rsidRPr="000A71F2">
              <w:rPr>
                <w:b/>
                <w:i/>
              </w:rPr>
              <w:t>HRVATSKI JEZIK – dodatna nastava</w:t>
            </w:r>
          </w:p>
          <w:p w:rsidR="000A71F2" w:rsidRPr="000A71F2" w:rsidRDefault="000A71F2" w:rsidP="000A71F2">
            <w:pPr>
              <w:spacing w:line="276" w:lineRule="auto"/>
              <w:jc w:val="center"/>
              <w:rPr>
                <w:b/>
                <w:lang w:eastAsia="hr-HR"/>
              </w:rPr>
            </w:pPr>
            <w:r w:rsidRPr="000A71F2">
              <w:rPr>
                <w:b/>
                <w:i/>
              </w:rPr>
              <w:t>( 7. –  8. r.)</w:t>
            </w:r>
          </w:p>
        </w:tc>
      </w:tr>
      <w:tr w:rsidR="000A71F2" w:rsidRPr="000A71F2" w:rsidTr="009C2993">
        <w:trPr>
          <w:trHeight w:val="523"/>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CILJEVI </w:t>
            </w:r>
          </w:p>
        </w:tc>
        <w:tc>
          <w:tcPr>
            <w:tcW w:w="6206" w:type="dxa"/>
          </w:tcPr>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 xml:space="preserve">- razvijanje vještina i sposobnosti gramatičkog mišljenja, </w:t>
            </w:r>
          </w:p>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usmenog, pisanog i vizualnog komuniciranja u interpersonalnim</w:t>
            </w:r>
          </w:p>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i interkulturalnim situacijama osobnog i javnog života</w:t>
            </w:r>
          </w:p>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 razvijanje leksičkih, fonetskih, gramatičkih i književnih znanja</w:t>
            </w:r>
          </w:p>
          <w:p w:rsidR="000A71F2" w:rsidRPr="000A71F2" w:rsidRDefault="000A71F2" w:rsidP="000A71F2">
            <w:pPr>
              <w:autoSpaceDE w:val="0"/>
              <w:autoSpaceDN w:val="0"/>
              <w:adjustRightInd w:val="0"/>
              <w:spacing w:line="276" w:lineRule="auto"/>
              <w:rPr>
                <w:color w:val="000000"/>
                <w:lang w:eastAsia="hr-HR"/>
              </w:rPr>
            </w:pPr>
          </w:p>
        </w:tc>
      </w:tr>
      <w:tr w:rsidR="000A71F2" w:rsidRPr="000A71F2" w:rsidTr="009C2993">
        <w:trPr>
          <w:trHeight w:val="656"/>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NAMJENA </w:t>
            </w:r>
          </w:p>
        </w:tc>
        <w:tc>
          <w:tcPr>
            <w:tcW w:w="6206" w:type="dxa"/>
          </w:tcPr>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 ovladavanje hrvatskim standardnim jezikom na dodatnoj razini osnovnoškolskog obrazovanja</w:t>
            </w:r>
          </w:p>
          <w:p w:rsidR="000A71F2" w:rsidRPr="000A71F2" w:rsidRDefault="000A71F2" w:rsidP="000A71F2">
            <w:pPr>
              <w:autoSpaceDE w:val="0"/>
              <w:autoSpaceDN w:val="0"/>
              <w:adjustRightInd w:val="0"/>
              <w:spacing w:line="276" w:lineRule="auto"/>
              <w:rPr>
                <w:color w:val="000000"/>
                <w:lang w:eastAsia="hr-HR"/>
              </w:rPr>
            </w:pPr>
          </w:p>
        </w:tc>
      </w:tr>
      <w:tr w:rsidR="000A71F2" w:rsidRPr="000A71F2" w:rsidTr="009C2993">
        <w:trPr>
          <w:trHeight w:val="518"/>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NOSITELJI I NJIHOVA ODGOVORNOST </w:t>
            </w:r>
          </w:p>
        </w:tc>
        <w:tc>
          <w:tcPr>
            <w:tcW w:w="6206" w:type="dxa"/>
          </w:tcPr>
          <w:p w:rsidR="000A71F2" w:rsidRPr="000A71F2" w:rsidRDefault="000A71F2" w:rsidP="000A71F2">
            <w:pPr>
              <w:spacing w:line="276" w:lineRule="auto"/>
              <w:rPr>
                <w:lang w:eastAsia="hr-HR"/>
              </w:rPr>
            </w:pPr>
            <w:r w:rsidRPr="000A71F2">
              <w:rPr>
                <w:lang w:eastAsia="hr-HR"/>
              </w:rPr>
              <w:t>- učiteljice hrvatskoga jezika i učenici</w:t>
            </w:r>
          </w:p>
          <w:p w:rsidR="000A71F2" w:rsidRPr="000A71F2" w:rsidRDefault="000A71F2" w:rsidP="000A71F2">
            <w:pPr>
              <w:autoSpaceDE w:val="0"/>
              <w:autoSpaceDN w:val="0"/>
              <w:adjustRightInd w:val="0"/>
              <w:spacing w:line="276" w:lineRule="auto"/>
              <w:rPr>
                <w:color w:val="000000"/>
                <w:lang w:eastAsia="hr-HR"/>
              </w:rPr>
            </w:pPr>
          </w:p>
        </w:tc>
      </w:tr>
      <w:tr w:rsidR="000A71F2" w:rsidRPr="000A71F2" w:rsidTr="009C2993">
        <w:trPr>
          <w:trHeight w:val="380"/>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NAČIN REALIZACIJE </w:t>
            </w:r>
          </w:p>
        </w:tc>
        <w:tc>
          <w:tcPr>
            <w:tcW w:w="6206" w:type="dxa"/>
          </w:tcPr>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 xml:space="preserve"> - rješavanje zadataka sa školskih, županijskih i državnih natjecanja</w:t>
            </w:r>
          </w:p>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 odlazak u kazalište, odlazak na Interliber i u Nacionalnu i sveučilišnu knjižnicu</w:t>
            </w:r>
          </w:p>
          <w:p w:rsidR="000A71F2" w:rsidRPr="000A71F2" w:rsidRDefault="000A71F2" w:rsidP="000A71F2">
            <w:pPr>
              <w:autoSpaceDE w:val="0"/>
              <w:autoSpaceDN w:val="0"/>
              <w:adjustRightInd w:val="0"/>
              <w:spacing w:line="276" w:lineRule="auto"/>
              <w:rPr>
                <w:color w:val="000000"/>
                <w:lang w:eastAsia="hr-HR"/>
              </w:rPr>
            </w:pPr>
            <w:r w:rsidRPr="000A71F2">
              <w:rPr>
                <w:color w:val="000000"/>
                <w:lang w:eastAsia="hr-HR"/>
              </w:rPr>
              <w:t>- izrada plakata</w:t>
            </w:r>
          </w:p>
        </w:tc>
      </w:tr>
      <w:tr w:rsidR="000A71F2" w:rsidRPr="000A71F2" w:rsidTr="009C2993">
        <w:trPr>
          <w:trHeight w:val="800"/>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VREMENIK </w:t>
            </w:r>
          </w:p>
        </w:tc>
        <w:tc>
          <w:tcPr>
            <w:tcW w:w="6206" w:type="dxa"/>
          </w:tcPr>
          <w:p w:rsidR="000A71F2" w:rsidRPr="000A71F2" w:rsidRDefault="000A71F2" w:rsidP="000A71F2">
            <w:pPr>
              <w:spacing w:line="276" w:lineRule="auto"/>
              <w:rPr>
                <w:lang w:eastAsia="hr-HR"/>
              </w:rPr>
            </w:pPr>
            <w:r w:rsidRPr="000A71F2">
              <w:rPr>
                <w:lang w:eastAsia="hr-HR"/>
              </w:rPr>
              <w:t>- jedan sat tjedno tijekom školske godine 2020./2021.</w:t>
            </w:r>
          </w:p>
          <w:p w:rsidR="000A71F2" w:rsidRPr="000A71F2" w:rsidRDefault="000A71F2" w:rsidP="000A71F2">
            <w:pPr>
              <w:autoSpaceDE w:val="0"/>
              <w:autoSpaceDN w:val="0"/>
              <w:adjustRightInd w:val="0"/>
              <w:spacing w:line="276" w:lineRule="auto"/>
              <w:rPr>
                <w:color w:val="000000"/>
                <w:lang w:eastAsia="hr-HR"/>
              </w:rPr>
            </w:pPr>
          </w:p>
        </w:tc>
      </w:tr>
      <w:tr w:rsidR="000A71F2" w:rsidRPr="000A71F2" w:rsidTr="009C2993">
        <w:trPr>
          <w:trHeight w:val="380"/>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TROŠKOVNIK </w:t>
            </w:r>
          </w:p>
        </w:tc>
        <w:tc>
          <w:tcPr>
            <w:tcW w:w="6206" w:type="dxa"/>
          </w:tcPr>
          <w:p w:rsidR="000A71F2" w:rsidRPr="000A71F2" w:rsidRDefault="000A71F2" w:rsidP="000A71F2">
            <w:pPr>
              <w:spacing w:line="276" w:lineRule="auto"/>
              <w:rPr>
                <w:lang w:eastAsia="hr-HR"/>
              </w:rPr>
            </w:pPr>
            <w:r w:rsidRPr="000A71F2">
              <w:rPr>
                <w:lang w:eastAsia="hr-HR"/>
              </w:rPr>
              <w:t>- troškovi kopiranja dodatnih materijala, troškovi plakata, flomastera, troškovi izleta</w:t>
            </w:r>
          </w:p>
          <w:p w:rsidR="000A71F2" w:rsidRPr="000A71F2" w:rsidRDefault="000A71F2" w:rsidP="000A71F2">
            <w:pPr>
              <w:autoSpaceDE w:val="0"/>
              <w:autoSpaceDN w:val="0"/>
              <w:adjustRightInd w:val="0"/>
              <w:spacing w:line="276" w:lineRule="auto"/>
              <w:rPr>
                <w:color w:val="000000"/>
                <w:lang w:eastAsia="hr-HR"/>
              </w:rPr>
            </w:pPr>
          </w:p>
        </w:tc>
      </w:tr>
      <w:tr w:rsidR="000A71F2" w:rsidRPr="000A71F2" w:rsidTr="009C2993">
        <w:trPr>
          <w:trHeight w:val="525"/>
        </w:trPr>
        <w:tc>
          <w:tcPr>
            <w:tcW w:w="2518" w:type="dxa"/>
          </w:tcPr>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NAČIN VREDNOVANJA I NAČIN KORIŠTENJA REZULTATA </w:t>
            </w:r>
          </w:p>
          <w:p w:rsidR="000A71F2" w:rsidRPr="000A71F2" w:rsidRDefault="000A71F2" w:rsidP="000A71F2">
            <w:pPr>
              <w:autoSpaceDE w:val="0"/>
              <w:autoSpaceDN w:val="0"/>
              <w:adjustRightInd w:val="0"/>
              <w:spacing w:line="276" w:lineRule="auto"/>
              <w:rPr>
                <w:color w:val="000000"/>
                <w:lang w:eastAsia="hr-HR"/>
              </w:rPr>
            </w:pPr>
            <w:r w:rsidRPr="000A71F2">
              <w:rPr>
                <w:b/>
                <w:bCs/>
                <w:color w:val="000000"/>
                <w:lang w:eastAsia="hr-HR"/>
              </w:rPr>
              <w:t xml:space="preserve">VREDNOVANJA </w:t>
            </w:r>
          </w:p>
        </w:tc>
        <w:tc>
          <w:tcPr>
            <w:tcW w:w="6206" w:type="dxa"/>
          </w:tcPr>
          <w:p w:rsidR="000A71F2" w:rsidRPr="000A71F2" w:rsidRDefault="000A71F2" w:rsidP="000A71F2">
            <w:pPr>
              <w:spacing w:line="276" w:lineRule="auto"/>
              <w:rPr>
                <w:lang w:eastAsia="hr-HR"/>
              </w:rPr>
            </w:pPr>
            <w:r w:rsidRPr="000A71F2">
              <w:rPr>
                <w:lang w:eastAsia="hr-HR"/>
              </w:rPr>
              <w:t>- debata, diskusija, kritika, provjera</w:t>
            </w:r>
          </w:p>
          <w:p w:rsidR="000A71F2" w:rsidRPr="000A71F2" w:rsidRDefault="000A71F2" w:rsidP="000A71F2">
            <w:pPr>
              <w:spacing w:line="276" w:lineRule="auto"/>
              <w:rPr>
                <w:lang w:eastAsia="hr-HR"/>
              </w:rPr>
            </w:pPr>
            <w:r w:rsidRPr="000A71F2">
              <w:rPr>
                <w:lang w:eastAsia="hr-HR"/>
              </w:rPr>
              <w:t>- izrada plakata, prezentacija na školskom panou, nastupi na natjecanjima</w:t>
            </w:r>
          </w:p>
          <w:p w:rsidR="000A71F2" w:rsidRPr="000A71F2" w:rsidRDefault="000A71F2" w:rsidP="000A71F2">
            <w:pPr>
              <w:autoSpaceDE w:val="0"/>
              <w:autoSpaceDN w:val="0"/>
              <w:adjustRightInd w:val="0"/>
              <w:spacing w:line="276" w:lineRule="auto"/>
              <w:rPr>
                <w:color w:val="000000"/>
                <w:lang w:eastAsia="hr-HR"/>
              </w:rPr>
            </w:pPr>
          </w:p>
        </w:tc>
      </w:tr>
    </w:tbl>
    <w:p w:rsidR="00F509A0" w:rsidRDefault="00F509A0" w:rsidP="00FE11E6">
      <w:pPr>
        <w:tabs>
          <w:tab w:val="left" w:pos="7380"/>
        </w:tabs>
        <w:rPr>
          <w:b/>
        </w:rPr>
      </w:pPr>
    </w:p>
    <w:p w:rsidR="00F509A0" w:rsidRDefault="00F509A0" w:rsidP="00FE11E6">
      <w:pPr>
        <w:tabs>
          <w:tab w:val="left" w:pos="7380"/>
        </w:tabs>
        <w:rPr>
          <w:b/>
        </w:rPr>
      </w:pPr>
    </w:p>
    <w:p w:rsidR="00642583" w:rsidRDefault="00642583" w:rsidP="00FE11E6"/>
    <w:p w:rsidR="003D5D07" w:rsidRDefault="003D5D07" w:rsidP="00FE11E6"/>
    <w:p w:rsidR="003D5D07" w:rsidRDefault="003D5D07" w:rsidP="00FE11E6"/>
    <w:p w:rsidR="003D5D07" w:rsidRDefault="003D5D07" w:rsidP="00FE11E6"/>
    <w:p w:rsidR="003D5D07" w:rsidRDefault="003D5D07" w:rsidP="00FE11E6"/>
    <w:p w:rsidR="003D5D07" w:rsidRDefault="003D5D07" w:rsidP="00FE11E6"/>
    <w:p w:rsidR="003D5D07" w:rsidRDefault="003D5D07" w:rsidP="00FE11E6"/>
    <w:p w:rsidR="007F1192" w:rsidRPr="0046135B" w:rsidRDefault="007F1192" w:rsidP="00B918CA">
      <w:pPr>
        <w:tabs>
          <w:tab w:val="left" w:pos="7380"/>
        </w:tabs>
        <w:rPr>
          <w:b/>
        </w:rPr>
      </w:pPr>
    </w:p>
    <w:p w:rsidR="00522077" w:rsidRDefault="00522077" w:rsidP="00522077">
      <w:pPr>
        <w:tabs>
          <w:tab w:val="left" w:pos="7380"/>
        </w:tabs>
        <w:rPr>
          <w:b/>
        </w:rPr>
      </w:pPr>
      <w:r w:rsidRPr="0046135B">
        <w:rPr>
          <w:b/>
        </w:rPr>
        <w:t xml:space="preserve">Učiteljica: </w:t>
      </w:r>
      <w:r w:rsidRPr="00772A4F">
        <w:rPr>
          <w:b/>
        </w:rPr>
        <w:t>Kristina Hendrih Girgis</w:t>
      </w:r>
      <w:r w:rsidR="00F509A0">
        <w:rPr>
          <w:b/>
        </w:rPr>
        <w:t xml:space="preserve">  </w:t>
      </w:r>
    </w:p>
    <w:p w:rsidR="00F509A0" w:rsidRDefault="00F509A0" w:rsidP="00522077">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F509A0" w:rsidRPr="00F509A0" w:rsidTr="003E364F">
        <w:tc>
          <w:tcPr>
            <w:tcW w:w="2988" w:type="dxa"/>
            <w:tcBorders>
              <w:top w:val="single" w:sz="4" w:space="0" w:color="auto"/>
              <w:left w:val="single" w:sz="4" w:space="0" w:color="auto"/>
              <w:bottom w:val="single" w:sz="4" w:space="0" w:color="auto"/>
              <w:right w:val="single" w:sz="4" w:space="0" w:color="auto"/>
            </w:tcBorders>
            <w:hideMark/>
          </w:tcPr>
          <w:p w:rsidR="00F509A0" w:rsidRPr="00F509A0" w:rsidRDefault="00F509A0" w:rsidP="00F509A0">
            <w:pPr>
              <w:tabs>
                <w:tab w:val="left" w:pos="7380"/>
              </w:tabs>
              <w:rPr>
                <w:b/>
                <w:lang w:val="en-GB"/>
              </w:rPr>
            </w:pPr>
            <w:r w:rsidRPr="00F509A0">
              <w:rPr>
                <w:b/>
                <w:lang w:val="en-GB"/>
              </w:rPr>
              <w:t>a) AKTIVNOST</w:t>
            </w:r>
          </w:p>
          <w:p w:rsidR="00F509A0" w:rsidRPr="00F509A0" w:rsidRDefault="00F509A0" w:rsidP="00F509A0">
            <w:pPr>
              <w:tabs>
                <w:tab w:val="left" w:pos="7380"/>
              </w:tabs>
              <w:rPr>
                <w:b/>
                <w:u w:val="single"/>
                <w:lang w:val="en-GB"/>
              </w:rPr>
            </w:pPr>
            <w:r w:rsidRPr="00F509A0">
              <w:rPr>
                <w:b/>
                <w:u w:val="single"/>
                <w:lang w:val="en-GB"/>
              </w:rPr>
              <w:t>b) PROGRAM</w:t>
            </w:r>
          </w:p>
          <w:p w:rsidR="00F509A0" w:rsidRPr="00F509A0" w:rsidRDefault="00F509A0" w:rsidP="00F509A0">
            <w:pPr>
              <w:tabs>
                <w:tab w:val="left" w:pos="7380"/>
              </w:tabs>
              <w:rPr>
                <w:b/>
                <w:lang w:val="en-GB"/>
              </w:rPr>
            </w:pPr>
            <w:r w:rsidRPr="00F509A0">
              <w:rPr>
                <w:b/>
                <w:lang w:val="en-GB"/>
              </w:rPr>
              <w:t>c) PROJEKT</w:t>
            </w: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p>
          <w:p w:rsidR="00F509A0" w:rsidRPr="00F509A0" w:rsidRDefault="00F509A0" w:rsidP="00546763">
            <w:pPr>
              <w:tabs>
                <w:tab w:val="left" w:pos="7380"/>
              </w:tabs>
              <w:rPr>
                <w:b/>
                <w:lang w:val="en-GB"/>
              </w:rPr>
            </w:pPr>
            <w:r w:rsidRPr="00F509A0">
              <w:rPr>
                <w:lang w:val="en-GB"/>
              </w:rPr>
              <w:t xml:space="preserve">          Engleski jezik dodatna nastava</w:t>
            </w: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 xml:space="preserve">CILJEVI </w:t>
            </w: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ind w:left="720"/>
              <w:rPr>
                <w:bCs/>
                <w:lang w:val="en-GB"/>
              </w:rPr>
            </w:pPr>
          </w:p>
          <w:p w:rsidR="00F509A0" w:rsidRPr="00F509A0" w:rsidRDefault="00F509A0" w:rsidP="00F509A0">
            <w:pPr>
              <w:tabs>
                <w:tab w:val="left" w:pos="7380"/>
              </w:tabs>
              <w:rPr>
                <w:lang w:val="en-GB"/>
              </w:rPr>
            </w:pPr>
            <w:r w:rsidRPr="00F509A0">
              <w:rPr>
                <w:lang w:val="en-GB"/>
              </w:rPr>
              <w:t xml:space="preserve">- usvajanje osnovnih znanja engleskog jezika (leksička i gramatička znanja) </w:t>
            </w:r>
          </w:p>
          <w:p w:rsidR="00F509A0" w:rsidRPr="00F509A0" w:rsidRDefault="00F509A0" w:rsidP="00F509A0">
            <w:pPr>
              <w:tabs>
                <w:tab w:val="left" w:pos="7380"/>
              </w:tabs>
              <w:rPr>
                <w:lang w:val="en-GB"/>
              </w:rPr>
            </w:pPr>
            <w:r w:rsidRPr="00F509A0">
              <w:rPr>
                <w:lang w:val="en-GB"/>
              </w:rPr>
              <w:t xml:space="preserve">- razvijati sposobnost aktivne uporabe engleskog jezika - stjecanje usmene i pismene komunikacijske kompetencije proširene elementima sociokulture, interkulturalne i čitalačke kompetencije </w:t>
            </w:r>
          </w:p>
          <w:p w:rsidR="00F509A0" w:rsidRPr="00F509A0" w:rsidRDefault="00F509A0" w:rsidP="00F509A0">
            <w:pPr>
              <w:tabs>
                <w:tab w:val="left" w:pos="7380"/>
              </w:tabs>
              <w:rPr>
                <w:lang w:val="en-GB"/>
              </w:rPr>
            </w:pPr>
            <w:r w:rsidRPr="00F509A0">
              <w:rPr>
                <w:lang w:val="en-GB"/>
              </w:rPr>
              <w:t>- priprema za školsko i daljnja natjecanja u  slučaju dobrih rezultata</w:t>
            </w:r>
          </w:p>
          <w:p w:rsidR="00F509A0" w:rsidRPr="00F509A0" w:rsidRDefault="00F509A0" w:rsidP="00F509A0">
            <w:pPr>
              <w:tabs>
                <w:tab w:val="left" w:pos="7380"/>
              </w:tabs>
              <w:ind w:left="720"/>
              <w:rPr>
                <w:bCs/>
                <w:lang w:val="en-GB"/>
              </w:rPr>
            </w:pP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 xml:space="preserve">NAMJENA </w:t>
            </w: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ind w:left="720"/>
              <w:rPr>
                <w:bCs/>
                <w:lang w:val="en-GB"/>
              </w:rPr>
            </w:pPr>
          </w:p>
          <w:p w:rsidR="00F509A0" w:rsidRPr="00F509A0" w:rsidRDefault="00F509A0" w:rsidP="00F509A0">
            <w:pPr>
              <w:tabs>
                <w:tab w:val="left" w:pos="7380"/>
              </w:tabs>
              <w:rPr>
                <w:lang w:val="en-GB"/>
              </w:rPr>
            </w:pPr>
            <w:r w:rsidRPr="00F509A0">
              <w:rPr>
                <w:lang w:val="en-GB"/>
              </w:rPr>
              <w:t>-motivirati učenike za daljnje učenje engleskog jezika unutar cjeloživotnog obrazovanja</w:t>
            </w:r>
          </w:p>
          <w:p w:rsidR="00F509A0" w:rsidRPr="00F509A0" w:rsidRDefault="00F509A0" w:rsidP="00F509A0">
            <w:pPr>
              <w:tabs>
                <w:tab w:val="left" w:pos="7380"/>
              </w:tabs>
              <w:rPr>
                <w:lang w:val="en-GB"/>
              </w:rPr>
            </w:pPr>
            <w:r w:rsidRPr="00F509A0">
              <w:rPr>
                <w:lang w:val="en-GB"/>
              </w:rPr>
              <w:t>-učenicima 8. razreda koji pokazuju poseban interes za engleski jezik omogućavanje proširivanja znanja i usavršavanje u korištenju stranog jezika pri komunikaciji u pisanju i govoru</w:t>
            </w:r>
          </w:p>
          <w:p w:rsidR="00F509A0" w:rsidRPr="00F509A0" w:rsidRDefault="00F509A0" w:rsidP="00F509A0">
            <w:pPr>
              <w:tabs>
                <w:tab w:val="left" w:pos="7380"/>
              </w:tabs>
              <w:rPr>
                <w:bCs/>
                <w:lang w:val="en-GB"/>
              </w:rPr>
            </w:pPr>
            <w:r w:rsidRPr="00F509A0">
              <w:rPr>
                <w:lang w:val="en-GB"/>
              </w:rPr>
              <w:t>-sudjelovanje u natjecanjima</w:t>
            </w:r>
          </w:p>
          <w:p w:rsidR="00F509A0" w:rsidRPr="00F509A0" w:rsidRDefault="00F509A0" w:rsidP="00F509A0">
            <w:pPr>
              <w:tabs>
                <w:tab w:val="left" w:pos="7380"/>
              </w:tabs>
              <w:rPr>
                <w:bCs/>
                <w:lang w:val="en-GB"/>
              </w:rPr>
            </w:pP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NOSITELJI I NJIHOVA ODGOVORNOST</w:t>
            </w: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Cs/>
                <w:lang w:val="en-GB"/>
              </w:rPr>
            </w:pPr>
            <w:r w:rsidRPr="00F509A0">
              <w:rPr>
                <w:bCs/>
                <w:lang w:val="en-GB"/>
              </w:rPr>
              <w:t xml:space="preserve"> </w:t>
            </w:r>
          </w:p>
          <w:p w:rsidR="00F509A0" w:rsidRPr="00F509A0" w:rsidRDefault="00F509A0" w:rsidP="00F509A0">
            <w:pPr>
              <w:tabs>
                <w:tab w:val="left" w:pos="7380"/>
              </w:tabs>
              <w:rPr>
                <w:bCs/>
                <w:lang w:val="en-GB"/>
              </w:rPr>
            </w:pPr>
            <w:r w:rsidRPr="00F509A0">
              <w:rPr>
                <w:lang w:val="en-GB"/>
              </w:rPr>
              <w:t>- učiteljica engleskog jezika Kristina Hendrih Girgis i       učenici osmih razreda</w:t>
            </w:r>
          </w:p>
          <w:p w:rsidR="00F509A0" w:rsidRPr="00F509A0" w:rsidRDefault="00F509A0" w:rsidP="00F509A0">
            <w:pPr>
              <w:tabs>
                <w:tab w:val="left" w:pos="7380"/>
              </w:tabs>
              <w:rPr>
                <w:bCs/>
                <w:lang w:val="en-GB"/>
              </w:rPr>
            </w:pP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NAČIN REALIZACIJE</w:t>
            </w: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ind w:left="720"/>
              <w:rPr>
                <w:bCs/>
                <w:lang w:val="en-GB"/>
              </w:rPr>
            </w:pPr>
          </w:p>
          <w:p w:rsidR="00F509A0" w:rsidRPr="00F509A0" w:rsidRDefault="00F509A0" w:rsidP="00F509A0">
            <w:pPr>
              <w:tabs>
                <w:tab w:val="left" w:pos="7380"/>
              </w:tabs>
              <w:rPr>
                <w:lang w:val="en-GB"/>
              </w:rPr>
            </w:pPr>
            <w:r w:rsidRPr="00F509A0">
              <w:rPr>
                <w:lang w:val="en-GB"/>
              </w:rPr>
              <w:t xml:space="preserve">Program (35 školskih sati): </w:t>
            </w:r>
          </w:p>
          <w:p w:rsidR="00F509A0" w:rsidRPr="00F509A0" w:rsidRDefault="00F509A0" w:rsidP="00F509A0">
            <w:pPr>
              <w:tabs>
                <w:tab w:val="left" w:pos="7380"/>
              </w:tabs>
              <w:ind w:left="720"/>
              <w:rPr>
                <w:lang w:val="en-GB"/>
              </w:rPr>
            </w:pPr>
            <w:r w:rsidRPr="00F509A0">
              <w:rPr>
                <w:lang w:val="en-GB"/>
              </w:rPr>
              <w:t xml:space="preserve">- pismeni i usmeni zadaci </w:t>
            </w:r>
          </w:p>
          <w:p w:rsidR="00F509A0" w:rsidRPr="00F509A0" w:rsidRDefault="00F509A0" w:rsidP="00F509A0">
            <w:pPr>
              <w:tabs>
                <w:tab w:val="left" w:pos="7380"/>
              </w:tabs>
              <w:ind w:left="720"/>
              <w:rPr>
                <w:lang w:val="en-GB"/>
              </w:rPr>
            </w:pPr>
            <w:r w:rsidRPr="00F509A0">
              <w:rPr>
                <w:lang w:val="en-GB"/>
              </w:rPr>
              <w:t xml:space="preserve">- obrada tekstova </w:t>
            </w:r>
          </w:p>
          <w:p w:rsidR="00F509A0" w:rsidRPr="00F509A0" w:rsidRDefault="00F509A0" w:rsidP="00F509A0">
            <w:pPr>
              <w:tabs>
                <w:tab w:val="left" w:pos="7380"/>
              </w:tabs>
              <w:ind w:left="720"/>
              <w:rPr>
                <w:lang w:val="en-GB"/>
              </w:rPr>
            </w:pPr>
            <w:r w:rsidRPr="00F509A0">
              <w:rPr>
                <w:lang w:val="en-GB"/>
              </w:rPr>
              <w:t>-usvajanje gramatike vježbanjem zadataka i ponavljanjem</w:t>
            </w:r>
          </w:p>
          <w:p w:rsidR="00F509A0" w:rsidRPr="00F509A0" w:rsidRDefault="00F509A0" w:rsidP="00F509A0">
            <w:pPr>
              <w:tabs>
                <w:tab w:val="left" w:pos="7380"/>
              </w:tabs>
              <w:ind w:left="720"/>
              <w:rPr>
                <w:lang w:val="en-GB"/>
              </w:rPr>
            </w:pPr>
            <w:r w:rsidRPr="00F509A0">
              <w:rPr>
                <w:lang w:val="en-GB"/>
              </w:rPr>
              <w:t>-korištenje tiskanih materijala te drugih medija ( DVD, računalo) za usvajanje slušanja i razumijevanja</w:t>
            </w:r>
          </w:p>
          <w:p w:rsidR="00F509A0" w:rsidRPr="00F509A0" w:rsidRDefault="00F509A0" w:rsidP="00F509A0">
            <w:pPr>
              <w:tabs>
                <w:tab w:val="left" w:pos="7380"/>
              </w:tabs>
              <w:rPr>
                <w:bCs/>
                <w:lang w:val="en-GB"/>
              </w:rPr>
            </w:pP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 xml:space="preserve">VREMENIK </w:t>
            </w: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ind w:left="360"/>
              <w:rPr>
                <w:b/>
                <w:lang w:val="en-GB"/>
              </w:rPr>
            </w:pPr>
          </w:p>
          <w:p w:rsidR="00F509A0" w:rsidRPr="00F509A0" w:rsidRDefault="00546763" w:rsidP="00F509A0">
            <w:pPr>
              <w:tabs>
                <w:tab w:val="left" w:pos="7380"/>
              </w:tabs>
              <w:ind w:left="360"/>
              <w:rPr>
                <w:b/>
                <w:lang w:val="en-GB"/>
              </w:rPr>
            </w:pPr>
            <w:r>
              <w:rPr>
                <w:lang w:val="en-GB"/>
              </w:rPr>
              <w:t>- rujan 2020</w:t>
            </w:r>
            <w:r w:rsidR="00F509A0" w:rsidRPr="00F509A0">
              <w:rPr>
                <w:lang w:val="en-GB"/>
              </w:rPr>
              <w:t>. – lipanj 20</w:t>
            </w:r>
            <w:r>
              <w:rPr>
                <w:lang w:val="en-GB"/>
              </w:rPr>
              <w:t>21</w:t>
            </w:r>
            <w:r w:rsidR="00F509A0" w:rsidRPr="00F509A0">
              <w:rPr>
                <w:lang w:val="en-GB"/>
              </w:rPr>
              <w:t>., 1 puta tjedno</w:t>
            </w:r>
          </w:p>
          <w:p w:rsidR="00F509A0" w:rsidRPr="00F509A0" w:rsidRDefault="00F509A0" w:rsidP="00F509A0">
            <w:pPr>
              <w:tabs>
                <w:tab w:val="left" w:pos="7380"/>
              </w:tabs>
              <w:rPr>
                <w:b/>
                <w:lang w:val="en-GB"/>
              </w:rPr>
            </w:pP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 xml:space="preserve">TROŠKOVNIK </w:t>
            </w: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 xml:space="preserve"> </w:t>
            </w:r>
          </w:p>
          <w:p w:rsidR="00F509A0" w:rsidRPr="00F509A0" w:rsidRDefault="00F509A0" w:rsidP="00F509A0">
            <w:pPr>
              <w:tabs>
                <w:tab w:val="left" w:pos="7380"/>
              </w:tabs>
              <w:rPr>
                <w:b/>
                <w:lang w:val="en-GB"/>
              </w:rPr>
            </w:pPr>
          </w:p>
        </w:tc>
      </w:tr>
      <w:tr w:rsidR="00F509A0" w:rsidRPr="00F509A0" w:rsidTr="003E364F">
        <w:tc>
          <w:tcPr>
            <w:tcW w:w="2988"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rPr>
                <w:b/>
                <w:lang w:val="en-GB"/>
              </w:rPr>
            </w:pPr>
            <w:r w:rsidRPr="00F509A0">
              <w:rPr>
                <w:b/>
                <w:lang w:val="en-GB"/>
              </w:rPr>
              <w:t xml:space="preserve">NAČIN VREDNOVANJA I NAČIN KORIŠTENJA REZULTATA </w:t>
            </w:r>
          </w:p>
          <w:p w:rsidR="00F509A0" w:rsidRPr="00F509A0" w:rsidRDefault="00F509A0" w:rsidP="00F509A0">
            <w:pPr>
              <w:tabs>
                <w:tab w:val="left" w:pos="7380"/>
              </w:tabs>
              <w:rPr>
                <w:b/>
                <w:lang w:val="en-GB"/>
              </w:rPr>
            </w:pPr>
            <w:r w:rsidRPr="00F509A0">
              <w:rPr>
                <w:b/>
                <w:lang w:val="en-GB"/>
              </w:rPr>
              <w:t>VREDNOVANJA</w:t>
            </w:r>
          </w:p>
          <w:p w:rsidR="00F509A0" w:rsidRPr="00F509A0" w:rsidRDefault="00F509A0" w:rsidP="00F509A0">
            <w:pPr>
              <w:tabs>
                <w:tab w:val="left" w:pos="7380"/>
              </w:tabs>
              <w:rPr>
                <w:b/>
                <w:lang w:val="en-GB"/>
              </w:rPr>
            </w:pPr>
          </w:p>
          <w:p w:rsidR="00F509A0" w:rsidRPr="00F509A0" w:rsidRDefault="00F509A0" w:rsidP="00F509A0">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F509A0" w:rsidRPr="00F509A0" w:rsidRDefault="00F509A0" w:rsidP="00F509A0">
            <w:pPr>
              <w:tabs>
                <w:tab w:val="left" w:pos="7380"/>
              </w:tabs>
              <w:ind w:left="720"/>
              <w:rPr>
                <w:lang w:val="en-GB"/>
              </w:rPr>
            </w:pPr>
          </w:p>
          <w:p w:rsidR="00F509A0" w:rsidRPr="00F509A0" w:rsidRDefault="00F509A0" w:rsidP="00F509A0">
            <w:pPr>
              <w:tabs>
                <w:tab w:val="left" w:pos="7380"/>
              </w:tabs>
              <w:ind w:left="720"/>
              <w:rPr>
                <w:lang w:val="en-GB"/>
              </w:rPr>
            </w:pPr>
            <w:r w:rsidRPr="00F509A0">
              <w:rPr>
                <w:lang w:val="en-GB"/>
              </w:rPr>
              <w:t xml:space="preserve">- provjera aktivne uporabe engleskog jezika (osnovna komunikacija) </w:t>
            </w:r>
          </w:p>
          <w:p w:rsidR="00F509A0" w:rsidRPr="00F509A0" w:rsidRDefault="00F509A0" w:rsidP="00F509A0">
            <w:pPr>
              <w:tabs>
                <w:tab w:val="left" w:pos="7380"/>
              </w:tabs>
              <w:ind w:left="720"/>
              <w:rPr>
                <w:lang w:val="en-GB"/>
              </w:rPr>
            </w:pPr>
            <w:r w:rsidRPr="00F509A0">
              <w:rPr>
                <w:lang w:val="en-GB"/>
              </w:rPr>
              <w:t xml:space="preserve">- provjere pismene kompetencije </w:t>
            </w:r>
          </w:p>
          <w:p w:rsidR="00F509A0" w:rsidRPr="00F509A0" w:rsidRDefault="00F509A0" w:rsidP="00F509A0">
            <w:pPr>
              <w:tabs>
                <w:tab w:val="left" w:pos="7380"/>
              </w:tabs>
              <w:ind w:left="720"/>
              <w:rPr>
                <w:b/>
                <w:lang w:val="en-GB"/>
              </w:rPr>
            </w:pPr>
            <w:r w:rsidRPr="00F509A0">
              <w:rPr>
                <w:lang w:val="en-GB"/>
              </w:rPr>
              <w:t>- individualno opisno praćenje učenika</w:t>
            </w:r>
          </w:p>
        </w:tc>
      </w:tr>
    </w:tbl>
    <w:p w:rsidR="00F509A0" w:rsidRDefault="00F509A0" w:rsidP="00522077">
      <w:pPr>
        <w:tabs>
          <w:tab w:val="left" w:pos="7380"/>
        </w:tabs>
        <w:rPr>
          <w:b/>
        </w:rPr>
      </w:pPr>
    </w:p>
    <w:p w:rsidR="003D5D07" w:rsidRDefault="003D5D07" w:rsidP="006068B7">
      <w:pPr>
        <w:tabs>
          <w:tab w:val="left" w:pos="7380"/>
        </w:tabs>
        <w:rPr>
          <w:b/>
          <w:szCs w:val="28"/>
        </w:rPr>
      </w:pPr>
    </w:p>
    <w:p w:rsidR="003D5D07" w:rsidRDefault="003D5D07" w:rsidP="006068B7">
      <w:pPr>
        <w:tabs>
          <w:tab w:val="left" w:pos="7380"/>
        </w:tabs>
        <w:rPr>
          <w:b/>
          <w:szCs w:val="28"/>
        </w:rPr>
      </w:pPr>
    </w:p>
    <w:p w:rsidR="003D5D07" w:rsidRDefault="003D5D07" w:rsidP="006068B7">
      <w:pPr>
        <w:tabs>
          <w:tab w:val="left" w:pos="7380"/>
        </w:tabs>
        <w:rPr>
          <w:b/>
          <w:szCs w:val="28"/>
        </w:rPr>
      </w:pPr>
    </w:p>
    <w:p w:rsidR="003D5D07" w:rsidRDefault="003D5D07" w:rsidP="006068B7">
      <w:pPr>
        <w:tabs>
          <w:tab w:val="left" w:pos="7380"/>
        </w:tabs>
        <w:rPr>
          <w:b/>
          <w:szCs w:val="28"/>
        </w:rPr>
      </w:pPr>
    </w:p>
    <w:p w:rsidR="003D5D07" w:rsidRDefault="003D5D07" w:rsidP="006068B7">
      <w:pPr>
        <w:tabs>
          <w:tab w:val="left" w:pos="7380"/>
        </w:tabs>
        <w:rPr>
          <w:b/>
          <w:szCs w:val="28"/>
        </w:rPr>
      </w:pPr>
    </w:p>
    <w:p w:rsidR="003D5D07" w:rsidRDefault="003D5D07" w:rsidP="006068B7">
      <w:pPr>
        <w:tabs>
          <w:tab w:val="left" w:pos="7380"/>
        </w:tabs>
        <w:rPr>
          <w:b/>
          <w:szCs w:val="28"/>
        </w:rPr>
      </w:pPr>
    </w:p>
    <w:p w:rsidR="003D5D07" w:rsidRDefault="003D5D07" w:rsidP="006068B7">
      <w:pPr>
        <w:tabs>
          <w:tab w:val="left" w:pos="7380"/>
        </w:tabs>
        <w:rPr>
          <w:b/>
          <w:szCs w:val="28"/>
        </w:rPr>
      </w:pPr>
    </w:p>
    <w:p w:rsidR="006068B7" w:rsidRDefault="006068B7" w:rsidP="006068B7">
      <w:pPr>
        <w:tabs>
          <w:tab w:val="left" w:pos="7380"/>
        </w:tabs>
        <w:rPr>
          <w:b/>
          <w:color w:val="FF0000"/>
          <w:szCs w:val="28"/>
        </w:rPr>
      </w:pPr>
      <w:r>
        <w:rPr>
          <w:b/>
          <w:szCs w:val="28"/>
        </w:rPr>
        <w:t>Učiteljica: Koraljka Stražičić</w:t>
      </w:r>
    </w:p>
    <w:p w:rsidR="006068B7" w:rsidRDefault="006068B7" w:rsidP="006068B7">
      <w:pPr>
        <w:tabs>
          <w:tab w:val="left" w:pos="738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6068B7" w:rsidRPr="00731A5F" w:rsidTr="007C1D75">
        <w:tc>
          <w:tcPr>
            <w:tcW w:w="2988" w:type="dxa"/>
            <w:tcBorders>
              <w:top w:val="single" w:sz="4" w:space="0" w:color="auto"/>
              <w:left w:val="single" w:sz="4" w:space="0" w:color="auto"/>
              <w:bottom w:val="single" w:sz="4" w:space="0" w:color="auto"/>
              <w:right w:val="single" w:sz="4" w:space="0" w:color="auto"/>
            </w:tcBorders>
            <w:hideMark/>
          </w:tcPr>
          <w:p w:rsidR="006068B7" w:rsidRPr="00731A5F" w:rsidRDefault="006068B7" w:rsidP="007C1D75">
            <w:pPr>
              <w:tabs>
                <w:tab w:val="left" w:pos="7380"/>
              </w:tabs>
              <w:rPr>
                <w:b/>
                <w:lang w:val="en-GB"/>
              </w:rPr>
            </w:pPr>
            <w:r w:rsidRPr="00731A5F">
              <w:rPr>
                <w:b/>
                <w:lang w:val="en-GB"/>
              </w:rPr>
              <w:t>a) AKTIVNOST</w:t>
            </w:r>
          </w:p>
          <w:p w:rsidR="006068B7" w:rsidRPr="00731A5F" w:rsidRDefault="006068B7" w:rsidP="007C1D75">
            <w:pPr>
              <w:tabs>
                <w:tab w:val="left" w:pos="7380"/>
              </w:tabs>
              <w:rPr>
                <w:b/>
                <w:u w:val="single"/>
                <w:lang w:val="en-GB"/>
              </w:rPr>
            </w:pPr>
            <w:r w:rsidRPr="00731A5F">
              <w:rPr>
                <w:b/>
                <w:u w:val="single"/>
                <w:lang w:val="en-GB"/>
              </w:rPr>
              <w:t>b) PROGRAM</w:t>
            </w:r>
          </w:p>
          <w:p w:rsidR="006068B7" w:rsidRPr="00731A5F" w:rsidRDefault="006068B7" w:rsidP="007C1D75">
            <w:pPr>
              <w:tabs>
                <w:tab w:val="left" w:pos="7380"/>
              </w:tabs>
              <w:rPr>
                <w:b/>
                <w:lang w:val="en-GB"/>
              </w:rPr>
            </w:pPr>
            <w:r w:rsidRPr="00731A5F">
              <w:rPr>
                <w:b/>
                <w:lang w:val="en-GB"/>
              </w:rPr>
              <w:t>c) PROJEKT</w:t>
            </w: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r w:rsidRPr="00731A5F">
              <w:rPr>
                <w:lang w:val="en-GB"/>
              </w:rPr>
              <w:t xml:space="preserve">          Engleski jezik 8. razred dodatna nastava</w:t>
            </w: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CILJEVI </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bCs/>
                <w:lang w:val="en-GB"/>
              </w:rPr>
            </w:pPr>
          </w:p>
          <w:p w:rsidR="006068B7" w:rsidRPr="00731A5F" w:rsidRDefault="006068B7" w:rsidP="007C1D75">
            <w:pPr>
              <w:tabs>
                <w:tab w:val="left" w:pos="7380"/>
              </w:tabs>
              <w:rPr>
                <w:lang w:val="en-GB"/>
              </w:rPr>
            </w:pPr>
            <w:r w:rsidRPr="00731A5F">
              <w:rPr>
                <w:lang w:val="en-GB"/>
              </w:rPr>
              <w:t xml:space="preserve">- usvajanje osnovnih znanja engleskog jezika (leksička i gramatička znanja) </w:t>
            </w:r>
          </w:p>
          <w:p w:rsidR="006068B7" w:rsidRPr="00731A5F" w:rsidRDefault="006068B7" w:rsidP="007C1D75">
            <w:pPr>
              <w:tabs>
                <w:tab w:val="left" w:pos="7380"/>
              </w:tabs>
              <w:rPr>
                <w:lang w:val="en-GB"/>
              </w:rPr>
            </w:pPr>
            <w:r w:rsidRPr="00731A5F">
              <w:rPr>
                <w:lang w:val="en-GB"/>
              </w:rPr>
              <w:t xml:space="preserve">- razvijati sposobnost aktivne uporabe engleskog jezika - stjecanje usmene i pismene komunikacijske kompetencije proširene elementima sociokulture, interkulturalne i čitalačke kompetencije </w:t>
            </w:r>
          </w:p>
          <w:p w:rsidR="006068B7" w:rsidRPr="00731A5F" w:rsidRDefault="006068B7" w:rsidP="007C1D75">
            <w:pPr>
              <w:tabs>
                <w:tab w:val="left" w:pos="7380"/>
              </w:tabs>
              <w:rPr>
                <w:lang w:val="en-GB"/>
              </w:rPr>
            </w:pPr>
            <w:r w:rsidRPr="00731A5F">
              <w:rPr>
                <w:lang w:val="en-GB"/>
              </w:rPr>
              <w:t>- priprema za školsko i daljnja natjecanja u  slučaju dobrih rezultata</w:t>
            </w:r>
          </w:p>
          <w:p w:rsidR="006068B7" w:rsidRPr="00731A5F" w:rsidRDefault="006068B7" w:rsidP="007C1D75">
            <w:pPr>
              <w:tabs>
                <w:tab w:val="left" w:pos="7380"/>
              </w:tabs>
              <w:ind w:left="720"/>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NAMJENA </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bCs/>
                <w:lang w:val="en-GB"/>
              </w:rPr>
            </w:pPr>
          </w:p>
          <w:p w:rsidR="006068B7" w:rsidRPr="00731A5F" w:rsidRDefault="006068B7" w:rsidP="007C1D75">
            <w:pPr>
              <w:tabs>
                <w:tab w:val="left" w:pos="7380"/>
              </w:tabs>
              <w:rPr>
                <w:lang w:val="en-GB"/>
              </w:rPr>
            </w:pPr>
            <w:r w:rsidRPr="00731A5F">
              <w:rPr>
                <w:lang w:val="en-GB"/>
              </w:rPr>
              <w:t>-motivirati učenike za daljnje učenje engleskog jezika unutar cjeloživotnog obrazovanja</w:t>
            </w:r>
          </w:p>
          <w:p w:rsidR="006068B7" w:rsidRPr="00731A5F" w:rsidRDefault="006068B7" w:rsidP="007C1D75">
            <w:pPr>
              <w:tabs>
                <w:tab w:val="left" w:pos="7380"/>
              </w:tabs>
              <w:rPr>
                <w:lang w:val="en-GB"/>
              </w:rPr>
            </w:pPr>
            <w:r w:rsidRPr="00731A5F">
              <w:rPr>
                <w:lang w:val="en-GB"/>
              </w:rPr>
              <w:t>-učenicima 8. razreda koji pokazuju poseban interes za engleski jezik omogućavanje proširivanja znanja i usavršavanje u korištenju stranog jezika pri komunikaciji u pisanju i govoru</w:t>
            </w:r>
          </w:p>
          <w:p w:rsidR="006068B7" w:rsidRPr="00731A5F" w:rsidRDefault="006068B7" w:rsidP="007C1D75">
            <w:pPr>
              <w:tabs>
                <w:tab w:val="left" w:pos="7380"/>
              </w:tabs>
              <w:rPr>
                <w:bCs/>
                <w:lang w:val="en-GB"/>
              </w:rPr>
            </w:pPr>
            <w:r w:rsidRPr="00731A5F">
              <w:rPr>
                <w:lang w:val="en-GB"/>
              </w:rPr>
              <w:t>-sudjelovanje u natjecanjima</w:t>
            </w:r>
          </w:p>
          <w:p w:rsidR="006068B7" w:rsidRPr="00731A5F" w:rsidRDefault="006068B7" w:rsidP="007C1D75">
            <w:pPr>
              <w:tabs>
                <w:tab w:val="left" w:pos="7380"/>
              </w:tabs>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NOSITELJI I NJIHOVA ODGOVORNOST</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Cs/>
                <w:lang w:val="en-GB"/>
              </w:rPr>
            </w:pPr>
            <w:r w:rsidRPr="00731A5F">
              <w:rPr>
                <w:bCs/>
                <w:lang w:val="en-GB"/>
              </w:rPr>
              <w:t xml:space="preserve"> </w:t>
            </w:r>
          </w:p>
          <w:p w:rsidR="006068B7" w:rsidRPr="00731A5F" w:rsidRDefault="006068B7" w:rsidP="007C1D75">
            <w:pPr>
              <w:tabs>
                <w:tab w:val="left" w:pos="7380"/>
              </w:tabs>
              <w:rPr>
                <w:bCs/>
                <w:lang w:val="en-GB"/>
              </w:rPr>
            </w:pPr>
            <w:r w:rsidRPr="00731A5F">
              <w:rPr>
                <w:lang w:val="en-GB"/>
              </w:rPr>
              <w:t>- učiteljica englesko</w:t>
            </w:r>
            <w:r>
              <w:rPr>
                <w:lang w:val="en-GB"/>
              </w:rPr>
              <w:t xml:space="preserve">g jezika Koraljka Stražičić </w:t>
            </w:r>
            <w:r w:rsidRPr="00731A5F">
              <w:rPr>
                <w:lang w:val="en-GB"/>
              </w:rPr>
              <w:t xml:space="preserve"> i       učenici osmih razreda</w:t>
            </w:r>
          </w:p>
          <w:p w:rsidR="006068B7" w:rsidRPr="00731A5F" w:rsidRDefault="006068B7" w:rsidP="007C1D75">
            <w:pPr>
              <w:tabs>
                <w:tab w:val="left" w:pos="7380"/>
              </w:tabs>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NAČIN REALIZACIJE</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bCs/>
                <w:lang w:val="en-GB"/>
              </w:rPr>
            </w:pPr>
          </w:p>
          <w:p w:rsidR="006068B7" w:rsidRPr="00731A5F" w:rsidRDefault="006068B7" w:rsidP="007C1D75">
            <w:pPr>
              <w:tabs>
                <w:tab w:val="left" w:pos="7380"/>
              </w:tabs>
              <w:rPr>
                <w:lang w:val="en-GB"/>
              </w:rPr>
            </w:pPr>
            <w:r w:rsidRPr="00731A5F">
              <w:rPr>
                <w:lang w:val="en-GB"/>
              </w:rPr>
              <w:t xml:space="preserve">Program (35 školskih sati): </w:t>
            </w:r>
          </w:p>
          <w:p w:rsidR="006068B7" w:rsidRPr="00731A5F" w:rsidRDefault="006068B7" w:rsidP="007C1D75">
            <w:pPr>
              <w:tabs>
                <w:tab w:val="left" w:pos="7380"/>
              </w:tabs>
              <w:ind w:left="720"/>
              <w:rPr>
                <w:lang w:val="en-GB"/>
              </w:rPr>
            </w:pPr>
            <w:r w:rsidRPr="00731A5F">
              <w:rPr>
                <w:lang w:val="en-GB"/>
              </w:rPr>
              <w:t xml:space="preserve">- pismeni i usmeni zadaci </w:t>
            </w:r>
          </w:p>
          <w:p w:rsidR="006068B7" w:rsidRPr="00731A5F" w:rsidRDefault="006068B7" w:rsidP="007C1D75">
            <w:pPr>
              <w:tabs>
                <w:tab w:val="left" w:pos="7380"/>
              </w:tabs>
              <w:ind w:left="720"/>
              <w:rPr>
                <w:lang w:val="en-GB"/>
              </w:rPr>
            </w:pPr>
            <w:r w:rsidRPr="00731A5F">
              <w:rPr>
                <w:lang w:val="en-GB"/>
              </w:rPr>
              <w:t xml:space="preserve">- obrada tekstova </w:t>
            </w:r>
          </w:p>
          <w:p w:rsidR="006068B7" w:rsidRPr="00731A5F" w:rsidRDefault="006068B7" w:rsidP="007C1D75">
            <w:pPr>
              <w:tabs>
                <w:tab w:val="left" w:pos="7380"/>
              </w:tabs>
              <w:ind w:left="720"/>
              <w:rPr>
                <w:lang w:val="en-GB"/>
              </w:rPr>
            </w:pPr>
            <w:r w:rsidRPr="00731A5F">
              <w:rPr>
                <w:lang w:val="en-GB"/>
              </w:rPr>
              <w:t>-usvajanje gramatike vježbanjem zadataka i ponavljanjem</w:t>
            </w:r>
          </w:p>
          <w:p w:rsidR="006068B7" w:rsidRPr="00731A5F" w:rsidRDefault="006068B7" w:rsidP="007C1D75">
            <w:pPr>
              <w:tabs>
                <w:tab w:val="left" w:pos="7380"/>
              </w:tabs>
              <w:ind w:left="720"/>
              <w:rPr>
                <w:lang w:val="en-GB"/>
              </w:rPr>
            </w:pPr>
            <w:r w:rsidRPr="00731A5F">
              <w:rPr>
                <w:lang w:val="en-GB"/>
              </w:rPr>
              <w:t>-korištenje tiskanih materijala te drugih medija ( DVD, računalo) za usvajanje slušanja i razumijevanja</w:t>
            </w:r>
          </w:p>
          <w:p w:rsidR="006068B7" w:rsidRPr="00731A5F" w:rsidRDefault="006068B7" w:rsidP="007C1D75">
            <w:pPr>
              <w:tabs>
                <w:tab w:val="left" w:pos="7380"/>
              </w:tabs>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VREMENIK </w:t>
            </w: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360"/>
              <w:rPr>
                <w:b/>
                <w:lang w:val="en-GB"/>
              </w:rPr>
            </w:pPr>
          </w:p>
          <w:p w:rsidR="006068B7" w:rsidRPr="00731A5F" w:rsidRDefault="006068B7" w:rsidP="007C1D75">
            <w:pPr>
              <w:tabs>
                <w:tab w:val="left" w:pos="7380"/>
              </w:tabs>
              <w:ind w:left="360"/>
              <w:rPr>
                <w:b/>
                <w:lang w:val="en-GB"/>
              </w:rPr>
            </w:pPr>
            <w:r>
              <w:rPr>
                <w:lang w:val="en-GB"/>
              </w:rPr>
              <w:t>- rujan 2020. – lipanj 2021</w:t>
            </w:r>
            <w:r w:rsidRPr="00731A5F">
              <w:rPr>
                <w:lang w:val="en-GB"/>
              </w:rPr>
              <w:t>., 1 puta tjedno</w:t>
            </w:r>
          </w:p>
          <w:p w:rsidR="006068B7" w:rsidRPr="00731A5F" w:rsidRDefault="006068B7" w:rsidP="007C1D75">
            <w:pPr>
              <w:tabs>
                <w:tab w:val="left" w:pos="7380"/>
              </w:tabs>
              <w:rPr>
                <w:b/>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TROŠKOVNIK </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 </w:t>
            </w:r>
          </w:p>
          <w:p w:rsidR="006068B7" w:rsidRPr="00731A5F" w:rsidRDefault="006068B7" w:rsidP="007C1D75">
            <w:pPr>
              <w:tabs>
                <w:tab w:val="left" w:pos="7380"/>
              </w:tabs>
              <w:rPr>
                <w:b/>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NAČIN VREDNOVANJA I NAČIN KORIŠTENJA REZULTATA </w:t>
            </w:r>
          </w:p>
          <w:p w:rsidR="006068B7" w:rsidRPr="00731A5F" w:rsidRDefault="006068B7" w:rsidP="007C1D75">
            <w:pPr>
              <w:tabs>
                <w:tab w:val="left" w:pos="7380"/>
              </w:tabs>
              <w:rPr>
                <w:b/>
                <w:lang w:val="en-GB"/>
              </w:rPr>
            </w:pPr>
            <w:r w:rsidRPr="00731A5F">
              <w:rPr>
                <w:b/>
                <w:lang w:val="en-GB"/>
              </w:rPr>
              <w:t>VREDNOVANJA</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lang w:val="en-GB"/>
              </w:rPr>
            </w:pPr>
          </w:p>
          <w:p w:rsidR="006068B7" w:rsidRPr="00731A5F" w:rsidRDefault="006068B7" w:rsidP="007C1D75">
            <w:pPr>
              <w:tabs>
                <w:tab w:val="left" w:pos="7380"/>
              </w:tabs>
              <w:ind w:left="720"/>
              <w:rPr>
                <w:lang w:val="en-GB"/>
              </w:rPr>
            </w:pPr>
            <w:r w:rsidRPr="00731A5F">
              <w:rPr>
                <w:lang w:val="en-GB"/>
              </w:rPr>
              <w:t xml:space="preserve">- provjera aktivne uporabe engleskog jezika (osnovna komunikacija) </w:t>
            </w:r>
          </w:p>
          <w:p w:rsidR="006068B7" w:rsidRPr="00731A5F" w:rsidRDefault="006068B7" w:rsidP="007C1D75">
            <w:pPr>
              <w:tabs>
                <w:tab w:val="left" w:pos="7380"/>
              </w:tabs>
              <w:ind w:left="720"/>
              <w:rPr>
                <w:lang w:val="en-GB"/>
              </w:rPr>
            </w:pPr>
            <w:r w:rsidRPr="00731A5F">
              <w:rPr>
                <w:lang w:val="en-GB"/>
              </w:rPr>
              <w:t xml:space="preserve">- provjere pismene kompetencije </w:t>
            </w:r>
          </w:p>
          <w:p w:rsidR="006068B7" w:rsidRPr="00731A5F" w:rsidRDefault="006068B7" w:rsidP="007C1D75">
            <w:pPr>
              <w:tabs>
                <w:tab w:val="left" w:pos="7380"/>
              </w:tabs>
              <w:ind w:left="720"/>
              <w:rPr>
                <w:b/>
                <w:lang w:val="en-GB"/>
              </w:rPr>
            </w:pPr>
            <w:r w:rsidRPr="00731A5F">
              <w:rPr>
                <w:lang w:val="en-GB"/>
              </w:rPr>
              <w:t>- individualno opisno praćenje učenika</w:t>
            </w:r>
          </w:p>
        </w:tc>
      </w:tr>
    </w:tbl>
    <w:p w:rsidR="006068B7" w:rsidRDefault="006068B7" w:rsidP="006068B7"/>
    <w:p w:rsidR="003D5D07" w:rsidRDefault="003D5D07" w:rsidP="006068B7">
      <w:pPr>
        <w:tabs>
          <w:tab w:val="left" w:pos="7380"/>
        </w:tabs>
        <w:rPr>
          <w:b/>
        </w:rPr>
      </w:pPr>
    </w:p>
    <w:p w:rsidR="003D5D07" w:rsidRDefault="003D5D07" w:rsidP="006068B7">
      <w:pPr>
        <w:tabs>
          <w:tab w:val="left" w:pos="7380"/>
        </w:tabs>
        <w:rPr>
          <w:b/>
        </w:rPr>
      </w:pPr>
    </w:p>
    <w:p w:rsidR="003D5D07" w:rsidRDefault="003D5D07" w:rsidP="006068B7">
      <w:pPr>
        <w:tabs>
          <w:tab w:val="left" w:pos="7380"/>
        </w:tabs>
        <w:rPr>
          <w:b/>
        </w:rPr>
      </w:pPr>
    </w:p>
    <w:p w:rsidR="003D5D07" w:rsidRDefault="003D5D07" w:rsidP="006068B7">
      <w:pPr>
        <w:tabs>
          <w:tab w:val="left" w:pos="7380"/>
        </w:tabs>
        <w:rPr>
          <w:b/>
        </w:rPr>
      </w:pPr>
    </w:p>
    <w:p w:rsidR="003D5D07" w:rsidRDefault="003D5D07" w:rsidP="006068B7">
      <w:pPr>
        <w:tabs>
          <w:tab w:val="left" w:pos="7380"/>
        </w:tabs>
        <w:rPr>
          <w:b/>
        </w:rPr>
      </w:pPr>
    </w:p>
    <w:p w:rsidR="003D5D07" w:rsidRDefault="003D5D07" w:rsidP="006068B7">
      <w:pPr>
        <w:tabs>
          <w:tab w:val="left" w:pos="7380"/>
        </w:tabs>
        <w:rPr>
          <w:b/>
        </w:rPr>
      </w:pPr>
    </w:p>
    <w:p w:rsidR="003D5D07" w:rsidRDefault="003D5D07" w:rsidP="006068B7">
      <w:pPr>
        <w:tabs>
          <w:tab w:val="left" w:pos="7380"/>
        </w:tabs>
        <w:rPr>
          <w:b/>
        </w:rPr>
      </w:pPr>
    </w:p>
    <w:p w:rsidR="006068B7" w:rsidRPr="002F26AD" w:rsidRDefault="006068B7" w:rsidP="006068B7">
      <w:pPr>
        <w:tabs>
          <w:tab w:val="left" w:pos="7380"/>
        </w:tabs>
        <w:rPr>
          <w:b/>
        </w:rPr>
      </w:pPr>
      <w:r w:rsidRPr="002F26AD">
        <w:rPr>
          <w:b/>
        </w:rPr>
        <w:t xml:space="preserve">Učiteljica: Sanja Bjelajac  </w:t>
      </w:r>
    </w:p>
    <w:p w:rsidR="006068B7" w:rsidRPr="002F26AD" w:rsidRDefault="006068B7" w:rsidP="006068B7">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6068B7" w:rsidRPr="002F26AD" w:rsidTr="007C1D75">
        <w:tc>
          <w:tcPr>
            <w:tcW w:w="2988" w:type="dxa"/>
            <w:tcBorders>
              <w:top w:val="single" w:sz="4" w:space="0" w:color="auto"/>
              <w:left w:val="single" w:sz="4" w:space="0" w:color="auto"/>
              <w:bottom w:val="single" w:sz="4" w:space="0" w:color="auto"/>
              <w:right w:val="single" w:sz="4" w:space="0" w:color="auto"/>
            </w:tcBorders>
            <w:hideMark/>
          </w:tcPr>
          <w:p w:rsidR="006068B7" w:rsidRPr="002F26AD" w:rsidRDefault="006068B7" w:rsidP="007C1D75">
            <w:pPr>
              <w:tabs>
                <w:tab w:val="left" w:pos="7380"/>
              </w:tabs>
              <w:rPr>
                <w:b/>
                <w:u w:val="single"/>
              </w:rPr>
            </w:pPr>
            <w:r w:rsidRPr="002F26AD">
              <w:rPr>
                <w:b/>
                <w:u w:val="single"/>
              </w:rPr>
              <w:t>a) AKTIVNOST</w:t>
            </w:r>
          </w:p>
          <w:p w:rsidR="006068B7" w:rsidRPr="002F26AD" w:rsidRDefault="006068B7" w:rsidP="007C1D75">
            <w:pPr>
              <w:tabs>
                <w:tab w:val="left" w:pos="7380"/>
              </w:tabs>
              <w:rPr>
                <w:b/>
              </w:rPr>
            </w:pPr>
            <w:r w:rsidRPr="002F26AD">
              <w:rPr>
                <w:b/>
              </w:rPr>
              <w:t>b) PROGRAM</w:t>
            </w:r>
          </w:p>
          <w:p w:rsidR="006068B7" w:rsidRPr="002F26AD" w:rsidRDefault="006068B7" w:rsidP="007C1D75">
            <w:pPr>
              <w:tabs>
                <w:tab w:val="left" w:pos="7380"/>
              </w:tabs>
              <w:rPr>
                <w:b/>
              </w:rPr>
            </w:pPr>
            <w:r w:rsidRPr="002F26AD">
              <w:rPr>
                <w:b/>
              </w:rPr>
              <w:t>c) PROJEKT</w:t>
            </w: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p>
          <w:p w:rsidR="006068B7" w:rsidRPr="002F26AD" w:rsidRDefault="006068B7" w:rsidP="007C1D75">
            <w:pPr>
              <w:tabs>
                <w:tab w:val="left" w:pos="7380"/>
              </w:tabs>
              <w:rPr>
                <w:b/>
              </w:rPr>
            </w:pPr>
            <w:r w:rsidRPr="002F26AD">
              <w:t xml:space="preserve">          </w:t>
            </w:r>
            <w:r w:rsidRPr="002F26AD">
              <w:rPr>
                <w:b/>
              </w:rPr>
              <w:t>Njemački jezik 7. I 8. razred -  dodatna nastava</w:t>
            </w: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 xml:space="preserve">CILJEVI </w:t>
            </w:r>
          </w:p>
          <w:p w:rsidR="006068B7" w:rsidRPr="002F26AD" w:rsidRDefault="006068B7" w:rsidP="007C1D75">
            <w:pPr>
              <w:tabs>
                <w:tab w:val="left" w:pos="7380"/>
              </w:tabs>
              <w:rPr>
                <w:b/>
              </w:rPr>
            </w:pPr>
          </w:p>
          <w:p w:rsidR="006068B7" w:rsidRPr="002F26AD" w:rsidRDefault="006068B7" w:rsidP="007C1D75">
            <w:pPr>
              <w:tabs>
                <w:tab w:val="left" w:pos="7380"/>
              </w:tabs>
              <w:rPr>
                <w:b/>
              </w:rPr>
            </w:pPr>
          </w:p>
          <w:p w:rsidR="006068B7" w:rsidRPr="002F26AD" w:rsidRDefault="006068B7" w:rsidP="007C1D75">
            <w:pPr>
              <w:tabs>
                <w:tab w:val="left" w:pos="7380"/>
              </w:tabs>
              <w:rPr>
                <w:b/>
              </w:rPr>
            </w:pPr>
          </w:p>
          <w:p w:rsidR="006068B7" w:rsidRPr="002F26AD" w:rsidRDefault="006068B7" w:rsidP="007C1D75">
            <w:pPr>
              <w:tabs>
                <w:tab w:val="left" w:pos="7380"/>
              </w:tabs>
              <w:rPr>
                <w:b/>
              </w:rPr>
            </w:pPr>
          </w:p>
          <w:p w:rsidR="006068B7" w:rsidRPr="002F26AD" w:rsidRDefault="006068B7" w:rsidP="007C1D75">
            <w:pPr>
              <w:tabs>
                <w:tab w:val="left" w:pos="7380"/>
              </w:tabs>
              <w:rPr>
                <w:b/>
              </w:rPr>
            </w:pP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pPr>
            <w:r w:rsidRPr="002F26AD">
              <w:t>- usvajanje i proširivanje jezičnih i leksičkih znanja iz njemačkoga jezika, stjecanje interkulturnih znanja i vještina i usvajanje međupredmetnih sadržaja</w:t>
            </w:r>
          </w:p>
          <w:p w:rsidR="006068B7" w:rsidRPr="002F26AD" w:rsidRDefault="006068B7" w:rsidP="007C1D75">
            <w:pPr>
              <w:tabs>
                <w:tab w:val="left" w:pos="7380"/>
              </w:tabs>
            </w:pPr>
            <w:r w:rsidRPr="002F26AD">
              <w:t>- priprema za školsko i daljnja natjecanja u  slučaju dobrih rezultata</w:t>
            </w:r>
          </w:p>
          <w:p w:rsidR="006068B7" w:rsidRPr="002F26AD" w:rsidRDefault="006068B7" w:rsidP="007C1D75">
            <w:pPr>
              <w:tabs>
                <w:tab w:val="left" w:pos="7380"/>
              </w:tabs>
              <w:ind w:left="720"/>
              <w:rPr>
                <w:bCs/>
              </w:rPr>
            </w:pP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 xml:space="preserve">NAMJENA </w:t>
            </w:r>
          </w:p>
          <w:p w:rsidR="006068B7" w:rsidRPr="002F26AD" w:rsidRDefault="006068B7" w:rsidP="007C1D75">
            <w:pPr>
              <w:tabs>
                <w:tab w:val="left" w:pos="7380"/>
              </w:tabs>
              <w:rPr>
                <w:b/>
              </w:rPr>
            </w:pP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Cs/>
              </w:rPr>
            </w:pPr>
            <w:r w:rsidRPr="002F26AD">
              <w:t xml:space="preserve"> -učenicima koji pokazuju poseban interes za njemački jezik omogućavanje proširivanja znanja i usavršavanje u korištenju stranog jezika pri komunikaciji u pisanju i govoru</w:t>
            </w:r>
          </w:p>
          <w:p w:rsidR="006068B7" w:rsidRPr="002F26AD" w:rsidRDefault="006068B7" w:rsidP="007C1D75">
            <w:pPr>
              <w:tabs>
                <w:tab w:val="left" w:pos="7380"/>
              </w:tabs>
              <w:rPr>
                <w:bCs/>
              </w:rPr>
            </w:pPr>
            <w:r w:rsidRPr="002F26AD">
              <w:t>-sudjelovanje u natjecanjima</w:t>
            </w:r>
          </w:p>
          <w:p w:rsidR="006068B7" w:rsidRPr="002F26AD" w:rsidRDefault="006068B7" w:rsidP="007C1D75">
            <w:pPr>
              <w:tabs>
                <w:tab w:val="left" w:pos="7380"/>
              </w:tabs>
              <w:rPr>
                <w:bCs/>
              </w:rPr>
            </w:pP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NOSITELJI I NJIHOVA ODGOVORNOST</w:t>
            </w:r>
          </w:p>
          <w:p w:rsidR="006068B7" w:rsidRPr="002F26AD" w:rsidRDefault="006068B7" w:rsidP="007C1D75">
            <w:pPr>
              <w:tabs>
                <w:tab w:val="left" w:pos="7380"/>
              </w:tabs>
              <w:rPr>
                <w:b/>
              </w:rPr>
            </w:pP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Cs/>
              </w:rPr>
            </w:pPr>
            <w:r w:rsidRPr="002F26AD">
              <w:rPr>
                <w:bCs/>
              </w:rPr>
              <w:t xml:space="preserve"> </w:t>
            </w:r>
          </w:p>
          <w:p w:rsidR="006068B7" w:rsidRPr="002F26AD" w:rsidRDefault="006068B7" w:rsidP="007C1D75">
            <w:pPr>
              <w:tabs>
                <w:tab w:val="left" w:pos="7380"/>
              </w:tabs>
            </w:pPr>
            <w:r w:rsidRPr="002F26AD">
              <w:t>- učiteljica njemačkog  jezika Sanja Bjelajac</w:t>
            </w:r>
          </w:p>
          <w:p w:rsidR="006068B7" w:rsidRPr="002F26AD" w:rsidRDefault="006068B7" w:rsidP="007C1D75">
            <w:pPr>
              <w:tabs>
                <w:tab w:val="left" w:pos="7380"/>
              </w:tabs>
              <w:rPr>
                <w:bCs/>
              </w:rPr>
            </w:pPr>
            <w:r w:rsidRPr="002F26AD">
              <w:t xml:space="preserve"> - učenici sedmih i osmih razreda (2 grupe)</w:t>
            </w:r>
          </w:p>
          <w:p w:rsidR="006068B7" w:rsidRPr="002F26AD" w:rsidRDefault="006068B7" w:rsidP="007C1D75">
            <w:pPr>
              <w:tabs>
                <w:tab w:val="left" w:pos="7380"/>
              </w:tabs>
              <w:rPr>
                <w:bCs/>
              </w:rPr>
            </w:pP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NAČIN REALIZACIJE</w:t>
            </w:r>
          </w:p>
          <w:p w:rsidR="006068B7" w:rsidRPr="002F26AD" w:rsidRDefault="006068B7" w:rsidP="007C1D75">
            <w:pPr>
              <w:tabs>
                <w:tab w:val="left" w:pos="7380"/>
              </w:tabs>
              <w:rPr>
                <w:b/>
              </w:rPr>
            </w:pPr>
          </w:p>
          <w:p w:rsidR="006068B7" w:rsidRPr="002F26AD" w:rsidRDefault="006068B7" w:rsidP="007C1D75">
            <w:pPr>
              <w:tabs>
                <w:tab w:val="left" w:pos="7380"/>
              </w:tabs>
              <w:rPr>
                <w:b/>
              </w:rPr>
            </w:pP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Default="006068B7" w:rsidP="007C1D75">
            <w:pPr>
              <w:tabs>
                <w:tab w:val="left" w:pos="7380"/>
              </w:tabs>
            </w:pPr>
            <w:r w:rsidRPr="002F26AD">
              <w:t xml:space="preserve">- </w:t>
            </w:r>
            <w:r>
              <w:t>ONLINE  NASTAVA</w:t>
            </w:r>
          </w:p>
          <w:p w:rsidR="006068B7" w:rsidRPr="002F26AD" w:rsidRDefault="006068B7" w:rsidP="007C1D75">
            <w:pPr>
              <w:tabs>
                <w:tab w:val="left" w:pos="7380"/>
              </w:tabs>
            </w:pPr>
            <w:r>
              <w:t xml:space="preserve">- </w:t>
            </w:r>
            <w:r w:rsidRPr="002F26AD">
              <w:t>individualizirani pristup, prilagodba programa i planiranje u skladu s kompetencijama učenika, primjena metodičko-didaktičkih aktivnosti prilagođenih potrebama učenika</w:t>
            </w:r>
          </w:p>
          <w:p w:rsidR="006068B7" w:rsidRPr="002F26AD" w:rsidRDefault="006068B7" w:rsidP="007C1D75">
            <w:pPr>
              <w:tabs>
                <w:tab w:val="left" w:pos="7380"/>
              </w:tabs>
            </w:pPr>
            <w:r w:rsidRPr="002F26AD">
              <w:t>- pismeni i usmeni zadaci, obrada tekstova, usvajanje gramatike vježbanjem zadataka i ponavljanjem</w:t>
            </w:r>
          </w:p>
          <w:p w:rsidR="006068B7" w:rsidRPr="002F26AD" w:rsidRDefault="006068B7" w:rsidP="007C1D75">
            <w:pPr>
              <w:tabs>
                <w:tab w:val="left" w:pos="7380"/>
              </w:tabs>
            </w:pPr>
            <w:r w:rsidRPr="002F26AD">
              <w:t>-korištenje tiskanih materijala te drugih medija ( DVD, računalo) za usvajanje slušanja i razumijevanja.</w:t>
            </w:r>
          </w:p>
          <w:p w:rsidR="006068B7" w:rsidRPr="002F26AD" w:rsidRDefault="006068B7" w:rsidP="007C1D75">
            <w:pPr>
              <w:tabs>
                <w:tab w:val="left" w:pos="7380"/>
              </w:tabs>
            </w:pPr>
          </w:p>
          <w:p w:rsidR="006068B7" w:rsidRPr="002F26AD" w:rsidRDefault="006068B7" w:rsidP="007C1D75">
            <w:pPr>
              <w:tabs>
                <w:tab w:val="left" w:pos="7380"/>
              </w:tabs>
            </w:pPr>
            <w:r w:rsidRPr="002F26AD">
              <w:t>Posjet kulturnim ustanovama (Goethe Institut</w:t>
            </w:r>
            <w:r>
              <w:t xml:space="preserve">) </w:t>
            </w:r>
            <w:r w:rsidRPr="002F26AD">
              <w:t>ukoliko će to biti moguće.</w:t>
            </w:r>
          </w:p>
          <w:p w:rsidR="006068B7" w:rsidRPr="002F26AD" w:rsidRDefault="006068B7" w:rsidP="007C1D75">
            <w:pPr>
              <w:tabs>
                <w:tab w:val="left" w:pos="7380"/>
              </w:tabs>
            </w:pPr>
          </w:p>
          <w:p w:rsidR="006068B7" w:rsidRPr="002F26AD" w:rsidRDefault="006068B7" w:rsidP="007C1D75">
            <w:pPr>
              <w:tabs>
                <w:tab w:val="left" w:pos="7380"/>
              </w:tabs>
              <w:rPr>
                <w:bCs/>
              </w:rPr>
            </w:pP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 xml:space="preserve">VREMENIK </w:t>
            </w: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pPr>
            <w:r w:rsidRPr="002F26AD">
              <w:t>Rujan 2020. – lipanj 2021.</w:t>
            </w:r>
          </w:p>
          <w:p w:rsidR="006068B7" w:rsidRPr="002F26AD" w:rsidRDefault="006068B7" w:rsidP="007C1D75">
            <w:pPr>
              <w:tabs>
                <w:tab w:val="left" w:pos="7380"/>
              </w:tabs>
              <w:ind w:left="360"/>
            </w:pPr>
            <w:r w:rsidRPr="002F26AD">
              <w:t>-7</w:t>
            </w:r>
            <w:r>
              <w:t>.</w:t>
            </w:r>
            <w:r w:rsidRPr="002F26AD">
              <w:t xml:space="preserve"> razred -  1 sat tjedno, 35 sati godišnje</w:t>
            </w:r>
          </w:p>
          <w:p w:rsidR="006068B7" w:rsidRPr="002F26AD" w:rsidRDefault="006068B7" w:rsidP="007C1D75">
            <w:pPr>
              <w:tabs>
                <w:tab w:val="left" w:pos="7380"/>
              </w:tabs>
              <w:ind w:left="360"/>
              <w:rPr>
                <w:b/>
              </w:rPr>
            </w:pPr>
            <w:r w:rsidRPr="002F26AD">
              <w:t xml:space="preserve">- 8. </w:t>
            </w:r>
            <w:r>
              <w:t>r</w:t>
            </w:r>
            <w:r w:rsidRPr="002F26AD">
              <w:t xml:space="preserve">azred – 1 sat tjedno, 35 sati godišnje  </w:t>
            </w:r>
          </w:p>
          <w:p w:rsidR="006068B7" w:rsidRPr="002F26AD" w:rsidRDefault="006068B7" w:rsidP="007C1D75">
            <w:pPr>
              <w:tabs>
                <w:tab w:val="left" w:pos="7380"/>
              </w:tabs>
              <w:rPr>
                <w:b/>
              </w:rPr>
            </w:pP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 xml:space="preserve">TROŠKOVNIK </w:t>
            </w:r>
          </w:p>
          <w:p w:rsidR="006068B7" w:rsidRPr="002F26AD" w:rsidRDefault="006068B7" w:rsidP="007C1D75">
            <w:pPr>
              <w:tabs>
                <w:tab w:val="left" w:pos="7380"/>
              </w:tabs>
              <w:rPr>
                <w:b/>
              </w:rPr>
            </w:pP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 xml:space="preserve"> </w:t>
            </w:r>
            <w:r w:rsidRPr="002F26AD">
              <w:t>troškovi za potrebe ispisivanja i kopiranja materijala</w:t>
            </w:r>
          </w:p>
        </w:tc>
      </w:tr>
      <w:tr w:rsidR="006068B7" w:rsidRPr="002F26AD" w:rsidTr="007C1D75">
        <w:tc>
          <w:tcPr>
            <w:tcW w:w="2988" w:type="dxa"/>
            <w:tcBorders>
              <w:top w:val="single" w:sz="4" w:space="0" w:color="auto"/>
              <w:left w:val="single" w:sz="4" w:space="0" w:color="auto"/>
              <w:bottom w:val="single" w:sz="4" w:space="0" w:color="auto"/>
              <w:right w:val="single" w:sz="4" w:space="0" w:color="auto"/>
            </w:tcBorders>
          </w:tcPr>
          <w:p w:rsidR="006068B7" w:rsidRPr="002F26AD" w:rsidRDefault="006068B7" w:rsidP="007C1D75">
            <w:pPr>
              <w:tabs>
                <w:tab w:val="left" w:pos="7380"/>
              </w:tabs>
              <w:rPr>
                <w:b/>
              </w:rPr>
            </w:pPr>
            <w:r w:rsidRPr="002F26AD">
              <w:rPr>
                <w:b/>
              </w:rPr>
              <w:t xml:space="preserve">NAČIN VREDNOVANJA I NAČIN KORIŠTENJA REZULTATA </w:t>
            </w:r>
          </w:p>
          <w:p w:rsidR="006068B7" w:rsidRPr="002F26AD" w:rsidRDefault="006068B7" w:rsidP="007C1D75">
            <w:pPr>
              <w:tabs>
                <w:tab w:val="left" w:pos="7380"/>
              </w:tabs>
              <w:rPr>
                <w:b/>
              </w:rPr>
            </w:pPr>
            <w:r w:rsidRPr="002F26AD">
              <w:rPr>
                <w:b/>
              </w:rPr>
              <w:t>VREDNOVANJA</w:t>
            </w:r>
          </w:p>
          <w:p w:rsidR="006068B7" w:rsidRPr="002F26AD" w:rsidRDefault="006068B7" w:rsidP="007C1D75">
            <w:pPr>
              <w:tabs>
                <w:tab w:val="left" w:pos="7380"/>
              </w:tabs>
              <w:rPr>
                <w:b/>
              </w:rPr>
            </w:pPr>
          </w:p>
          <w:p w:rsidR="006068B7" w:rsidRPr="002F26AD" w:rsidRDefault="006068B7"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6068B7" w:rsidRPr="002F26AD" w:rsidRDefault="006068B7" w:rsidP="00472C89">
            <w:pPr>
              <w:pStyle w:val="Odlomakpopisa"/>
              <w:numPr>
                <w:ilvl w:val="0"/>
                <w:numId w:val="58"/>
              </w:numPr>
              <w:tabs>
                <w:tab w:val="left" w:pos="7380"/>
              </w:tabs>
              <w:spacing w:after="0" w:line="240" w:lineRule="auto"/>
            </w:pPr>
            <w:r w:rsidRPr="002F26AD">
              <w:t>sustavno opisno praćenje i bilježenje učenikovih postignuća i uspjeha, interesa, motivacija i sposobnosti</w:t>
            </w:r>
          </w:p>
          <w:p w:rsidR="006068B7" w:rsidRPr="002F26AD" w:rsidRDefault="006068B7" w:rsidP="00472C89">
            <w:pPr>
              <w:pStyle w:val="Odlomakpopisa"/>
              <w:numPr>
                <w:ilvl w:val="0"/>
                <w:numId w:val="58"/>
              </w:numPr>
              <w:tabs>
                <w:tab w:val="left" w:pos="7380"/>
              </w:tabs>
              <w:spacing w:after="0" w:line="240" w:lineRule="auto"/>
            </w:pPr>
            <w:r w:rsidRPr="002F26AD">
              <w:t>evaluacija projekata (dinamična i pismena – anketa), samovrednovanje</w:t>
            </w:r>
          </w:p>
          <w:p w:rsidR="006068B7" w:rsidRPr="002F26AD" w:rsidRDefault="006068B7" w:rsidP="00472C89">
            <w:pPr>
              <w:pStyle w:val="Odlomakpopisa"/>
              <w:numPr>
                <w:ilvl w:val="0"/>
                <w:numId w:val="58"/>
              </w:numPr>
              <w:tabs>
                <w:tab w:val="left" w:pos="7380"/>
              </w:tabs>
              <w:spacing w:after="0" w:line="240" w:lineRule="auto"/>
            </w:pPr>
            <w:r w:rsidRPr="002F26AD">
              <w:t>poticanje učenika za daljnji rad i napredovanje, pripreme za natjecanja (školsko, županijsko, državno), prezentacije i projekti</w:t>
            </w:r>
          </w:p>
          <w:p w:rsidR="006068B7" w:rsidRPr="002F26AD" w:rsidRDefault="006068B7" w:rsidP="007C1D75">
            <w:pPr>
              <w:tabs>
                <w:tab w:val="left" w:pos="7380"/>
              </w:tabs>
              <w:ind w:left="720"/>
              <w:rPr>
                <w:b/>
              </w:rPr>
            </w:pPr>
          </w:p>
        </w:tc>
      </w:tr>
    </w:tbl>
    <w:p w:rsidR="006068B7" w:rsidRPr="002F26AD" w:rsidRDefault="006068B7" w:rsidP="006068B7"/>
    <w:p w:rsidR="006068B7" w:rsidRDefault="006068B7" w:rsidP="00522077">
      <w:pPr>
        <w:tabs>
          <w:tab w:val="left" w:pos="7380"/>
        </w:tabs>
        <w:rPr>
          <w:b/>
        </w:rPr>
      </w:pPr>
    </w:p>
    <w:p w:rsidR="006068B7" w:rsidRDefault="006068B7" w:rsidP="00522077">
      <w:pPr>
        <w:tabs>
          <w:tab w:val="left" w:pos="7380"/>
        </w:tabs>
        <w:rPr>
          <w:b/>
        </w:rPr>
      </w:pPr>
    </w:p>
    <w:p w:rsidR="003D5D07" w:rsidRDefault="003D5D07" w:rsidP="00522077">
      <w:pPr>
        <w:tabs>
          <w:tab w:val="left" w:pos="7380"/>
        </w:tabs>
        <w:rPr>
          <w:b/>
        </w:rPr>
      </w:pPr>
    </w:p>
    <w:p w:rsidR="003D5D07" w:rsidRDefault="003D5D07" w:rsidP="00522077">
      <w:pPr>
        <w:tabs>
          <w:tab w:val="left" w:pos="7380"/>
        </w:tabs>
        <w:rPr>
          <w:b/>
        </w:rPr>
      </w:pPr>
    </w:p>
    <w:p w:rsidR="003D5D07" w:rsidRDefault="003D5D07" w:rsidP="00522077">
      <w:pPr>
        <w:tabs>
          <w:tab w:val="left" w:pos="7380"/>
        </w:tabs>
        <w:rPr>
          <w:b/>
        </w:rPr>
      </w:pPr>
    </w:p>
    <w:p w:rsidR="00735E83" w:rsidRDefault="00546763" w:rsidP="00522077">
      <w:pPr>
        <w:tabs>
          <w:tab w:val="left" w:pos="7380"/>
        </w:tabs>
        <w:rPr>
          <w:b/>
        </w:rPr>
      </w:pPr>
      <w:r>
        <w:rPr>
          <w:b/>
        </w:rPr>
        <w:t>Učiteljica: Irena Novak Tvrtković</w:t>
      </w:r>
    </w:p>
    <w:p w:rsidR="007554F5" w:rsidRDefault="007554F5" w:rsidP="00522077">
      <w:pPr>
        <w:tabs>
          <w:tab w:val="left" w:pos="7380"/>
        </w:tabs>
        <w:rPr>
          <w:b/>
        </w:rPr>
      </w:pPr>
    </w:p>
    <w:p w:rsidR="007554F5" w:rsidRPr="007554F5" w:rsidRDefault="007554F5" w:rsidP="00522077">
      <w:pPr>
        <w:tabs>
          <w:tab w:val="left" w:pos="738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7554F5" w:rsidRPr="00FE38B5" w:rsidTr="007554F5">
        <w:tc>
          <w:tcPr>
            <w:tcW w:w="2988" w:type="dxa"/>
            <w:tcBorders>
              <w:top w:val="single" w:sz="4" w:space="0" w:color="auto"/>
              <w:left w:val="single" w:sz="4" w:space="0" w:color="auto"/>
              <w:bottom w:val="single" w:sz="4" w:space="0" w:color="auto"/>
              <w:right w:val="single" w:sz="4" w:space="0" w:color="auto"/>
            </w:tcBorders>
            <w:hideMark/>
          </w:tcPr>
          <w:p w:rsidR="007554F5" w:rsidRPr="00FE38B5" w:rsidRDefault="007554F5" w:rsidP="007554F5">
            <w:pPr>
              <w:tabs>
                <w:tab w:val="left" w:pos="7380"/>
              </w:tabs>
              <w:rPr>
                <w:b/>
                <w:sz w:val="20"/>
                <w:szCs w:val="20"/>
              </w:rPr>
            </w:pPr>
            <w:r w:rsidRPr="00FE38B5">
              <w:rPr>
                <w:b/>
                <w:sz w:val="20"/>
                <w:szCs w:val="20"/>
              </w:rPr>
              <w:t>a) AKTIVNOST</w:t>
            </w:r>
          </w:p>
          <w:p w:rsidR="007554F5" w:rsidRPr="00FE38B5" w:rsidRDefault="007554F5" w:rsidP="007554F5">
            <w:pPr>
              <w:tabs>
                <w:tab w:val="left" w:pos="7380"/>
              </w:tabs>
              <w:rPr>
                <w:sz w:val="20"/>
                <w:szCs w:val="20"/>
              </w:rPr>
            </w:pPr>
            <w:r w:rsidRPr="00FE38B5">
              <w:rPr>
                <w:sz w:val="20"/>
                <w:szCs w:val="20"/>
              </w:rPr>
              <w:t>b) PROGRAM</w:t>
            </w:r>
          </w:p>
          <w:p w:rsidR="007554F5" w:rsidRPr="00FE38B5" w:rsidRDefault="007554F5" w:rsidP="007554F5">
            <w:pPr>
              <w:tabs>
                <w:tab w:val="left" w:pos="7380"/>
              </w:tabs>
              <w:rPr>
                <w:b/>
                <w:sz w:val="20"/>
                <w:szCs w:val="20"/>
              </w:rPr>
            </w:pPr>
            <w:r w:rsidRPr="00FE38B5">
              <w:rPr>
                <w:sz w:val="20"/>
                <w:szCs w:val="20"/>
              </w:rPr>
              <w:t>c) PROJEKT</w:t>
            </w:r>
          </w:p>
        </w:tc>
        <w:tc>
          <w:tcPr>
            <w:tcW w:w="6901" w:type="dxa"/>
            <w:tcBorders>
              <w:top w:val="single" w:sz="4" w:space="0" w:color="auto"/>
              <w:left w:val="single" w:sz="4" w:space="0" w:color="auto"/>
              <w:bottom w:val="single" w:sz="4" w:space="0" w:color="auto"/>
              <w:right w:val="single" w:sz="4" w:space="0" w:color="auto"/>
            </w:tcBorders>
            <w:vAlign w:val="center"/>
          </w:tcPr>
          <w:p w:rsidR="00735E83" w:rsidRPr="001B1F0C" w:rsidRDefault="007554F5" w:rsidP="00735E83">
            <w:pPr>
              <w:tabs>
                <w:tab w:val="left" w:pos="7380"/>
              </w:tabs>
              <w:rPr>
                <w:b/>
                <w:color w:val="FF0000"/>
              </w:rPr>
            </w:pPr>
            <w:r w:rsidRPr="001B1F0C">
              <w:rPr>
                <w:b/>
                <w:bCs/>
              </w:rPr>
              <w:t xml:space="preserve">INFORMATIKA - Dodatna nastava </w:t>
            </w:r>
          </w:p>
          <w:p w:rsidR="007554F5" w:rsidRPr="001B1F0C" w:rsidRDefault="007554F5" w:rsidP="007554F5">
            <w:pPr>
              <w:pStyle w:val="Default"/>
              <w:rPr>
                <w:b/>
                <w:bCs/>
              </w:rPr>
            </w:pPr>
          </w:p>
          <w:p w:rsidR="007554F5" w:rsidRPr="001B1F0C" w:rsidRDefault="007554F5" w:rsidP="007554F5">
            <w:pPr>
              <w:tabs>
                <w:tab w:val="left" w:pos="7380"/>
              </w:tabs>
              <w:rPr>
                <w:b/>
              </w:rPr>
            </w:pPr>
            <w:r w:rsidRPr="001B1F0C">
              <w:rPr>
                <w:b/>
              </w:rPr>
              <w:t>Programski jezik FMS Logo</w:t>
            </w:r>
          </w:p>
        </w:tc>
      </w:tr>
      <w:tr w:rsidR="007554F5" w:rsidRPr="00FE38B5" w:rsidTr="007554F5">
        <w:trPr>
          <w:trHeight w:val="1901"/>
        </w:trPr>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 xml:space="preserve">CILJEVI </w:t>
            </w: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autoSpaceDE w:val="0"/>
              <w:autoSpaceDN w:val="0"/>
              <w:adjustRightInd w:val="0"/>
              <w:ind w:left="414"/>
              <w:rPr>
                <w:bCs/>
                <w:sz w:val="20"/>
                <w:szCs w:val="20"/>
              </w:rPr>
            </w:pP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 xml:space="preserve">Produbljivanje znanja i sposobnosti na području programiranja. </w:t>
            </w: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 xml:space="preserve">Primjena programiranja u rješavanju problemskih situacija. </w:t>
            </w: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 xml:space="preserve">Razvijanje logičkog mišljenja i zaključivanja </w:t>
            </w: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 xml:space="preserve">Razvijanje sposobnosti samostalnog rada. </w:t>
            </w: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rješavaju probleme, kreativno i kritički misle, i znanstveno razmišljaju.</w:t>
            </w:r>
          </w:p>
          <w:p w:rsidR="007554F5" w:rsidRPr="00FE38B5" w:rsidRDefault="007554F5" w:rsidP="007554F5">
            <w:pPr>
              <w:autoSpaceDE w:val="0"/>
              <w:autoSpaceDN w:val="0"/>
              <w:adjustRightInd w:val="0"/>
              <w:rPr>
                <w:bCs/>
                <w:sz w:val="20"/>
                <w:szCs w:val="20"/>
              </w:rPr>
            </w:pPr>
          </w:p>
        </w:tc>
      </w:tr>
      <w:tr w:rsidR="007554F5" w:rsidRPr="00FE38B5" w:rsidTr="007554F5">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 xml:space="preserve">NAMJENA </w:t>
            </w: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hideMark/>
          </w:tcPr>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Rad s darovitim učenicima iz područja programiranja</w:t>
            </w: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 xml:space="preserve">Razvijati logičko mišljenje </w:t>
            </w: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Natjecanje u Logo ligi kao priprema za  školsko, županijsko, državno natjecanje</w:t>
            </w:r>
          </w:p>
          <w:p w:rsidR="007554F5" w:rsidRPr="00FE38B5" w:rsidRDefault="007554F5" w:rsidP="007554F5">
            <w:pPr>
              <w:autoSpaceDE w:val="0"/>
              <w:autoSpaceDN w:val="0"/>
              <w:adjustRightInd w:val="0"/>
              <w:ind w:left="414"/>
              <w:rPr>
                <w:bCs/>
                <w:sz w:val="20"/>
                <w:szCs w:val="20"/>
              </w:rPr>
            </w:pPr>
          </w:p>
        </w:tc>
      </w:tr>
      <w:tr w:rsidR="007554F5" w:rsidRPr="00FE38B5" w:rsidTr="007554F5">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NOSITELJI I NJIHOVA ODGOVORNOST</w:t>
            </w: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autoSpaceDE w:val="0"/>
              <w:autoSpaceDN w:val="0"/>
              <w:adjustRightInd w:val="0"/>
              <w:rPr>
                <w:bCs/>
                <w:sz w:val="20"/>
                <w:szCs w:val="20"/>
              </w:rPr>
            </w:pPr>
          </w:p>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 xml:space="preserve">Za realizaciju aktivnosti zadužena Irena Novak Tvrtković. </w:t>
            </w:r>
          </w:p>
          <w:p w:rsidR="007554F5" w:rsidRPr="00FE38B5" w:rsidRDefault="007554F5" w:rsidP="007554F5">
            <w:pPr>
              <w:numPr>
                <w:ilvl w:val="0"/>
                <w:numId w:val="10"/>
              </w:numPr>
              <w:tabs>
                <w:tab w:val="clear" w:pos="1692"/>
                <w:tab w:val="num" w:pos="414"/>
              </w:tabs>
              <w:autoSpaceDE w:val="0"/>
              <w:autoSpaceDN w:val="0"/>
              <w:adjustRightInd w:val="0"/>
              <w:ind w:left="131" w:firstLine="0"/>
              <w:rPr>
                <w:bCs/>
                <w:sz w:val="20"/>
                <w:szCs w:val="20"/>
              </w:rPr>
            </w:pPr>
            <w:r w:rsidRPr="00FE38B5">
              <w:rPr>
                <w:bCs/>
                <w:sz w:val="20"/>
                <w:szCs w:val="20"/>
              </w:rPr>
              <w:t xml:space="preserve">Pravovremena prijava za školsko natjecanje. </w:t>
            </w:r>
          </w:p>
          <w:p w:rsidR="007554F5" w:rsidRPr="00FE38B5" w:rsidRDefault="007554F5" w:rsidP="007554F5">
            <w:pPr>
              <w:autoSpaceDE w:val="0"/>
              <w:autoSpaceDN w:val="0"/>
              <w:adjustRightInd w:val="0"/>
              <w:ind w:left="131"/>
              <w:rPr>
                <w:bCs/>
                <w:sz w:val="20"/>
                <w:szCs w:val="20"/>
              </w:rPr>
            </w:pPr>
          </w:p>
          <w:p w:rsidR="007554F5" w:rsidRPr="00FE38B5" w:rsidRDefault="007554F5" w:rsidP="007554F5">
            <w:pPr>
              <w:autoSpaceDE w:val="0"/>
              <w:autoSpaceDN w:val="0"/>
              <w:adjustRightInd w:val="0"/>
              <w:ind w:left="414"/>
              <w:rPr>
                <w:bCs/>
                <w:sz w:val="20"/>
                <w:szCs w:val="20"/>
              </w:rPr>
            </w:pPr>
          </w:p>
        </w:tc>
      </w:tr>
      <w:tr w:rsidR="007554F5" w:rsidRPr="00FE38B5" w:rsidTr="007554F5">
        <w:trPr>
          <w:trHeight w:val="2225"/>
        </w:trPr>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NAČIN REALIZACIJE</w:t>
            </w: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numPr>
                <w:ilvl w:val="0"/>
                <w:numId w:val="10"/>
              </w:numPr>
              <w:tabs>
                <w:tab w:val="clear" w:pos="1692"/>
                <w:tab w:val="num" w:pos="414"/>
              </w:tabs>
              <w:autoSpaceDE w:val="0"/>
              <w:autoSpaceDN w:val="0"/>
              <w:adjustRightInd w:val="0"/>
              <w:ind w:left="414"/>
              <w:rPr>
                <w:bCs/>
                <w:sz w:val="20"/>
                <w:szCs w:val="20"/>
              </w:rPr>
            </w:pPr>
            <w:r w:rsidRPr="00FE38B5">
              <w:rPr>
                <w:bCs/>
                <w:sz w:val="20"/>
                <w:szCs w:val="20"/>
              </w:rPr>
              <w:t xml:space="preserve">U aktivnost će biti uključeni učenici  4., 6.,7.,8. razreda </w:t>
            </w:r>
          </w:p>
          <w:p w:rsidR="007554F5" w:rsidRPr="00FE38B5" w:rsidRDefault="007554F5" w:rsidP="007554F5">
            <w:pPr>
              <w:pStyle w:val="Odlomakpopisa"/>
              <w:numPr>
                <w:ilvl w:val="0"/>
                <w:numId w:val="10"/>
              </w:numPr>
              <w:tabs>
                <w:tab w:val="clear" w:pos="1692"/>
                <w:tab w:val="num" w:pos="414"/>
              </w:tabs>
              <w:autoSpaceDE w:val="0"/>
              <w:autoSpaceDN w:val="0"/>
              <w:adjustRightInd w:val="0"/>
              <w:ind w:left="414"/>
              <w:rPr>
                <w:rFonts w:ascii="Times New Roman" w:hAnsi="Times New Roman"/>
                <w:bCs/>
                <w:sz w:val="20"/>
                <w:szCs w:val="20"/>
              </w:rPr>
            </w:pPr>
            <w:r w:rsidRPr="00FE38B5">
              <w:rPr>
                <w:rFonts w:ascii="Times New Roman" w:hAnsi="Times New Roman"/>
                <w:bCs/>
                <w:sz w:val="20"/>
                <w:szCs w:val="20"/>
              </w:rPr>
              <w:t xml:space="preserve">Nastava se odvija u informatičkoj učionici. </w:t>
            </w:r>
          </w:p>
          <w:p w:rsidR="007554F5" w:rsidRPr="00FE38B5" w:rsidRDefault="007554F5" w:rsidP="007554F5">
            <w:pPr>
              <w:pStyle w:val="Odlomakpopisa"/>
              <w:numPr>
                <w:ilvl w:val="0"/>
                <w:numId w:val="10"/>
              </w:numPr>
              <w:tabs>
                <w:tab w:val="clear" w:pos="1692"/>
                <w:tab w:val="num" w:pos="414"/>
              </w:tabs>
              <w:autoSpaceDE w:val="0"/>
              <w:autoSpaceDN w:val="0"/>
              <w:adjustRightInd w:val="0"/>
              <w:ind w:left="414"/>
              <w:rPr>
                <w:rFonts w:ascii="Times New Roman" w:hAnsi="Times New Roman"/>
                <w:bCs/>
                <w:sz w:val="20"/>
                <w:szCs w:val="20"/>
              </w:rPr>
            </w:pPr>
            <w:r w:rsidRPr="00FE38B5">
              <w:rPr>
                <w:rFonts w:ascii="Times New Roman" w:hAnsi="Times New Roman"/>
                <w:bCs/>
                <w:sz w:val="20"/>
                <w:szCs w:val="20"/>
              </w:rPr>
              <w:t>Kroz različite oblike i metode poučavanja.</w:t>
            </w:r>
          </w:p>
          <w:p w:rsidR="007554F5" w:rsidRPr="00FE38B5" w:rsidRDefault="007554F5" w:rsidP="007554F5">
            <w:pPr>
              <w:pStyle w:val="Odlomakpopisa"/>
              <w:numPr>
                <w:ilvl w:val="0"/>
                <w:numId w:val="10"/>
              </w:numPr>
              <w:tabs>
                <w:tab w:val="clear" w:pos="1692"/>
                <w:tab w:val="num" w:pos="414"/>
              </w:tabs>
              <w:autoSpaceDE w:val="0"/>
              <w:autoSpaceDN w:val="0"/>
              <w:adjustRightInd w:val="0"/>
              <w:ind w:left="414"/>
              <w:rPr>
                <w:rFonts w:ascii="Times New Roman" w:hAnsi="Times New Roman"/>
                <w:bCs/>
                <w:sz w:val="20"/>
                <w:szCs w:val="20"/>
              </w:rPr>
            </w:pPr>
            <w:r w:rsidRPr="00FE38B5">
              <w:rPr>
                <w:rFonts w:ascii="Times New Roman" w:hAnsi="Times New Roman"/>
                <w:bCs/>
                <w:sz w:val="20"/>
                <w:szCs w:val="20"/>
              </w:rPr>
              <w:t>Rješavanje i analiza  zadataka s skolskih, županijskih i državnih natjecanja</w:t>
            </w:r>
          </w:p>
          <w:p w:rsidR="007554F5" w:rsidRPr="00FE38B5" w:rsidRDefault="007554F5" w:rsidP="007554F5">
            <w:pPr>
              <w:pStyle w:val="Odlomakpopisa"/>
              <w:numPr>
                <w:ilvl w:val="0"/>
                <w:numId w:val="10"/>
              </w:numPr>
              <w:tabs>
                <w:tab w:val="clear" w:pos="1692"/>
                <w:tab w:val="num" w:pos="414"/>
              </w:tabs>
              <w:autoSpaceDE w:val="0"/>
              <w:autoSpaceDN w:val="0"/>
              <w:adjustRightInd w:val="0"/>
              <w:ind w:left="414"/>
              <w:rPr>
                <w:rFonts w:ascii="Times New Roman" w:hAnsi="Times New Roman"/>
                <w:bCs/>
                <w:sz w:val="20"/>
                <w:szCs w:val="20"/>
              </w:rPr>
            </w:pPr>
            <w:r w:rsidRPr="00FE38B5">
              <w:rPr>
                <w:rFonts w:ascii="Times New Roman" w:hAnsi="Times New Roman"/>
                <w:bCs/>
                <w:sz w:val="20"/>
                <w:szCs w:val="20"/>
              </w:rPr>
              <w:t>Rješavanje i analiza zadataka kupa Božo Težak</w:t>
            </w:r>
          </w:p>
          <w:p w:rsidR="007554F5" w:rsidRPr="00FE38B5" w:rsidRDefault="007554F5" w:rsidP="007554F5">
            <w:pPr>
              <w:pStyle w:val="Odlomakpopisa"/>
              <w:numPr>
                <w:ilvl w:val="0"/>
                <w:numId w:val="10"/>
              </w:numPr>
              <w:tabs>
                <w:tab w:val="clear" w:pos="1692"/>
                <w:tab w:val="num" w:pos="414"/>
              </w:tabs>
              <w:autoSpaceDE w:val="0"/>
              <w:autoSpaceDN w:val="0"/>
              <w:adjustRightInd w:val="0"/>
              <w:ind w:left="414"/>
              <w:rPr>
                <w:rFonts w:ascii="Times New Roman" w:hAnsi="Times New Roman"/>
                <w:bCs/>
                <w:sz w:val="20"/>
                <w:szCs w:val="20"/>
              </w:rPr>
            </w:pPr>
            <w:r w:rsidRPr="00FE38B5">
              <w:rPr>
                <w:rFonts w:ascii="Times New Roman" w:hAnsi="Times New Roman"/>
                <w:bCs/>
                <w:sz w:val="20"/>
                <w:szCs w:val="20"/>
              </w:rPr>
              <w:t xml:space="preserve">Rješavanje i analiza zadataka s Logo Lige </w:t>
            </w:r>
          </w:p>
        </w:tc>
      </w:tr>
      <w:tr w:rsidR="007554F5" w:rsidRPr="00FE38B5" w:rsidTr="007554F5">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 xml:space="preserve">VREMENIK </w:t>
            </w: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numPr>
                <w:ilvl w:val="0"/>
                <w:numId w:val="10"/>
              </w:numPr>
              <w:tabs>
                <w:tab w:val="clear" w:pos="1692"/>
                <w:tab w:val="num" w:pos="414"/>
              </w:tabs>
              <w:autoSpaceDE w:val="0"/>
              <w:autoSpaceDN w:val="0"/>
              <w:adjustRightInd w:val="0"/>
              <w:ind w:left="414" w:hanging="283"/>
              <w:rPr>
                <w:bCs/>
                <w:sz w:val="20"/>
                <w:szCs w:val="20"/>
              </w:rPr>
            </w:pPr>
            <w:r w:rsidRPr="00FE38B5">
              <w:rPr>
                <w:bCs/>
                <w:sz w:val="20"/>
                <w:szCs w:val="20"/>
              </w:rPr>
              <w:t>Tijekom školske 20</w:t>
            </w:r>
            <w:r w:rsidR="00B76296">
              <w:rPr>
                <w:bCs/>
                <w:sz w:val="20"/>
                <w:szCs w:val="20"/>
              </w:rPr>
              <w:t>20</w:t>
            </w:r>
            <w:r w:rsidRPr="00FE38B5">
              <w:rPr>
                <w:bCs/>
                <w:sz w:val="20"/>
                <w:szCs w:val="20"/>
              </w:rPr>
              <w:t>./ 202</w:t>
            </w:r>
            <w:r w:rsidR="00B76296">
              <w:rPr>
                <w:bCs/>
                <w:sz w:val="20"/>
                <w:szCs w:val="20"/>
              </w:rPr>
              <w:t>1</w:t>
            </w:r>
            <w:r w:rsidRPr="00FE38B5">
              <w:rPr>
                <w:bCs/>
                <w:sz w:val="20"/>
                <w:szCs w:val="20"/>
              </w:rPr>
              <w:t>. godine, dva sata tjedno,  ukupno 70 sati</w:t>
            </w:r>
          </w:p>
          <w:p w:rsidR="007554F5" w:rsidRPr="00FE38B5" w:rsidRDefault="007554F5" w:rsidP="007554F5">
            <w:pPr>
              <w:autoSpaceDE w:val="0"/>
              <w:autoSpaceDN w:val="0"/>
              <w:adjustRightInd w:val="0"/>
              <w:ind w:left="414"/>
              <w:rPr>
                <w:bCs/>
                <w:sz w:val="20"/>
                <w:szCs w:val="20"/>
              </w:rPr>
            </w:pPr>
          </w:p>
          <w:p w:rsidR="007554F5" w:rsidRPr="00FE38B5" w:rsidRDefault="007554F5" w:rsidP="007554F5">
            <w:pPr>
              <w:autoSpaceDE w:val="0"/>
              <w:autoSpaceDN w:val="0"/>
              <w:adjustRightInd w:val="0"/>
              <w:ind w:left="414"/>
              <w:rPr>
                <w:bCs/>
                <w:sz w:val="20"/>
                <w:szCs w:val="20"/>
              </w:rPr>
            </w:pPr>
          </w:p>
        </w:tc>
      </w:tr>
      <w:tr w:rsidR="007554F5" w:rsidRPr="00FE38B5" w:rsidTr="007554F5">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 xml:space="preserve">TROŠKOVNIK </w:t>
            </w: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tcPr>
          <w:p w:rsidR="007554F5" w:rsidRPr="00FE38B5" w:rsidRDefault="007554F5" w:rsidP="00472C89">
            <w:pPr>
              <w:pStyle w:val="Odlomakpopisa"/>
              <w:numPr>
                <w:ilvl w:val="0"/>
                <w:numId w:val="42"/>
              </w:numPr>
              <w:autoSpaceDE w:val="0"/>
              <w:autoSpaceDN w:val="0"/>
              <w:adjustRightInd w:val="0"/>
              <w:ind w:left="414"/>
              <w:rPr>
                <w:rFonts w:ascii="Times New Roman" w:hAnsi="Times New Roman"/>
                <w:bCs/>
                <w:sz w:val="20"/>
                <w:szCs w:val="20"/>
              </w:rPr>
            </w:pPr>
            <w:r w:rsidRPr="00FE38B5">
              <w:rPr>
                <w:rFonts w:ascii="Times New Roman" w:hAnsi="Times New Roman"/>
                <w:bCs/>
                <w:sz w:val="20"/>
                <w:szCs w:val="20"/>
              </w:rPr>
              <w:t>Troškovi kopiranja zadataka 100 kn</w:t>
            </w:r>
          </w:p>
        </w:tc>
      </w:tr>
      <w:tr w:rsidR="007554F5" w:rsidRPr="00FE38B5" w:rsidTr="007554F5">
        <w:tc>
          <w:tcPr>
            <w:tcW w:w="2988"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tabs>
                <w:tab w:val="left" w:pos="7380"/>
              </w:tabs>
              <w:rPr>
                <w:sz w:val="20"/>
                <w:szCs w:val="20"/>
              </w:rPr>
            </w:pPr>
            <w:r w:rsidRPr="00FE38B5">
              <w:rPr>
                <w:sz w:val="20"/>
                <w:szCs w:val="20"/>
              </w:rPr>
              <w:t xml:space="preserve">NAČIN VREDNOVANJA I NAČIN KORIŠTENJA REZULTATA </w:t>
            </w:r>
          </w:p>
          <w:p w:rsidR="007554F5" w:rsidRPr="00FE38B5" w:rsidRDefault="007554F5" w:rsidP="007554F5">
            <w:pPr>
              <w:tabs>
                <w:tab w:val="left" w:pos="7380"/>
              </w:tabs>
              <w:rPr>
                <w:sz w:val="20"/>
                <w:szCs w:val="20"/>
              </w:rPr>
            </w:pPr>
            <w:r w:rsidRPr="00FE38B5">
              <w:rPr>
                <w:sz w:val="20"/>
                <w:szCs w:val="20"/>
              </w:rPr>
              <w:t>VREDNOVANJA</w:t>
            </w:r>
          </w:p>
          <w:p w:rsidR="007554F5" w:rsidRPr="00FE38B5" w:rsidRDefault="007554F5" w:rsidP="007554F5">
            <w:pPr>
              <w:tabs>
                <w:tab w:val="left" w:pos="7380"/>
              </w:tabs>
              <w:rPr>
                <w:sz w:val="20"/>
                <w:szCs w:val="20"/>
              </w:rPr>
            </w:pPr>
          </w:p>
          <w:p w:rsidR="007554F5" w:rsidRPr="00FE38B5" w:rsidRDefault="007554F5" w:rsidP="007554F5">
            <w:pPr>
              <w:tabs>
                <w:tab w:val="left" w:pos="7380"/>
              </w:tabs>
              <w:rPr>
                <w:sz w:val="20"/>
                <w:szCs w:val="20"/>
              </w:rPr>
            </w:pPr>
          </w:p>
        </w:tc>
        <w:tc>
          <w:tcPr>
            <w:tcW w:w="6901" w:type="dxa"/>
            <w:tcBorders>
              <w:top w:val="single" w:sz="4" w:space="0" w:color="auto"/>
              <w:left w:val="single" w:sz="4" w:space="0" w:color="auto"/>
              <w:bottom w:val="single" w:sz="4" w:space="0" w:color="auto"/>
              <w:right w:val="single" w:sz="4" w:space="0" w:color="auto"/>
            </w:tcBorders>
          </w:tcPr>
          <w:p w:rsidR="007554F5" w:rsidRPr="00FE38B5" w:rsidRDefault="007554F5" w:rsidP="007554F5">
            <w:pPr>
              <w:numPr>
                <w:ilvl w:val="0"/>
                <w:numId w:val="11"/>
              </w:numPr>
              <w:tabs>
                <w:tab w:val="clear" w:pos="1692"/>
              </w:tabs>
              <w:autoSpaceDE w:val="0"/>
              <w:autoSpaceDN w:val="0"/>
              <w:adjustRightInd w:val="0"/>
              <w:ind w:left="414" w:hanging="283"/>
              <w:rPr>
                <w:bCs/>
                <w:sz w:val="20"/>
                <w:szCs w:val="20"/>
              </w:rPr>
            </w:pPr>
            <w:r w:rsidRPr="00FE38B5">
              <w:rPr>
                <w:bCs/>
                <w:sz w:val="20"/>
                <w:szCs w:val="20"/>
              </w:rPr>
              <w:t>Rezultati ostvareni na školskom, županijskom ili državnom natjecanju</w:t>
            </w:r>
          </w:p>
          <w:p w:rsidR="007554F5" w:rsidRPr="00FE38B5" w:rsidRDefault="007554F5" w:rsidP="007554F5">
            <w:pPr>
              <w:numPr>
                <w:ilvl w:val="0"/>
                <w:numId w:val="11"/>
              </w:numPr>
              <w:tabs>
                <w:tab w:val="clear" w:pos="1692"/>
              </w:tabs>
              <w:autoSpaceDE w:val="0"/>
              <w:autoSpaceDN w:val="0"/>
              <w:adjustRightInd w:val="0"/>
              <w:ind w:left="414" w:hanging="283"/>
              <w:rPr>
                <w:bCs/>
                <w:sz w:val="20"/>
                <w:szCs w:val="20"/>
              </w:rPr>
            </w:pPr>
            <w:r w:rsidRPr="00FE38B5">
              <w:rPr>
                <w:bCs/>
                <w:sz w:val="20"/>
                <w:szCs w:val="20"/>
              </w:rPr>
              <w:t>Reuzltati ostvareni u Logo Ligi</w:t>
            </w:r>
          </w:p>
          <w:p w:rsidR="007554F5" w:rsidRPr="00FE38B5" w:rsidRDefault="007554F5" w:rsidP="007554F5">
            <w:pPr>
              <w:numPr>
                <w:ilvl w:val="0"/>
                <w:numId w:val="11"/>
              </w:numPr>
              <w:tabs>
                <w:tab w:val="clear" w:pos="1692"/>
              </w:tabs>
              <w:autoSpaceDE w:val="0"/>
              <w:autoSpaceDN w:val="0"/>
              <w:adjustRightInd w:val="0"/>
              <w:ind w:left="414" w:hanging="283"/>
              <w:rPr>
                <w:bCs/>
                <w:sz w:val="20"/>
                <w:szCs w:val="20"/>
              </w:rPr>
            </w:pPr>
            <w:r w:rsidRPr="00FE38B5">
              <w:rPr>
                <w:bCs/>
                <w:sz w:val="20"/>
                <w:szCs w:val="20"/>
              </w:rPr>
              <w:t>Prvo drugo ili treće mjesto, ostvareno na državnom natjecanju, učeniku omogućuje direktan upis u srednju školu.</w:t>
            </w:r>
          </w:p>
        </w:tc>
      </w:tr>
    </w:tbl>
    <w:p w:rsidR="007554F5" w:rsidRDefault="007554F5" w:rsidP="00522077">
      <w:pPr>
        <w:tabs>
          <w:tab w:val="left" w:pos="7380"/>
        </w:tabs>
        <w:rPr>
          <w:b/>
        </w:rPr>
      </w:pPr>
    </w:p>
    <w:p w:rsidR="00731A5F" w:rsidRDefault="00731A5F" w:rsidP="00522077">
      <w:pPr>
        <w:tabs>
          <w:tab w:val="left" w:pos="7380"/>
        </w:tabs>
        <w:rPr>
          <w:b/>
        </w:rPr>
      </w:pPr>
    </w:p>
    <w:p w:rsidR="001B1F0C" w:rsidRDefault="001B1F0C" w:rsidP="00522077">
      <w:pPr>
        <w:tabs>
          <w:tab w:val="left" w:pos="7380"/>
        </w:tabs>
        <w:rPr>
          <w:b/>
        </w:rPr>
      </w:pPr>
    </w:p>
    <w:p w:rsidR="001B1F0C" w:rsidRDefault="001B1F0C" w:rsidP="00522077">
      <w:pPr>
        <w:tabs>
          <w:tab w:val="left" w:pos="7380"/>
        </w:tabs>
        <w:rPr>
          <w:b/>
        </w:rPr>
      </w:pPr>
    </w:p>
    <w:p w:rsidR="001B1F0C" w:rsidRDefault="001B1F0C" w:rsidP="00522077">
      <w:pPr>
        <w:tabs>
          <w:tab w:val="left" w:pos="7380"/>
        </w:tabs>
        <w:rPr>
          <w:b/>
        </w:rPr>
      </w:pPr>
    </w:p>
    <w:p w:rsidR="003D5D07" w:rsidRDefault="003D5D07" w:rsidP="00522077">
      <w:pPr>
        <w:tabs>
          <w:tab w:val="left" w:pos="7380"/>
        </w:tabs>
        <w:rPr>
          <w:b/>
        </w:rPr>
      </w:pPr>
    </w:p>
    <w:p w:rsidR="003D5D07" w:rsidRDefault="003D5D07" w:rsidP="00522077">
      <w:pPr>
        <w:tabs>
          <w:tab w:val="left" w:pos="7380"/>
        </w:tabs>
        <w:rPr>
          <w:b/>
        </w:rPr>
      </w:pPr>
    </w:p>
    <w:p w:rsidR="003D5D07" w:rsidRDefault="003D5D07" w:rsidP="00522077">
      <w:pPr>
        <w:tabs>
          <w:tab w:val="left" w:pos="7380"/>
        </w:tabs>
        <w:rPr>
          <w:b/>
        </w:rPr>
      </w:pPr>
    </w:p>
    <w:p w:rsidR="003D5D07" w:rsidRDefault="003D5D07" w:rsidP="00522077">
      <w:pPr>
        <w:tabs>
          <w:tab w:val="left" w:pos="7380"/>
        </w:tabs>
        <w:rPr>
          <w:b/>
        </w:rPr>
      </w:pPr>
    </w:p>
    <w:p w:rsidR="001B1F0C" w:rsidRDefault="001B1F0C" w:rsidP="00522077">
      <w:pPr>
        <w:tabs>
          <w:tab w:val="left" w:pos="7380"/>
        </w:tabs>
        <w:rPr>
          <w:b/>
        </w:rPr>
      </w:pPr>
    </w:p>
    <w:p w:rsidR="001B1F0C" w:rsidRDefault="001B1F0C" w:rsidP="00522077">
      <w:pPr>
        <w:tabs>
          <w:tab w:val="left" w:pos="7380"/>
        </w:tabs>
        <w:rPr>
          <w:b/>
        </w:rPr>
      </w:pPr>
    </w:p>
    <w:p w:rsidR="0058532B" w:rsidRDefault="0058532B" w:rsidP="00522077">
      <w:pPr>
        <w:tabs>
          <w:tab w:val="left" w:pos="7380"/>
        </w:tabs>
        <w:rPr>
          <w:b/>
        </w:rPr>
      </w:pPr>
    </w:p>
    <w:p w:rsidR="0058532B" w:rsidRPr="0058532B" w:rsidRDefault="0058532B" w:rsidP="0058532B">
      <w:pPr>
        <w:tabs>
          <w:tab w:val="left" w:pos="7380"/>
        </w:tabs>
        <w:rPr>
          <w:b/>
          <w:szCs w:val="28"/>
        </w:rPr>
      </w:pPr>
      <w:r>
        <w:rPr>
          <w:b/>
          <w:szCs w:val="28"/>
        </w:rPr>
        <w:t>Učitelj</w:t>
      </w:r>
      <w:r w:rsidRPr="0058532B">
        <w:rPr>
          <w:b/>
          <w:szCs w:val="28"/>
        </w:rPr>
        <w:t>: Ivica Gregurec</w:t>
      </w:r>
    </w:p>
    <w:p w:rsidR="0058532B" w:rsidRPr="0058532B" w:rsidRDefault="0058532B" w:rsidP="0058532B">
      <w:pPr>
        <w:tabs>
          <w:tab w:val="left" w:pos="7380"/>
        </w:tabs>
        <w:rPr>
          <w:b/>
          <w:szCs w:val="28"/>
        </w:rPr>
      </w:pPr>
    </w:p>
    <w:p w:rsidR="000A71F2" w:rsidRPr="0058532B" w:rsidRDefault="000A71F2" w:rsidP="0058532B">
      <w:pPr>
        <w:tabs>
          <w:tab w:val="left" w:pos="7380"/>
        </w:tabs>
        <w:rPr>
          <w:b/>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u w:val="single"/>
              </w:rPr>
            </w:pPr>
            <w:r w:rsidRPr="000A71F2">
              <w:rPr>
                <w:b/>
                <w:u w:val="single"/>
              </w:rPr>
              <w:t>a) AKTIVNOST</w:t>
            </w:r>
          </w:p>
          <w:p w:rsidR="000A71F2" w:rsidRPr="000A71F2" w:rsidRDefault="000A71F2" w:rsidP="000A71F2">
            <w:pPr>
              <w:tabs>
                <w:tab w:val="left" w:pos="7380"/>
              </w:tabs>
              <w:jc w:val="center"/>
              <w:rPr>
                <w:b/>
              </w:rPr>
            </w:pPr>
            <w:r w:rsidRPr="000A71F2">
              <w:rPr>
                <w:b/>
              </w:rPr>
              <w:t>b) PROGRAM</w:t>
            </w:r>
          </w:p>
          <w:p w:rsidR="000A71F2" w:rsidRPr="000A71F2" w:rsidRDefault="000A71F2" w:rsidP="000A71F2">
            <w:pPr>
              <w:tabs>
                <w:tab w:val="left" w:pos="7380"/>
              </w:tabs>
              <w:jc w:val="center"/>
              <w:rPr>
                <w:b/>
              </w:rPr>
            </w:pPr>
            <w:r w:rsidRPr="000A71F2">
              <w:rPr>
                <w:b/>
              </w:rPr>
              <w:t>c) PROJEKT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rPr>
                <w:b/>
              </w:rPr>
            </w:pPr>
            <w:r w:rsidRPr="000A71F2">
              <w:rPr>
                <w:b/>
                <w:sz w:val="22"/>
                <w:szCs w:val="22"/>
              </w:rPr>
              <w:t>DODATNA IZ MATEMATIKE za 6. razred</w:t>
            </w: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PLANIRAN BROJ UČENIKA</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472C89">
            <w:pPr>
              <w:numPr>
                <w:ilvl w:val="0"/>
                <w:numId w:val="37"/>
              </w:numPr>
              <w:tabs>
                <w:tab w:val="left" w:pos="7380"/>
              </w:tabs>
            </w:pPr>
            <w:r w:rsidRPr="000A71F2">
              <w:rPr>
                <w:sz w:val="22"/>
                <w:szCs w:val="22"/>
              </w:rPr>
              <w:t>do 15 učenika</w:t>
            </w:r>
          </w:p>
          <w:p w:rsidR="000A71F2" w:rsidRPr="000A71F2" w:rsidRDefault="000A71F2" w:rsidP="000A71F2">
            <w:pPr>
              <w:tabs>
                <w:tab w:val="left" w:pos="7380"/>
              </w:tabs>
              <w:ind w:left="360"/>
              <w:rPr>
                <w:b/>
              </w:rPr>
            </w:pP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CILJEVI</w:t>
            </w: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472C89">
            <w:pPr>
              <w:numPr>
                <w:ilvl w:val="0"/>
                <w:numId w:val="36"/>
              </w:numPr>
              <w:tabs>
                <w:tab w:val="left" w:pos="7380"/>
              </w:tabs>
              <w:rPr>
                <w:bCs/>
              </w:rPr>
            </w:pPr>
            <w:r w:rsidRPr="000A71F2">
              <w:rPr>
                <w:bCs/>
                <w:sz w:val="22"/>
                <w:szCs w:val="22"/>
              </w:rPr>
              <w:t>produbljivanje znanja i sposobnosti učenika na području matematike</w:t>
            </w:r>
          </w:p>
          <w:p w:rsidR="000A71F2" w:rsidRPr="000A71F2" w:rsidRDefault="000A71F2" w:rsidP="00472C89">
            <w:pPr>
              <w:numPr>
                <w:ilvl w:val="0"/>
                <w:numId w:val="36"/>
              </w:numPr>
              <w:tabs>
                <w:tab w:val="left" w:pos="7380"/>
              </w:tabs>
              <w:rPr>
                <w:bCs/>
              </w:rPr>
            </w:pPr>
            <w:r w:rsidRPr="000A71F2">
              <w:rPr>
                <w:bCs/>
                <w:sz w:val="22"/>
                <w:szCs w:val="22"/>
              </w:rPr>
              <w:t>primjena matematike u rješavanju problemskih situacija u svakodnevnom životu</w:t>
            </w:r>
          </w:p>
          <w:p w:rsidR="000A71F2" w:rsidRPr="000A71F2" w:rsidRDefault="000A71F2" w:rsidP="00472C89">
            <w:pPr>
              <w:numPr>
                <w:ilvl w:val="0"/>
                <w:numId w:val="36"/>
              </w:numPr>
              <w:tabs>
                <w:tab w:val="left" w:pos="7380"/>
              </w:tabs>
              <w:rPr>
                <w:bCs/>
              </w:rPr>
            </w:pPr>
            <w:r w:rsidRPr="000A71F2">
              <w:rPr>
                <w:bCs/>
                <w:sz w:val="22"/>
                <w:szCs w:val="22"/>
              </w:rPr>
              <w:t>razvijanje logičkog mišljenja i zaključivanja</w:t>
            </w:r>
          </w:p>
          <w:p w:rsidR="000A71F2" w:rsidRPr="000A71F2" w:rsidRDefault="000A71F2" w:rsidP="00472C89">
            <w:pPr>
              <w:numPr>
                <w:ilvl w:val="0"/>
                <w:numId w:val="36"/>
              </w:numPr>
              <w:tabs>
                <w:tab w:val="left" w:pos="7380"/>
              </w:tabs>
              <w:rPr>
                <w:bCs/>
              </w:rPr>
            </w:pPr>
            <w:r w:rsidRPr="000A71F2">
              <w:rPr>
                <w:bCs/>
                <w:sz w:val="22"/>
                <w:szCs w:val="22"/>
              </w:rPr>
              <w:t>razvijanje sposobnosti samostalnog rada</w:t>
            </w: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NAMJENA</w:t>
            </w: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472C89">
            <w:pPr>
              <w:numPr>
                <w:ilvl w:val="0"/>
                <w:numId w:val="36"/>
              </w:numPr>
              <w:tabs>
                <w:tab w:val="left" w:pos="7380"/>
              </w:tabs>
              <w:rPr>
                <w:bCs/>
              </w:rPr>
            </w:pPr>
            <w:r w:rsidRPr="000A71F2">
              <w:rPr>
                <w:bCs/>
                <w:sz w:val="22"/>
                <w:szCs w:val="22"/>
              </w:rPr>
              <w:t>rad s darovitim učenicima</w:t>
            </w:r>
          </w:p>
          <w:p w:rsidR="000A71F2" w:rsidRPr="000A71F2" w:rsidRDefault="000A71F2" w:rsidP="00472C89">
            <w:pPr>
              <w:numPr>
                <w:ilvl w:val="0"/>
                <w:numId w:val="36"/>
              </w:numPr>
              <w:tabs>
                <w:tab w:val="left" w:pos="7380"/>
              </w:tabs>
              <w:rPr>
                <w:bCs/>
              </w:rPr>
            </w:pPr>
            <w:r w:rsidRPr="000A71F2">
              <w:rPr>
                <w:bCs/>
                <w:sz w:val="22"/>
                <w:szCs w:val="22"/>
              </w:rPr>
              <w:t xml:space="preserve">upoznavanje sa sadržajima koji nisu obuhvaćeni </w:t>
            </w:r>
          </w:p>
          <w:p w:rsidR="000A71F2" w:rsidRPr="000A71F2" w:rsidRDefault="000A71F2" w:rsidP="00472C89">
            <w:pPr>
              <w:numPr>
                <w:ilvl w:val="0"/>
                <w:numId w:val="36"/>
              </w:numPr>
              <w:tabs>
                <w:tab w:val="left" w:pos="7380"/>
              </w:tabs>
              <w:rPr>
                <w:bCs/>
              </w:rPr>
            </w:pPr>
            <w:r w:rsidRPr="000A71F2">
              <w:rPr>
                <w:bCs/>
                <w:sz w:val="22"/>
                <w:szCs w:val="22"/>
              </w:rPr>
              <w:t xml:space="preserve"> nastavnim planom i programom</w:t>
            </w: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NOSITELJI I NJIHOVA ODGOVORNOST</w:t>
            </w: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ind w:left="252"/>
              <w:rPr>
                <w:bCs/>
              </w:rPr>
            </w:pPr>
            <w:r w:rsidRPr="000A71F2">
              <w:rPr>
                <w:bCs/>
                <w:sz w:val="22"/>
                <w:szCs w:val="22"/>
              </w:rPr>
              <w:t>Ivica Gregurec, prof., učitelj savjentik</w:t>
            </w:r>
          </w:p>
          <w:p w:rsidR="000A71F2" w:rsidRPr="000A71F2" w:rsidRDefault="000A71F2" w:rsidP="000A71F2">
            <w:pPr>
              <w:tabs>
                <w:tab w:val="left" w:pos="7380"/>
              </w:tabs>
              <w:rPr>
                <w:bCs/>
              </w:rPr>
            </w:pP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NAČIN REALIZACIJE</w:t>
            </w: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472C89">
            <w:pPr>
              <w:numPr>
                <w:ilvl w:val="0"/>
                <w:numId w:val="36"/>
              </w:numPr>
              <w:tabs>
                <w:tab w:val="left" w:pos="7380"/>
              </w:tabs>
              <w:rPr>
                <w:bCs/>
              </w:rPr>
            </w:pPr>
            <w:r w:rsidRPr="000A71F2">
              <w:rPr>
                <w:bCs/>
                <w:sz w:val="22"/>
                <w:szCs w:val="22"/>
              </w:rPr>
              <w:t>individualno rješavanje problemskih zadataka uz stručno vodstvo i poticaj učitelja</w:t>
            </w:r>
          </w:p>
          <w:p w:rsidR="000A71F2" w:rsidRPr="000A71F2" w:rsidRDefault="000A71F2" w:rsidP="00472C89">
            <w:pPr>
              <w:numPr>
                <w:ilvl w:val="0"/>
                <w:numId w:val="36"/>
              </w:numPr>
              <w:tabs>
                <w:tab w:val="left" w:pos="7380"/>
              </w:tabs>
              <w:rPr>
                <w:bCs/>
              </w:rPr>
            </w:pPr>
            <w:r w:rsidRPr="000A71F2">
              <w:rPr>
                <w:bCs/>
                <w:sz w:val="22"/>
                <w:szCs w:val="22"/>
              </w:rPr>
              <w:t>u pojedinim situacijama i timski rad</w:t>
            </w:r>
          </w:p>
          <w:p w:rsidR="000A71F2" w:rsidRPr="000A71F2" w:rsidRDefault="000A71F2" w:rsidP="00472C89">
            <w:pPr>
              <w:numPr>
                <w:ilvl w:val="0"/>
                <w:numId w:val="36"/>
              </w:numPr>
              <w:tabs>
                <w:tab w:val="left" w:pos="7380"/>
              </w:tabs>
              <w:rPr>
                <w:bCs/>
              </w:rPr>
            </w:pPr>
            <w:r w:rsidRPr="000A71F2">
              <w:rPr>
                <w:bCs/>
                <w:sz w:val="22"/>
                <w:szCs w:val="22"/>
              </w:rPr>
              <w:t>sudjelovanje na školskim natjecanjima i višim razinama natjecanja</w:t>
            </w: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VREMENIK</w:t>
            </w: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472C89">
            <w:pPr>
              <w:numPr>
                <w:ilvl w:val="0"/>
                <w:numId w:val="36"/>
              </w:numPr>
              <w:tabs>
                <w:tab w:val="left" w:pos="7380"/>
              </w:tabs>
              <w:rPr>
                <w:bCs/>
              </w:rPr>
            </w:pPr>
            <w:r w:rsidRPr="000A71F2">
              <w:rPr>
                <w:bCs/>
                <w:sz w:val="22"/>
                <w:szCs w:val="22"/>
              </w:rPr>
              <w:t>1 sat tjedno tijekom školske godine 2020./2021.</w:t>
            </w:r>
          </w:p>
          <w:p w:rsidR="000A71F2" w:rsidRPr="000A71F2" w:rsidRDefault="000A71F2" w:rsidP="000A71F2">
            <w:pPr>
              <w:tabs>
                <w:tab w:val="left" w:pos="7380"/>
              </w:tabs>
              <w:rPr>
                <w:bCs/>
              </w:rPr>
            </w:pPr>
            <w:r w:rsidRPr="000A71F2">
              <w:rPr>
                <w:bCs/>
                <w:sz w:val="22"/>
                <w:szCs w:val="22"/>
              </w:rPr>
              <w:t>( online )</w:t>
            </w:r>
          </w:p>
          <w:p w:rsidR="000A71F2" w:rsidRPr="000A71F2" w:rsidRDefault="000A71F2" w:rsidP="000A71F2">
            <w:pPr>
              <w:tabs>
                <w:tab w:val="left" w:pos="7380"/>
              </w:tabs>
              <w:ind w:left="360"/>
              <w:rPr>
                <w:bCs/>
              </w:rPr>
            </w:pP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TROŠKOVNIK</w:t>
            </w: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ind w:left="360"/>
              <w:rPr>
                <w:bCs/>
              </w:rPr>
            </w:pPr>
            <w:r w:rsidRPr="000A71F2">
              <w:rPr>
                <w:bCs/>
                <w:sz w:val="22"/>
                <w:szCs w:val="22"/>
              </w:rPr>
              <w:t>0 kn</w:t>
            </w:r>
          </w:p>
        </w:tc>
      </w:tr>
      <w:tr w:rsidR="000A71F2" w:rsidRPr="000A71F2"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0A71F2">
            <w:pPr>
              <w:tabs>
                <w:tab w:val="left" w:pos="7380"/>
              </w:tabs>
              <w:jc w:val="center"/>
              <w:rPr>
                <w:b/>
              </w:rPr>
            </w:pPr>
            <w:r w:rsidRPr="000A71F2">
              <w:rPr>
                <w:b/>
              </w:rPr>
              <w:t>NAČIN VREDNOVANJA I NAČIN KORIŠTENJA REZULTATA</w:t>
            </w:r>
          </w:p>
          <w:p w:rsidR="000A71F2" w:rsidRPr="000A71F2" w:rsidRDefault="000A71F2" w:rsidP="000A71F2">
            <w:pPr>
              <w:tabs>
                <w:tab w:val="left" w:pos="7380"/>
              </w:tabs>
              <w:jc w:val="center"/>
              <w:rPr>
                <w:b/>
              </w:rPr>
            </w:pPr>
            <w:r w:rsidRPr="000A71F2">
              <w:rPr>
                <w:b/>
              </w:rPr>
              <w:t>VREDNOVANJA</w:t>
            </w:r>
          </w:p>
          <w:p w:rsidR="000A71F2" w:rsidRPr="000A71F2" w:rsidRDefault="000A71F2" w:rsidP="000A71F2">
            <w:pPr>
              <w:tabs>
                <w:tab w:val="left" w:pos="7380"/>
              </w:tabs>
              <w:jc w:val="center"/>
              <w:rPr>
                <w:b/>
              </w:rPr>
            </w:pPr>
          </w:p>
          <w:p w:rsidR="000A71F2" w:rsidRPr="000A71F2" w:rsidRDefault="000A71F2" w:rsidP="000A71F2">
            <w:pPr>
              <w:tabs>
                <w:tab w:val="left" w:pos="7380"/>
              </w:tabs>
              <w:jc w:val="center"/>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A71F2" w:rsidRPr="000A71F2" w:rsidRDefault="000A71F2" w:rsidP="00472C89">
            <w:pPr>
              <w:numPr>
                <w:ilvl w:val="0"/>
                <w:numId w:val="36"/>
              </w:numPr>
              <w:tabs>
                <w:tab w:val="left" w:pos="7380"/>
              </w:tabs>
              <w:rPr>
                <w:bCs/>
              </w:rPr>
            </w:pPr>
            <w:r w:rsidRPr="000A71F2">
              <w:rPr>
                <w:bCs/>
                <w:sz w:val="22"/>
                <w:szCs w:val="22"/>
              </w:rPr>
              <w:t>poticanje darovitih učenika na daljnje sudjelovanje u dodatnoj nastavi matematike i razvijanje sposobnosti i interesa na tom području</w:t>
            </w:r>
          </w:p>
          <w:p w:rsidR="000A71F2" w:rsidRPr="000A71F2" w:rsidRDefault="000A71F2" w:rsidP="000A71F2">
            <w:pPr>
              <w:tabs>
                <w:tab w:val="left" w:pos="7380"/>
              </w:tabs>
              <w:ind w:left="360"/>
              <w:rPr>
                <w:bCs/>
              </w:rPr>
            </w:pPr>
          </w:p>
        </w:tc>
      </w:tr>
    </w:tbl>
    <w:p w:rsidR="0058532B" w:rsidRDefault="0058532B" w:rsidP="0058532B">
      <w:pPr>
        <w:tabs>
          <w:tab w:val="left" w:pos="7380"/>
        </w:tabs>
        <w:rPr>
          <w:b/>
        </w:rPr>
      </w:pPr>
    </w:p>
    <w:p w:rsidR="0058532B" w:rsidRDefault="0058532B" w:rsidP="00522077">
      <w:pPr>
        <w:tabs>
          <w:tab w:val="left" w:pos="7380"/>
        </w:tabs>
        <w:rPr>
          <w:b/>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3D5D07" w:rsidRDefault="003D5D07" w:rsidP="0058532B">
      <w:pPr>
        <w:tabs>
          <w:tab w:val="left" w:pos="7380"/>
        </w:tabs>
        <w:rPr>
          <w:b/>
          <w:szCs w:val="28"/>
        </w:rPr>
      </w:pPr>
    </w:p>
    <w:p w:rsidR="0058532B" w:rsidRPr="0058532B" w:rsidRDefault="0058532B" w:rsidP="0058532B">
      <w:pPr>
        <w:tabs>
          <w:tab w:val="left" w:pos="7380"/>
        </w:tabs>
        <w:rPr>
          <w:b/>
          <w:szCs w:val="28"/>
        </w:rPr>
      </w:pPr>
      <w:r>
        <w:rPr>
          <w:b/>
          <w:szCs w:val="28"/>
        </w:rPr>
        <w:t>Učitelj</w:t>
      </w:r>
      <w:r w:rsidRPr="0058532B">
        <w:rPr>
          <w:b/>
          <w:szCs w:val="28"/>
        </w:rPr>
        <w:t xml:space="preserve">: </w:t>
      </w:r>
      <w:r w:rsidR="00004F05">
        <w:rPr>
          <w:b/>
          <w:szCs w:val="28"/>
        </w:rPr>
        <w:t>Denis Tovernić</w:t>
      </w:r>
    </w:p>
    <w:p w:rsidR="0058532B" w:rsidRPr="0058532B" w:rsidRDefault="0058532B" w:rsidP="0058532B">
      <w:pPr>
        <w:tabs>
          <w:tab w:val="left" w:pos="7380"/>
        </w:tabs>
        <w:rPr>
          <w:b/>
          <w:szCs w:val="28"/>
        </w:rPr>
      </w:pPr>
    </w:p>
    <w:p w:rsidR="0058532B" w:rsidRDefault="0058532B" w:rsidP="0058532B">
      <w:pPr>
        <w:tabs>
          <w:tab w:val="left" w:pos="7380"/>
        </w:tabs>
        <w:rPr>
          <w:b/>
          <w:color w:val="FF0000"/>
          <w:szCs w:val="28"/>
        </w:rPr>
      </w:pPr>
      <w:r w:rsidRPr="008C60AB">
        <w:rPr>
          <w:b/>
          <w:szCs w:val="28"/>
        </w:rPr>
        <w:t xml:space="preserve">  DODATNA IZ FIZIKE </w:t>
      </w:r>
    </w:p>
    <w:p w:rsidR="009C2993" w:rsidRDefault="009C2993" w:rsidP="0058532B">
      <w:pPr>
        <w:tabs>
          <w:tab w:val="left" w:pos="7380"/>
        </w:tabs>
        <w:rPr>
          <w:b/>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6"/>
      </w:tblGrid>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u w:val="single"/>
              </w:rPr>
            </w:pPr>
            <w:r w:rsidRPr="009C2993">
              <w:rPr>
                <w:b/>
                <w:u w:val="single"/>
              </w:rPr>
              <w:t>a) AKTIVNOST</w:t>
            </w:r>
          </w:p>
          <w:p w:rsidR="009C2993" w:rsidRPr="009C2993" w:rsidRDefault="009C2993" w:rsidP="009C2993">
            <w:pPr>
              <w:tabs>
                <w:tab w:val="left" w:pos="7380"/>
              </w:tabs>
              <w:jc w:val="center"/>
              <w:rPr>
                <w:b/>
              </w:rPr>
            </w:pPr>
            <w:r w:rsidRPr="009C2993">
              <w:rPr>
                <w:b/>
              </w:rPr>
              <w:t>b) PROGRAM</w:t>
            </w:r>
          </w:p>
          <w:p w:rsidR="009C2993" w:rsidRPr="009C2993" w:rsidRDefault="009C2993" w:rsidP="009C2993">
            <w:pPr>
              <w:tabs>
                <w:tab w:val="left" w:pos="7380"/>
              </w:tabs>
              <w:jc w:val="center"/>
              <w:rPr>
                <w:b/>
              </w:rPr>
            </w:pPr>
            <w:r w:rsidRPr="009C2993">
              <w:rPr>
                <w:b/>
              </w:rPr>
              <w:t>c) PROJEKT</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rPr>
                <w:b/>
              </w:rPr>
            </w:pPr>
            <w:r w:rsidRPr="009C2993">
              <w:rPr>
                <w:b/>
                <w:sz w:val="22"/>
                <w:szCs w:val="22"/>
              </w:rPr>
              <w:t>DODATNA IZ FIZIKE  za 7,8. razred</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PLANIRAN BROJ UČENIKA</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7"/>
              </w:numPr>
              <w:tabs>
                <w:tab w:val="left" w:pos="7380"/>
              </w:tabs>
              <w:spacing w:after="200" w:line="276" w:lineRule="auto"/>
            </w:pPr>
            <w:r w:rsidRPr="009C2993">
              <w:rPr>
                <w:sz w:val="22"/>
                <w:szCs w:val="22"/>
              </w:rPr>
              <w:t>do 10 učenika</w:t>
            </w:r>
          </w:p>
          <w:p w:rsidR="009C2993" w:rsidRPr="009C2993" w:rsidRDefault="009C2993" w:rsidP="009C2993">
            <w:pPr>
              <w:tabs>
                <w:tab w:val="left" w:pos="7380"/>
              </w:tabs>
              <w:ind w:left="360"/>
              <w:rPr>
                <w:b/>
              </w:rPr>
            </w:pP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CILJEVI</w:t>
            </w: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rPr>
                <w:bCs/>
              </w:rPr>
            </w:pPr>
            <w:r w:rsidRPr="009C2993">
              <w:rPr>
                <w:bCs/>
                <w:sz w:val="22"/>
                <w:szCs w:val="22"/>
              </w:rPr>
              <w:t>produbljivanje znanja i sposobnosti učenika na području fizike</w:t>
            </w:r>
          </w:p>
          <w:p w:rsidR="009C2993" w:rsidRPr="009C2993" w:rsidRDefault="009C2993" w:rsidP="00472C89">
            <w:pPr>
              <w:numPr>
                <w:ilvl w:val="0"/>
                <w:numId w:val="36"/>
              </w:numPr>
              <w:tabs>
                <w:tab w:val="left" w:pos="7380"/>
              </w:tabs>
              <w:rPr>
                <w:bCs/>
              </w:rPr>
            </w:pPr>
            <w:r w:rsidRPr="009C2993">
              <w:rPr>
                <w:bCs/>
                <w:sz w:val="22"/>
                <w:szCs w:val="22"/>
              </w:rPr>
              <w:t>primjena fizike u rješavanju problemskih situacija u svakodnevnom životu</w:t>
            </w:r>
          </w:p>
          <w:p w:rsidR="009C2993" w:rsidRPr="009C2993" w:rsidRDefault="009C2993" w:rsidP="00472C89">
            <w:pPr>
              <w:numPr>
                <w:ilvl w:val="0"/>
                <w:numId w:val="36"/>
              </w:numPr>
              <w:tabs>
                <w:tab w:val="left" w:pos="7380"/>
              </w:tabs>
              <w:rPr>
                <w:bCs/>
              </w:rPr>
            </w:pPr>
            <w:r w:rsidRPr="009C2993">
              <w:rPr>
                <w:bCs/>
                <w:sz w:val="22"/>
                <w:szCs w:val="22"/>
              </w:rPr>
              <w:t>razvijanje logičkog mišljenja i zaključivanja</w:t>
            </w:r>
          </w:p>
          <w:p w:rsidR="009C2993" w:rsidRPr="009C2993" w:rsidRDefault="009C2993" w:rsidP="00472C89">
            <w:pPr>
              <w:numPr>
                <w:ilvl w:val="0"/>
                <w:numId w:val="36"/>
              </w:numPr>
              <w:tabs>
                <w:tab w:val="left" w:pos="7380"/>
              </w:tabs>
              <w:rPr>
                <w:bCs/>
              </w:rPr>
            </w:pPr>
            <w:r w:rsidRPr="009C2993">
              <w:rPr>
                <w:bCs/>
                <w:sz w:val="22"/>
                <w:szCs w:val="22"/>
              </w:rPr>
              <w:t>razvijanje sposobnosti samostalnog rada</w:t>
            </w:r>
            <w:r w:rsidRPr="009C2993">
              <w:rPr>
                <w:bCs/>
                <w:sz w:val="22"/>
                <w:szCs w:val="22"/>
                <w:lang w:val="sv-SE"/>
              </w:rPr>
              <w:t xml:space="preserve">    </w:t>
            </w:r>
          </w:p>
          <w:p w:rsidR="009C2993" w:rsidRPr="009C2993" w:rsidRDefault="009C2993" w:rsidP="00472C89">
            <w:pPr>
              <w:numPr>
                <w:ilvl w:val="0"/>
                <w:numId w:val="36"/>
              </w:numPr>
              <w:tabs>
                <w:tab w:val="left" w:pos="7380"/>
              </w:tabs>
              <w:rPr>
                <w:bCs/>
              </w:rPr>
            </w:pPr>
            <w:r w:rsidRPr="009C2993">
              <w:rPr>
                <w:bCs/>
                <w:sz w:val="22"/>
                <w:szCs w:val="22"/>
              </w:rPr>
              <w:t>uvesti učenika u svijet fizikalnih pojava</w:t>
            </w:r>
          </w:p>
          <w:p w:rsidR="009C2993" w:rsidRPr="009C2993" w:rsidRDefault="009C2993" w:rsidP="00472C89">
            <w:pPr>
              <w:numPr>
                <w:ilvl w:val="0"/>
                <w:numId w:val="36"/>
              </w:numPr>
              <w:tabs>
                <w:tab w:val="left" w:pos="7380"/>
              </w:tabs>
              <w:rPr>
                <w:bCs/>
              </w:rPr>
            </w:pPr>
            <w:r w:rsidRPr="009C2993">
              <w:rPr>
                <w:bCs/>
                <w:sz w:val="22"/>
                <w:szCs w:val="22"/>
              </w:rPr>
              <w:t>upoznavanje s materijalnim sredstvima škole</w:t>
            </w:r>
          </w:p>
          <w:p w:rsidR="009C2993" w:rsidRPr="009C2993" w:rsidRDefault="009C2993" w:rsidP="00472C89">
            <w:pPr>
              <w:numPr>
                <w:ilvl w:val="0"/>
                <w:numId w:val="36"/>
              </w:numPr>
              <w:tabs>
                <w:tab w:val="left" w:pos="7380"/>
              </w:tabs>
              <w:rPr>
                <w:bCs/>
              </w:rPr>
            </w:pPr>
            <w:r w:rsidRPr="009C2993">
              <w:rPr>
                <w:bCs/>
                <w:sz w:val="22"/>
                <w:szCs w:val="22"/>
              </w:rPr>
              <w:t>omogućiti razumijevanje fizikalnog pristupa razumijevanju prirode</w:t>
            </w:r>
          </w:p>
          <w:p w:rsidR="009C2993" w:rsidRPr="009C2993" w:rsidRDefault="009C2993" w:rsidP="00472C89">
            <w:pPr>
              <w:numPr>
                <w:ilvl w:val="0"/>
                <w:numId w:val="36"/>
              </w:numPr>
              <w:tabs>
                <w:tab w:val="left" w:pos="7380"/>
              </w:tabs>
              <w:rPr>
                <w:bCs/>
              </w:rPr>
            </w:pPr>
            <w:r w:rsidRPr="009C2993">
              <w:rPr>
                <w:bCs/>
                <w:sz w:val="22"/>
                <w:szCs w:val="22"/>
              </w:rPr>
              <w:t>omogućiti razumijevanje znanstvenih temelja suvremene civilizacije</w:t>
            </w:r>
          </w:p>
          <w:p w:rsidR="009C2993" w:rsidRPr="009C2993" w:rsidRDefault="009C2993" w:rsidP="00472C89">
            <w:pPr>
              <w:numPr>
                <w:ilvl w:val="0"/>
                <w:numId w:val="36"/>
              </w:numPr>
              <w:tabs>
                <w:tab w:val="left" w:pos="7380"/>
              </w:tabs>
              <w:rPr>
                <w:bCs/>
              </w:rPr>
            </w:pPr>
            <w:r w:rsidRPr="009C2993">
              <w:rPr>
                <w:bCs/>
                <w:sz w:val="22"/>
                <w:szCs w:val="22"/>
              </w:rPr>
              <w:t>osposobljavanje za nastavak obrazovanja tako da se postigne      temeljna fizikalna pismenost potrebna za odgovorno snalaženje u svakidašnjem životu te za cjeloživotno obrazovanje</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NAMJENA</w:t>
            </w: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rPr>
                <w:bCs/>
              </w:rPr>
            </w:pPr>
            <w:r w:rsidRPr="009C2993">
              <w:rPr>
                <w:bCs/>
                <w:sz w:val="22"/>
                <w:szCs w:val="22"/>
              </w:rPr>
              <w:t>rad s darovitim učenicima</w:t>
            </w:r>
          </w:p>
          <w:p w:rsidR="009C2993" w:rsidRPr="009C2993" w:rsidRDefault="009C2993" w:rsidP="00472C89">
            <w:pPr>
              <w:numPr>
                <w:ilvl w:val="0"/>
                <w:numId w:val="36"/>
              </w:numPr>
              <w:tabs>
                <w:tab w:val="left" w:pos="7380"/>
              </w:tabs>
              <w:spacing w:after="200"/>
              <w:rPr>
                <w:bCs/>
              </w:rPr>
            </w:pPr>
            <w:r w:rsidRPr="009C2993">
              <w:rPr>
                <w:bCs/>
                <w:sz w:val="22"/>
                <w:szCs w:val="22"/>
              </w:rPr>
              <w:t>upoznavanje sa sadržajima koji nisu obuhvaćeni nastavnim planom i programom</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NOSITELJI I NJIHOVA ODGOVORNOST</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spacing w:after="200"/>
              <w:contextualSpacing/>
              <w:rPr>
                <w:bCs/>
              </w:rPr>
            </w:pPr>
            <w:r w:rsidRPr="009C2993">
              <w:rPr>
                <w:bCs/>
                <w:sz w:val="22"/>
                <w:szCs w:val="22"/>
              </w:rPr>
              <w:t>profesor fizike</w:t>
            </w:r>
          </w:p>
          <w:p w:rsidR="009C2993" w:rsidRPr="009C2993" w:rsidRDefault="009C2993" w:rsidP="00472C89">
            <w:pPr>
              <w:numPr>
                <w:ilvl w:val="0"/>
                <w:numId w:val="36"/>
              </w:numPr>
              <w:tabs>
                <w:tab w:val="left" w:pos="7380"/>
              </w:tabs>
              <w:spacing w:after="200"/>
              <w:contextualSpacing/>
              <w:rPr>
                <w:bCs/>
              </w:rPr>
            </w:pPr>
            <w:r w:rsidRPr="009C2993">
              <w:rPr>
                <w:bCs/>
                <w:sz w:val="22"/>
                <w:szCs w:val="22"/>
              </w:rPr>
              <w:t>ostvarenje ciljeva</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NAČIN REALIZACIJE</w:t>
            </w: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rPr>
                <w:bCs/>
              </w:rPr>
            </w:pPr>
            <w:r w:rsidRPr="009C2993">
              <w:rPr>
                <w:bCs/>
                <w:sz w:val="22"/>
                <w:szCs w:val="22"/>
              </w:rPr>
              <w:t>individualno rješavanje problemskih zadataka uz stručno vodstvo i poticaj učitelja</w:t>
            </w:r>
          </w:p>
          <w:p w:rsidR="009C2993" w:rsidRPr="009C2993" w:rsidRDefault="009C2993" w:rsidP="00472C89">
            <w:pPr>
              <w:numPr>
                <w:ilvl w:val="0"/>
                <w:numId w:val="36"/>
              </w:numPr>
              <w:tabs>
                <w:tab w:val="left" w:pos="7380"/>
              </w:tabs>
              <w:rPr>
                <w:bCs/>
              </w:rPr>
            </w:pPr>
            <w:r w:rsidRPr="009C2993">
              <w:rPr>
                <w:bCs/>
                <w:sz w:val="22"/>
                <w:szCs w:val="22"/>
              </w:rPr>
              <w:t>on-line ili u učionici ukoliko to dopusti epidemiološka situacija</w:t>
            </w:r>
          </w:p>
          <w:p w:rsidR="009C2993" w:rsidRPr="009C2993" w:rsidRDefault="009C2993" w:rsidP="00472C89">
            <w:pPr>
              <w:numPr>
                <w:ilvl w:val="0"/>
                <w:numId w:val="36"/>
              </w:numPr>
              <w:tabs>
                <w:tab w:val="left" w:pos="7380"/>
              </w:tabs>
              <w:rPr>
                <w:bCs/>
              </w:rPr>
            </w:pPr>
            <w:r w:rsidRPr="009C2993">
              <w:rPr>
                <w:bCs/>
                <w:sz w:val="22"/>
                <w:szCs w:val="22"/>
              </w:rPr>
              <w:t>u pojedinim situacijama timski rad</w:t>
            </w:r>
          </w:p>
          <w:p w:rsidR="009C2993" w:rsidRPr="009C2993" w:rsidRDefault="009C2993" w:rsidP="00472C89">
            <w:pPr>
              <w:numPr>
                <w:ilvl w:val="0"/>
                <w:numId w:val="36"/>
              </w:numPr>
              <w:tabs>
                <w:tab w:val="left" w:pos="7380"/>
              </w:tabs>
              <w:rPr>
                <w:bCs/>
              </w:rPr>
            </w:pPr>
            <w:r w:rsidRPr="009C2993">
              <w:rPr>
                <w:bCs/>
                <w:sz w:val="22"/>
                <w:szCs w:val="22"/>
              </w:rPr>
              <w:t>sudjelovanje na školskim natjecanjima i višim razinama natjecanja</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VREMENIK</w:t>
            </w:r>
          </w:p>
          <w:p w:rsidR="009C2993" w:rsidRPr="009C2993" w:rsidRDefault="009C2993" w:rsidP="009C2993">
            <w:pPr>
              <w:tabs>
                <w:tab w:val="left" w:pos="7380"/>
              </w:tabs>
              <w:jc w:val="center"/>
              <w:rPr>
                <w: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spacing w:after="200"/>
              <w:rPr>
                <w:bCs/>
              </w:rPr>
            </w:pPr>
            <w:r w:rsidRPr="009C2993">
              <w:rPr>
                <w:bCs/>
                <w:sz w:val="22"/>
                <w:szCs w:val="22"/>
              </w:rPr>
              <w:t>1 sat tjedno tijekom školske godine 2020./2021.</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TROŠKOVNIK</w:t>
            </w: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spacing w:after="200"/>
              <w:rPr>
                <w:bCs/>
              </w:rPr>
            </w:pPr>
            <w:r w:rsidRPr="009C2993">
              <w:rPr>
                <w:bCs/>
                <w:sz w:val="22"/>
                <w:szCs w:val="22"/>
              </w:rPr>
              <w:t>do 50 kn po učeniku</w:t>
            </w:r>
          </w:p>
          <w:p w:rsidR="009C2993" w:rsidRPr="009C2993" w:rsidRDefault="009C2993" w:rsidP="009C2993">
            <w:pPr>
              <w:tabs>
                <w:tab w:val="left" w:pos="7380"/>
              </w:tabs>
              <w:ind w:left="360"/>
              <w:rPr>
                <w:bCs/>
              </w:rPr>
            </w:pPr>
            <w:r w:rsidRPr="009C2993">
              <w:rPr>
                <w:bCs/>
                <w:sz w:val="22"/>
                <w:szCs w:val="22"/>
              </w:rPr>
              <w:t xml:space="preserve">     (posjetu  izložbi ili posjetu otvorenim vratima PMF-a)</w:t>
            </w:r>
          </w:p>
        </w:tc>
      </w:tr>
      <w:tr w:rsidR="009C2993" w:rsidRPr="009C2993" w:rsidTr="009C2993">
        <w:tc>
          <w:tcPr>
            <w:tcW w:w="2802"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9C2993">
            <w:pPr>
              <w:tabs>
                <w:tab w:val="left" w:pos="7380"/>
              </w:tabs>
              <w:jc w:val="center"/>
              <w:rPr>
                <w:b/>
              </w:rPr>
            </w:pPr>
            <w:r w:rsidRPr="009C2993">
              <w:rPr>
                <w:b/>
              </w:rPr>
              <w:t>NAČIN VREDNOVANJA I NAČIN KORIŠTENJA REZULTATA</w:t>
            </w:r>
          </w:p>
          <w:p w:rsidR="009C2993" w:rsidRPr="009C2993" w:rsidRDefault="009C2993" w:rsidP="009C2993">
            <w:pPr>
              <w:tabs>
                <w:tab w:val="left" w:pos="7380"/>
              </w:tabs>
              <w:jc w:val="center"/>
              <w:rPr>
                <w:b/>
              </w:rPr>
            </w:pPr>
            <w:r w:rsidRPr="009C2993">
              <w:rPr>
                <w:b/>
              </w:rPr>
              <w:t>VREDNOVANJA</w:t>
            </w:r>
          </w:p>
          <w:p w:rsidR="009C2993" w:rsidRPr="009C2993" w:rsidRDefault="009C2993" w:rsidP="009C2993">
            <w:pPr>
              <w:tabs>
                <w:tab w:val="left" w:pos="7380"/>
              </w:tabs>
              <w:jc w:val="center"/>
              <w:rPr>
                <w:b/>
              </w:rPr>
            </w:pPr>
          </w:p>
          <w:p w:rsidR="009C2993" w:rsidRPr="009C2993" w:rsidRDefault="009C2993" w:rsidP="009C2993">
            <w:pPr>
              <w:tabs>
                <w:tab w:val="left" w:pos="7380"/>
              </w:tabs>
              <w:jc w:val="center"/>
              <w:rPr>
                <w: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9C2993" w:rsidRPr="009C2993" w:rsidRDefault="009C2993" w:rsidP="00472C89">
            <w:pPr>
              <w:numPr>
                <w:ilvl w:val="0"/>
                <w:numId w:val="36"/>
              </w:numPr>
              <w:tabs>
                <w:tab w:val="left" w:pos="7380"/>
              </w:tabs>
              <w:spacing w:after="200"/>
              <w:rPr>
                <w:bCs/>
              </w:rPr>
            </w:pPr>
            <w:r w:rsidRPr="009C2993">
              <w:rPr>
                <w:bCs/>
                <w:sz w:val="22"/>
                <w:szCs w:val="22"/>
              </w:rPr>
              <w:t>poticanje darovitih učenika na daljnje sudjelovanje u dodatnoj nastavi fizike i razvijanje sposobnosti i interesa na tom području</w:t>
            </w:r>
          </w:p>
          <w:p w:rsidR="009C2993" w:rsidRPr="009C2993" w:rsidRDefault="009C2993" w:rsidP="009C2993">
            <w:pPr>
              <w:tabs>
                <w:tab w:val="left" w:pos="7380"/>
              </w:tabs>
              <w:ind w:left="360"/>
              <w:rPr>
                <w:bCs/>
              </w:rPr>
            </w:pPr>
          </w:p>
        </w:tc>
      </w:tr>
    </w:tbl>
    <w:p w:rsidR="009C2993" w:rsidRDefault="009C2993" w:rsidP="0058532B">
      <w:pPr>
        <w:tabs>
          <w:tab w:val="left" w:pos="7380"/>
        </w:tabs>
        <w:rPr>
          <w:b/>
          <w:color w:val="FF0000"/>
          <w:szCs w:val="28"/>
        </w:rPr>
      </w:pPr>
    </w:p>
    <w:p w:rsidR="00D055DD" w:rsidRDefault="00D055DD" w:rsidP="00522077">
      <w:pPr>
        <w:tabs>
          <w:tab w:val="left" w:pos="7380"/>
        </w:tabs>
        <w:rPr>
          <w:b/>
        </w:rPr>
      </w:pPr>
    </w:p>
    <w:p w:rsidR="00D055DD" w:rsidRDefault="00D055DD" w:rsidP="00522077">
      <w:pPr>
        <w:tabs>
          <w:tab w:val="left" w:pos="7380"/>
        </w:tabs>
        <w:rPr>
          <w:b/>
        </w:rPr>
      </w:pPr>
    </w:p>
    <w:p w:rsidR="00D055DD" w:rsidRPr="0046135B" w:rsidRDefault="00D055DD" w:rsidP="00522077">
      <w:pPr>
        <w:tabs>
          <w:tab w:val="left" w:pos="7380"/>
        </w:tabs>
        <w:rPr>
          <w:b/>
        </w:rPr>
      </w:pPr>
    </w:p>
    <w:p w:rsidR="00B8792A" w:rsidRPr="004E16AE" w:rsidRDefault="00522077" w:rsidP="00996EAB">
      <w:pPr>
        <w:tabs>
          <w:tab w:val="left" w:pos="7380"/>
        </w:tabs>
        <w:rPr>
          <w:b/>
          <w:color w:val="FF0000"/>
        </w:rPr>
      </w:pPr>
      <w:r w:rsidRPr="00772A4F">
        <w:rPr>
          <w:b/>
        </w:rPr>
        <w:t>Učiteljica</w:t>
      </w:r>
      <w:r w:rsidR="00E8249A" w:rsidRPr="00772A4F">
        <w:rPr>
          <w:b/>
        </w:rPr>
        <w:t xml:space="preserve">: Tina Matanić    </w:t>
      </w:r>
    </w:p>
    <w:p w:rsidR="00B8792A" w:rsidRDefault="00B8792A" w:rsidP="00996EAB">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a) AKTIVNOST</w:t>
            </w:r>
          </w:p>
          <w:p w:rsidR="004E16AE" w:rsidRPr="004E16AE" w:rsidRDefault="004E16AE" w:rsidP="004E16AE">
            <w:pPr>
              <w:tabs>
                <w:tab w:val="left" w:pos="7380"/>
              </w:tabs>
              <w:rPr>
                <w:b/>
                <w:lang w:val="en-GB"/>
              </w:rPr>
            </w:pPr>
            <w:r w:rsidRPr="004E16AE">
              <w:rPr>
                <w:b/>
                <w:lang w:val="en-GB"/>
              </w:rPr>
              <w:t>b) PROGRAM</w:t>
            </w:r>
          </w:p>
          <w:p w:rsidR="004E16AE" w:rsidRPr="004E16AE" w:rsidRDefault="004E16AE" w:rsidP="004E16AE">
            <w:pPr>
              <w:tabs>
                <w:tab w:val="left" w:pos="7380"/>
              </w:tabs>
              <w:rPr>
                <w:b/>
                <w:lang w:val="en-GB"/>
              </w:rPr>
            </w:pPr>
            <w:r w:rsidRPr="004E16AE">
              <w:rPr>
                <w:b/>
                <w:lang w:val="en-GB"/>
              </w:rPr>
              <w:t>c) PROJEKT</w:t>
            </w:r>
          </w:p>
        </w:tc>
        <w:tc>
          <w:tcPr>
            <w:tcW w:w="6300" w:type="dxa"/>
          </w:tcPr>
          <w:p w:rsidR="004E16AE" w:rsidRPr="004E16AE" w:rsidRDefault="004E16AE" w:rsidP="004E16AE">
            <w:pPr>
              <w:tabs>
                <w:tab w:val="left" w:pos="7380"/>
              </w:tabs>
              <w:rPr>
                <w:b/>
                <w:lang w:val="en-GB"/>
              </w:rPr>
            </w:pPr>
            <w:r w:rsidRPr="004E16AE">
              <w:rPr>
                <w:b/>
                <w:lang w:val="en-GB"/>
              </w:rPr>
              <w:t>Dodatna nastava 7. i 8. razredi</w:t>
            </w:r>
          </w:p>
          <w:p w:rsidR="004E16AE" w:rsidRPr="004E16AE" w:rsidRDefault="004E16AE" w:rsidP="004E16AE">
            <w:pPr>
              <w:tabs>
                <w:tab w:val="left" w:pos="7380"/>
              </w:tabs>
              <w:rPr>
                <w:b/>
                <w:lang w:val="en-GB"/>
              </w:rPr>
            </w:pP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 xml:space="preserve">CILJEVI </w:t>
            </w: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bCs/>
                <w:lang w:val="en-GB"/>
              </w:rPr>
            </w:pPr>
            <w:r w:rsidRPr="004E16AE">
              <w:rPr>
                <w:bCs/>
                <w:lang w:val="en-GB"/>
              </w:rPr>
              <w:t>-proširivanje i produbljivanje znanja o povijesnim procesima i pojavama koje su obilježile 19. i 20. stoljeće u Hrvatskoj, Europi i Svijetu</w:t>
            </w:r>
          </w:p>
          <w:p w:rsidR="004E16AE" w:rsidRPr="004E16AE" w:rsidRDefault="004E16AE" w:rsidP="004E16AE">
            <w:pPr>
              <w:tabs>
                <w:tab w:val="left" w:pos="7380"/>
              </w:tabs>
              <w:rPr>
                <w:bCs/>
                <w:lang w:val="en-GB"/>
              </w:rPr>
            </w:pPr>
            <w:r w:rsidRPr="004E16AE">
              <w:rPr>
                <w:bCs/>
                <w:lang w:val="en-GB"/>
              </w:rPr>
              <w:t>-osposobljavanje učenika za timski rad i izvanučioničku nastavu</w:t>
            </w:r>
          </w:p>
          <w:p w:rsidR="004E16AE" w:rsidRPr="004E16AE" w:rsidRDefault="004E16AE" w:rsidP="004E16AE">
            <w:pPr>
              <w:tabs>
                <w:tab w:val="left" w:pos="7380"/>
              </w:tabs>
              <w:rPr>
                <w:bCs/>
                <w:lang w:val="en-GB"/>
              </w:rPr>
            </w:pPr>
            <w:r w:rsidRPr="004E16AE">
              <w:rPr>
                <w:bCs/>
                <w:lang w:val="en-GB"/>
              </w:rPr>
              <w:t>-poticanje istraživačkog duha kroz rad na izvorima</w:t>
            </w: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 xml:space="preserve">NAMJENA </w:t>
            </w: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bCs/>
                <w:lang w:val="en-GB"/>
              </w:rPr>
            </w:pPr>
            <w:r w:rsidRPr="004E16AE">
              <w:rPr>
                <w:bCs/>
                <w:lang w:val="en-GB"/>
              </w:rPr>
              <w:t>-nastava je namjenjena učenicima koji su zainteresirani za učenje dodatnih sadržaja prema nastavnom planu i programu, te onima koji žele sudjelovati na povijesnim natjecanjima</w:t>
            </w:r>
          </w:p>
          <w:p w:rsidR="004E16AE" w:rsidRPr="004E16AE" w:rsidRDefault="004E16AE" w:rsidP="004E16AE">
            <w:pPr>
              <w:tabs>
                <w:tab w:val="left" w:pos="7380"/>
              </w:tabs>
              <w:rPr>
                <w:bCs/>
                <w:lang w:val="en-GB"/>
              </w:rPr>
            </w:pPr>
            <w:r w:rsidRPr="004E16AE">
              <w:rPr>
                <w:bCs/>
                <w:lang w:val="en-GB"/>
              </w:rPr>
              <w:t xml:space="preserve">-razvijanje zanimanja za proučavanje prošlosti, posebno nacionalne </w:t>
            </w: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NOSITELJI I NJIHOVA ODGOVORNOST</w:t>
            </w: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bCs/>
                <w:lang w:val="en-GB"/>
              </w:rPr>
            </w:pPr>
            <w:r w:rsidRPr="004E16AE">
              <w:rPr>
                <w:bCs/>
                <w:lang w:val="en-GB"/>
              </w:rPr>
              <w:t>-učiteljica povijesti i učenici 7. i 8.r. (predviđena je grupa od 6-8 učenika)</w:t>
            </w:r>
          </w:p>
          <w:p w:rsidR="004E16AE" w:rsidRPr="004E16AE" w:rsidRDefault="004E16AE" w:rsidP="004E16AE">
            <w:pPr>
              <w:tabs>
                <w:tab w:val="left" w:pos="7380"/>
              </w:tabs>
              <w:rPr>
                <w:bCs/>
                <w:lang w:val="en-GB"/>
              </w:rPr>
            </w:pPr>
          </w:p>
          <w:p w:rsidR="004E16AE" w:rsidRPr="004E16AE" w:rsidRDefault="004E16AE" w:rsidP="004E16AE">
            <w:pPr>
              <w:tabs>
                <w:tab w:val="left" w:pos="7380"/>
              </w:tabs>
              <w:rPr>
                <w:bCs/>
                <w:lang w:val="en-GB"/>
              </w:rPr>
            </w:pPr>
          </w:p>
          <w:p w:rsidR="004E16AE" w:rsidRPr="004E16AE" w:rsidRDefault="004E16AE" w:rsidP="004E16AE">
            <w:pPr>
              <w:tabs>
                <w:tab w:val="left" w:pos="7380"/>
              </w:tabs>
              <w:rPr>
                <w:bCs/>
                <w:lang w:val="en-GB"/>
              </w:rPr>
            </w:pP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NAČIN REALIZACIJE</w:t>
            </w: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bCs/>
                <w:lang w:val="en-GB"/>
              </w:rPr>
            </w:pPr>
            <w:r w:rsidRPr="004E16AE">
              <w:rPr>
                <w:bCs/>
                <w:lang w:val="en-GB"/>
              </w:rPr>
              <w:t>-</w:t>
            </w:r>
            <w:r w:rsidRPr="004E16AE">
              <w:rPr>
                <w:bCs/>
                <w:iCs/>
                <w:lang w:val="en-GB"/>
              </w:rPr>
              <w:t xml:space="preserve">on-line: individualni rad: samostalno istraživanje učenika na zadanu temu u školskoj knjižnici, kroz izradu prezentacija i plakata,  posjet muzeju, arhivu ili knjižnici  gdje bi se učenici mogli upoznati sa povijesnim izvorima i povijesnom građom (ako dozvoli epidemiološka situacija) </w:t>
            </w: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 xml:space="preserve">VREMENIK </w:t>
            </w: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lang w:val="en-GB"/>
              </w:rPr>
            </w:pPr>
            <w:r w:rsidRPr="004E16AE">
              <w:rPr>
                <w:lang w:val="en-GB"/>
              </w:rPr>
              <w:t>-tijekom školske godine 2020./2021. (1 sata tjedno)</w:t>
            </w:r>
          </w:p>
          <w:p w:rsidR="004E16AE" w:rsidRPr="004E16AE" w:rsidRDefault="004E16AE" w:rsidP="004E16AE">
            <w:pPr>
              <w:tabs>
                <w:tab w:val="left" w:pos="7380"/>
              </w:tabs>
              <w:ind w:left="360"/>
              <w:rPr>
                <w:lang w:val="en-GB"/>
              </w:rPr>
            </w:pPr>
          </w:p>
          <w:p w:rsidR="004E16AE" w:rsidRPr="004E16AE" w:rsidRDefault="004E16AE" w:rsidP="004E16AE">
            <w:pPr>
              <w:tabs>
                <w:tab w:val="left" w:pos="7380"/>
              </w:tabs>
              <w:ind w:left="360"/>
              <w:rPr>
                <w:lang w:val="en-GB"/>
              </w:rPr>
            </w:pPr>
          </w:p>
          <w:p w:rsidR="004E16AE" w:rsidRPr="004E16AE" w:rsidRDefault="004E16AE" w:rsidP="004E16AE">
            <w:pPr>
              <w:tabs>
                <w:tab w:val="left" w:pos="7380"/>
              </w:tabs>
              <w:ind w:left="360"/>
              <w:rPr>
                <w:lang w:val="en-GB"/>
              </w:rPr>
            </w:pP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 xml:space="preserve">TROŠKOVNIK </w:t>
            </w: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lang w:val="en-GB"/>
              </w:rPr>
            </w:pPr>
            <w:r w:rsidRPr="004E16AE">
              <w:rPr>
                <w:lang w:val="en-GB"/>
              </w:rPr>
              <w:t>--------</w:t>
            </w:r>
          </w:p>
        </w:tc>
      </w:tr>
      <w:tr w:rsidR="004E16AE" w:rsidRPr="004E16AE" w:rsidTr="00BF0B8C">
        <w:tc>
          <w:tcPr>
            <w:tcW w:w="2988" w:type="dxa"/>
          </w:tcPr>
          <w:p w:rsidR="004E16AE" w:rsidRPr="004E16AE" w:rsidRDefault="004E16AE" w:rsidP="004E16AE">
            <w:pPr>
              <w:tabs>
                <w:tab w:val="left" w:pos="7380"/>
              </w:tabs>
              <w:rPr>
                <w:b/>
                <w:lang w:val="en-GB"/>
              </w:rPr>
            </w:pPr>
            <w:r w:rsidRPr="004E16AE">
              <w:rPr>
                <w:b/>
                <w:lang w:val="en-GB"/>
              </w:rPr>
              <w:t xml:space="preserve">NAČIN VREDNOVANJA I NAČIN KORIŠTENJA REZULTATA </w:t>
            </w:r>
          </w:p>
          <w:p w:rsidR="004E16AE" w:rsidRPr="004E16AE" w:rsidRDefault="004E16AE" w:rsidP="004E16AE">
            <w:pPr>
              <w:tabs>
                <w:tab w:val="left" w:pos="7380"/>
              </w:tabs>
              <w:rPr>
                <w:b/>
                <w:lang w:val="en-GB"/>
              </w:rPr>
            </w:pPr>
            <w:r w:rsidRPr="004E16AE">
              <w:rPr>
                <w:b/>
                <w:lang w:val="en-GB"/>
              </w:rPr>
              <w:t>VREDNOVANJA</w:t>
            </w: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p w:rsidR="004E16AE" w:rsidRPr="004E16AE" w:rsidRDefault="004E16AE" w:rsidP="004E16AE">
            <w:pPr>
              <w:tabs>
                <w:tab w:val="left" w:pos="7380"/>
              </w:tabs>
              <w:rPr>
                <w:b/>
                <w:lang w:val="en-GB"/>
              </w:rPr>
            </w:pPr>
          </w:p>
        </w:tc>
        <w:tc>
          <w:tcPr>
            <w:tcW w:w="6300" w:type="dxa"/>
          </w:tcPr>
          <w:p w:rsidR="004E16AE" w:rsidRPr="004E16AE" w:rsidRDefault="004E16AE" w:rsidP="004E16AE">
            <w:pPr>
              <w:tabs>
                <w:tab w:val="left" w:pos="7380"/>
              </w:tabs>
              <w:rPr>
                <w:bCs/>
                <w:iCs/>
                <w:lang w:val="en-GB"/>
              </w:rPr>
            </w:pPr>
            <w:r w:rsidRPr="004E16AE">
              <w:rPr>
                <w:bCs/>
                <w:iCs/>
                <w:lang w:val="en-GB"/>
              </w:rPr>
              <w:t>-samovrednovanje učenika</w:t>
            </w:r>
          </w:p>
          <w:p w:rsidR="004E16AE" w:rsidRPr="004E16AE" w:rsidRDefault="004E16AE" w:rsidP="004E16AE">
            <w:pPr>
              <w:tabs>
                <w:tab w:val="left" w:pos="7380"/>
              </w:tabs>
              <w:rPr>
                <w:bCs/>
                <w:iCs/>
                <w:lang w:val="en-GB"/>
              </w:rPr>
            </w:pPr>
            <w:r w:rsidRPr="004E16AE">
              <w:rPr>
                <w:bCs/>
                <w:iCs/>
                <w:lang w:val="en-GB"/>
              </w:rPr>
              <w:t>-vrednovanje  kroz  izradu prezentacija, plakata, eseja i sl.</w:t>
            </w:r>
          </w:p>
          <w:p w:rsidR="004E16AE" w:rsidRPr="004E16AE" w:rsidRDefault="004E16AE" w:rsidP="004E16AE">
            <w:pPr>
              <w:tabs>
                <w:tab w:val="left" w:pos="7380"/>
              </w:tabs>
              <w:rPr>
                <w:b/>
                <w:lang w:val="en-GB"/>
              </w:rPr>
            </w:pPr>
            <w:r w:rsidRPr="004E16AE">
              <w:rPr>
                <w:bCs/>
                <w:iCs/>
                <w:lang w:val="en-GB"/>
              </w:rPr>
              <w:t>-sudjelovanje učenika na natjecanju iz Povijesti</w:t>
            </w:r>
          </w:p>
        </w:tc>
      </w:tr>
    </w:tbl>
    <w:p w:rsidR="004E16AE" w:rsidRDefault="004E16AE" w:rsidP="00996EAB">
      <w:pPr>
        <w:tabs>
          <w:tab w:val="left" w:pos="7380"/>
        </w:tabs>
        <w:rPr>
          <w:b/>
        </w:rPr>
      </w:pPr>
    </w:p>
    <w:p w:rsidR="004E16AE" w:rsidRDefault="004E16AE" w:rsidP="00996EAB">
      <w:pPr>
        <w:tabs>
          <w:tab w:val="left" w:pos="7380"/>
        </w:tabs>
        <w:rPr>
          <w:b/>
        </w:rPr>
      </w:pPr>
    </w:p>
    <w:p w:rsidR="004E16AE" w:rsidRDefault="004E16AE" w:rsidP="00996EAB">
      <w:pPr>
        <w:tabs>
          <w:tab w:val="left" w:pos="7380"/>
        </w:tabs>
        <w:rPr>
          <w:b/>
        </w:rPr>
      </w:pPr>
    </w:p>
    <w:p w:rsidR="004E16AE" w:rsidRDefault="004E16AE"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A311A0" w:rsidRDefault="00A311A0" w:rsidP="00996EAB">
      <w:pPr>
        <w:tabs>
          <w:tab w:val="left" w:pos="7380"/>
        </w:tabs>
        <w:rPr>
          <w:b/>
        </w:rPr>
      </w:pPr>
    </w:p>
    <w:p w:rsidR="00EF665D" w:rsidRPr="0046135B" w:rsidRDefault="00EF665D" w:rsidP="00B12265">
      <w:pPr>
        <w:tabs>
          <w:tab w:val="left" w:pos="7380"/>
        </w:tabs>
        <w:rPr>
          <w:b/>
        </w:rPr>
      </w:pPr>
    </w:p>
    <w:p w:rsidR="00FE11E6" w:rsidRDefault="00512799" w:rsidP="00B12265">
      <w:pPr>
        <w:tabs>
          <w:tab w:val="left" w:pos="7380"/>
        </w:tabs>
        <w:rPr>
          <w:b/>
        </w:rPr>
      </w:pPr>
      <w:r w:rsidRPr="00772A4F">
        <w:rPr>
          <w:b/>
        </w:rPr>
        <w:t>Učiteljica: Kaja Glavaš</w:t>
      </w:r>
      <w:r w:rsidR="00082C67">
        <w:rPr>
          <w:b/>
        </w:rPr>
        <w:t xml:space="preserve">  </w:t>
      </w:r>
    </w:p>
    <w:p w:rsidR="00B8792A" w:rsidRDefault="00B8792A" w:rsidP="00B12265">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546763" w:rsidRPr="003C420D" w:rsidTr="00546763">
        <w:tc>
          <w:tcPr>
            <w:tcW w:w="2830" w:type="dxa"/>
            <w:shd w:val="clear" w:color="auto" w:fill="auto"/>
          </w:tcPr>
          <w:p w:rsidR="00546763" w:rsidRPr="00495932" w:rsidRDefault="00546763" w:rsidP="00546763">
            <w:pPr>
              <w:pStyle w:val="Odlomakpopisa"/>
              <w:numPr>
                <w:ilvl w:val="0"/>
                <w:numId w:val="18"/>
              </w:numPr>
              <w:spacing w:after="0" w:line="240" w:lineRule="auto"/>
              <w:rPr>
                <w:b/>
              </w:rPr>
            </w:pPr>
            <w:r>
              <w:rPr>
                <w:b/>
              </w:rPr>
              <w:t>AKTIVNOST</w:t>
            </w:r>
          </w:p>
          <w:p w:rsidR="00546763" w:rsidRDefault="00546763" w:rsidP="00546763">
            <w:pPr>
              <w:pStyle w:val="Odlomakpopisa"/>
              <w:numPr>
                <w:ilvl w:val="0"/>
                <w:numId w:val="18"/>
              </w:numPr>
              <w:spacing w:after="0" w:line="240" w:lineRule="auto"/>
              <w:rPr>
                <w:b/>
              </w:rPr>
            </w:pPr>
            <w:r>
              <w:rPr>
                <w:b/>
              </w:rPr>
              <w:t xml:space="preserve">PROGRAM </w:t>
            </w:r>
          </w:p>
          <w:p w:rsidR="00546763" w:rsidRPr="00495932" w:rsidRDefault="00546763" w:rsidP="00546763">
            <w:pPr>
              <w:pStyle w:val="Odlomakpopisa"/>
              <w:numPr>
                <w:ilvl w:val="0"/>
                <w:numId w:val="18"/>
              </w:numPr>
              <w:spacing w:after="0" w:line="240" w:lineRule="auto"/>
              <w:rPr>
                <w:b/>
              </w:rPr>
            </w:pPr>
            <w:r>
              <w:rPr>
                <w:b/>
              </w:rPr>
              <w:t>PROJEKT</w:t>
            </w:r>
          </w:p>
        </w:tc>
        <w:tc>
          <w:tcPr>
            <w:tcW w:w="6232" w:type="dxa"/>
            <w:shd w:val="clear" w:color="auto" w:fill="auto"/>
          </w:tcPr>
          <w:p w:rsidR="00546763" w:rsidRPr="003C420D" w:rsidRDefault="00546763" w:rsidP="00546763">
            <w:pPr>
              <w:jc w:val="center"/>
              <w:rPr>
                <w:b/>
              </w:rPr>
            </w:pPr>
            <w:r>
              <w:rPr>
                <w:b/>
              </w:rPr>
              <w:t>DODATNA NASTAVA IZ BIOLOGIJE</w:t>
            </w:r>
          </w:p>
          <w:p w:rsidR="00546763" w:rsidRPr="003C420D" w:rsidRDefault="00546763" w:rsidP="00546763">
            <w:pPr>
              <w:jc w:val="center"/>
              <w:rPr>
                <w:b/>
              </w:rPr>
            </w:pPr>
            <w:r>
              <w:rPr>
                <w:b/>
              </w:rPr>
              <w:t>7.</w:t>
            </w:r>
            <w:r w:rsidRPr="003C420D">
              <w:rPr>
                <w:b/>
              </w:rPr>
              <w:t xml:space="preserve"> razred</w:t>
            </w:r>
          </w:p>
          <w:p w:rsidR="00546763" w:rsidRPr="003C420D" w:rsidRDefault="00546763" w:rsidP="00546763"/>
        </w:tc>
      </w:tr>
      <w:tr w:rsidR="00546763" w:rsidRPr="003C420D" w:rsidTr="00546763">
        <w:tc>
          <w:tcPr>
            <w:tcW w:w="2830" w:type="dxa"/>
            <w:shd w:val="clear" w:color="auto" w:fill="auto"/>
          </w:tcPr>
          <w:p w:rsidR="00546763" w:rsidRPr="00495932" w:rsidRDefault="00546763" w:rsidP="00546763">
            <w:pPr>
              <w:rPr>
                <w:b/>
              </w:rPr>
            </w:pPr>
            <w:r>
              <w:rPr>
                <w:b/>
              </w:rPr>
              <w:t>CILJEVI</w:t>
            </w:r>
          </w:p>
          <w:p w:rsidR="00546763" w:rsidRPr="00495932" w:rsidRDefault="00546763" w:rsidP="00546763">
            <w:pPr>
              <w:rPr>
                <w:b/>
              </w:rPr>
            </w:pPr>
          </w:p>
        </w:tc>
        <w:tc>
          <w:tcPr>
            <w:tcW w:w="6232" w:type="dxa"/>
            <w:shd w:val="clear" w:color="auto" w:fill="auto"/>
          </w:tcPr>
          <w:p w:rsidR="00546763" w:rsidRPr="00355A07" w:rsidRDefault="00546763" w:rsidP="00546763">
            <w:pPr>
              <w:rPr>
                <w:rFonts w:ascii="Arial" w:hAnsi="Arial" w:cs="Arial"/>
              </w:rPr>
            </w:pPr>
            <w:r w:rsidRPr="00355A07">
              <w:rPr>
                <w:rFonts w:ascii="Arial" w:hAnsi="Arial" w:cs="Arial"/>
              </w:rPr>
              <w:t xml:space="preserve">Poticati učenike u usvajanju dodatnih znanja i razvijanja sposobnosti promatranja, mišljenja i logičkog zaključivanja iz područja biologije. </w:t>
            </w:r>
          </w:p>
          <w:p w:rsidR="00546763" w:rsidRPr="00355A07" w:rsidRDefault="00546763" w:rsidP="00546763">
            <w:pPr>
              <w:rPr>
                <w:rFonts w:ascii="Arial" w:hAnsi="Arial" w:cs="Arial"/>
              </w:rPr>
            </w:pPr>
            <w:r w:rsidRPr="00355A07">
              <w:rPr>
                <w:rFonts w:ascii="Arial" w:hAnsi="Arial" w:cs="Arial"/>
              </w:rPr>
              <w:t>Ovdje posebno istaknuti načine zaštite, očuvanja i unaprjeđenja vlastitog fizičkog i mentalnog zdravlja, kao i moguće načine prevencije od različitih bolesti. Razvijati i njegovati humani odnos među svim ljudima.</w:t>
            </w:r>
          </w:p>
          <w:p w:rsidR="00546763" w:rsidRPr="00355A07" w:rsidRDefault="00546763" w:rsidP="00546763">
            <w:pPr>
              <w:rPr>
                <w:rFonts w:ascii="Arial" w:hAnsi="Arial" w:cs="Arial"/>
                <w:lang w:eastAsia="hr-HR"/>
              </w:rPr>
            </w:pPr>
            <w:r w:rsidRPr="00355A07">
              <w:rPr>
                <w:rFonts w:ascii="Arial" w:hAnsi="Arial" w:cs="Arial"/>
              </w:rPr>
              <w:t>Obrada izbornih tema, priprema i sudjelovanje na natjecanjima iz biologije.</w:t>
            </w:r>
          </w:p>
          <w:p w:rsidR="00546763" w:rsidRPr="00355A07" w:rsidRDefault="00546763" w:rsidP="00546763"/>
        </w:tc>
      </w:tr>
      <w:tr w:rsidR="00546763" w:rsidRPr="003C420D" w:rsidTr="00546763">
        <w:tc>
          <w:tcPr>
            <w:tcW w:w="2830" w:type="dxa"/>
            <w:shd w:val="clear" w:color="auto" w:fill="auto"/>
          </w:tcPr>
          <w:p w:rsidR="00546763" w:rsidRPr="00495932" w:rsidRDefault="00546763" w:rsidP="00546763">
            <w:pPr>
              <w:rPr>
                <w:b/>
              </w:rPr>
            </w:pPr>
            <w:r w:rsidRPr="00495932">
              <w:rPr>
                <w:b/>
              </w:rPr>
              <w:t>N</w:t>
            </w:r>
            <w:r>
              <w:rPr>
                <w:b/>
              </w:rPr>
              <w:t>AMJENA</w:t>
            </w:r>
          </w:p>
          <w:p w:rsidR="00546763" w:rsidRPr="00495932" w:rsidRDefault="00546763" w:rsidP="00546763">
            <w:pPr>
              <w:rPr>
                <w:b/>
              </w:rPr>
            </w:pPr>
          </w:p>
        </w:tc>
        <w:tc>
          <w:tcPr>
            <w:tcW w:w="6232" w:type="dxa"/>
            <w:shd w:val="clear" w:color="auto" w:fill="auto"/>
          </w:tcPr>
          <w:p w:rsidR="00546763" w:rsidRPr="00355A07" w:rsidRDefault="00546763" w:rsidP="00546763">
            <w:pPr>
              <w:rPr>
                <w:rFonts w:ascii="Arial" w:hAnsi="Arial" w:cs="Arial"/>
                <w:lang w:val="pl-PL"/>
              </w:rPr>
            </w:pPr>
            <w:r w:rsidRPr="00355A07">
              <w:rPr>
                <w:rFonts w:ascii="Arial" w:hAnsi="Arial" w:cs="Arial"/>
                <w:lang w:val="pl-PL"/>
              </w:rPr>
              <w:t>- proširiti znanja iz redovn</w:t>
            </w:r>
            <w:r>
              <w:rPr>
                <w:rFonts w:ascii="Arial" w:hAnsi="Arial" w:cs="Arial"/>
                <w:lang w:val="pl-PL"/>
              </w:rPr>
              <w:t xml:space="preserve">og programa biologije za 7. </w:t>
            </w:r>
            <w:r w:rsidRPr="00355A07">
              <w:rPr>
                <w:rFonts w:ascii="Arial" w:hAnsi="Arial" w:cs="Arial"/>
                <w:lang w:val="pl-PL"/>
              </w:rPr>
              <w:t xml:space="preserve"> razred, </w:t>
            </w:r>
          </w:p>
          <w:p w:rsidR="00546763" w:rsidRPr="00355A07" w:rsidRDefault="00546763" w:rsidP="00546763">
            <w:pPr>
              <w:rPr>
                <w:rFonts w:ascii="Arial" w:hAnsi="Arial" w:cs="Arial"/>
                <w:noProof/>
              </w:rPr>
            </w:pPr>
            <w:r w:rsidRPr="00355A07">
              <w:rPr>
                <w:rFonts w:ascii="Arial" w:hAnsi="Arial" w:cs="Arial"/>
                <w:noProof/>
              </w:rPr>
              <w:t>- osposobiti  učenike za samostalan rad, iskustveno učenje i  rješavanje problema /zadatka/</w:t>
            </w:r>
          </w:p>
          <w:p w:rsidR="00546763" w:rsidRPr="00355A07" w:rsidRDefault="00546763" w:rsidP="00546763">
            <w:pPr>
              <w:rPr>
                <w:rFonts w:ascii="Arial" w:hAnsi="Arial" w:cs="Arial"/>
                <w:noProof/>
              </w:rPr>
            </w:pPr>
            <w:r w:rsidRPr="00355A07">
              <w:rPr>
                <w:rFonts w:ascii="Arial" w:hAnsi="Arial" w:cs="Arial"/>
                <w:noProof/>
              </w:rPr>
              <w:t>- povezati i integrirati znanja iz srodnih znanstvenih područja; biologije, kemije, fizike, veterine, agronomije ...</w:t>
            </w:r>
          </w:p>
          <w:p w:rsidR="00546763" w:rsidRPr="00355A07" w:rsidRDefault="00546763" w:rsidP="00546763">
            <w:pPr>
              <w:rPr>
                <w:rFonts w:ascii="Arial" w:hAnsi="Arial" w:cs="Arial"/>
                <w:lang w:val="pl-PL"/>
              </w:rPr>
            </w:pPr>
            <w:r w:rsidRPr="00355A07">
              <w:rPr>
                <w:rFonts w:ascii="Arial" w:hAnsi="Arial" w:cs="Arial"/>
                <w:noProof/>
              </w:rPr>
              <w:t>- razvijanje praktičnih sposobnosti;mikroskopiranja trajnih mikroskopskih preparata, izvođenje pokusa vezanih uz određene nastavne sadržaje i prikazivanje, izlaganje rezultata rada i donošenje korektnih zaključaka</w:t>
            </w:r>
          </w:p>
        </w:tc>
      </w:tr>
      <w:tr w:rsidR="00546763" w:rsidRPr="003C420D" w:rsidTr="00546763">
        <w:tc>
          <w:tcPr>
            <w:tcW w:w="2830" w:type="dxa"/>
            <w:shd w:val="clear" w:color="auto" w:fill="auto"/>
          </w:tcPr>
          <w:p w:rsidR="00546763" w:rsidRPr="00495932" w:rsidRDefault="00546763" w:rsidP="00546763">
            <w:pPr>
              <w:rPr>
                <w:b/>
              </w:rPr>
            </w:pPr>
            <w:r>
              <w:rPr>
                <w:b/>
              </w:rPr>
              <w:t>NOSITELJI I NJIHOVA ODGOVORNOST</w:t>
            </w:r>
          </w:p>
          <w:p w:rsidR="00546763" w:rsidRPr="00495932" w:rsidRDefault="00546763" w:rsidP="00546763">
            <w:pPr>
              <w:rPr>
                <w:b/>
              </w:rPr>
            </w:pPr>
          </w:p>
        </w:tc>
        <w:tc>
          <w:tcPr>
            <w:tcW w:w="6232" w:type="dxa"/>
            <w:shd w:val="clear" w:color="auto" w:fill="auto"/>
          </w:tcPr>
          <w:p w:rsidR="00546763" w:rsidRDefault="00546763" w:rsidP="00546763">
            <w:pPr>
              <w:rPr>
                <w:rFonts w:ascii="Arial" w:hAnsi="Arial" w:cs="Arial"/>
              </w:rPr>
            </w:pPr>
          </w:p>
          <w:p w:rsidR="00546763" w:rsidRPr="00355A07" w:rsidRDefault="00546763" w:rsidP="00546763">
            <w:pPr>
              <w:rPr>
                <w:rFonts w:ascii="Arial" w:hAnsi="Arial" w:cs="Arial"/>
              </w:rPr>
            </w:pPr>
            <w:r w:rsidRPr="00355A07">
              <w:rPr>
                <w:rFonts w:ascii="Arial" w:hAnsi="Arial" w:cs="Arial"/>
              </w:rPr>
              <w:t>Kaja Glavaš</w:t>
            </w:r>
          </w:p>
        </w:tc>
      </w:tr>
      <w:tr w:rsidR="00546763" w:rsidRPr="003C420D" w:rsidTr="00546763">
        <w:tc>
          <w:tcPr>
            <w:tcW w:w="2830" w:type="dxa"/>
            <w:shd w:val="clear" w:color="auto" w:fill="auto"/>
          </w:tcPr>
          <w:p w:rsidR="00546763" w:rsidRPr="00495932" w:rsidRDefault="00546763" w:rsidP="00546763">
            <w:pPr>
              <w:rPr>
                <w:b/>
              </w:rPr>
            </w:pPr>
            <w:r>
              <w:rPr>
                <w:b/>
              </w:rPr>
              <w:t>NAČIN REALIZACIJE</w:t>
            </w:r>
          </w:p>
          <w:p w:rsidR="00546763" w:rsidRPr="00495932" w:rsidRDefault="00546763" w:rsidP="00546763">
            <w:pPr>
              <w:rPr>
                <w:b/>
              </w:rPr>
            </w:pPr>
          </w:p>
        </w:tc>
        <w:tc>
          <w:tcPr>
            <w:tcW w:w="6232" w:type="dxa"/>
            <w:shd w:val="clear" w:color="auto" w:fill="auto"/>
          </w:tcPr>
          <w:p w:rsidR="00546763" w:rsidRDefault="00546763" w:rsidP="00546763">
            <w:pPr>
              <w:rPr>
                <w:rFonts w:ascii="Arial" w:hAnsi="Arial" w:cs="Arial"/>
              </w:rPr>
            </w:pPr>
            <w:r>
              <w:rPr>
                <w:rFonts w:ascii="Arial" w:hAnsi="Arial" w:cs="Arial"/>
              </w:rPr>
              <w:t>1 sat tjedno</w:t>
            </w:r>
          </w:p>
          <w:p w:rsidR="00546763" w:rsidRPr="00355A07" w:rsidRDefault="00546763" w:rsidP="00546763">
            <w:pPr>
              <w:rPr>
                <w:rFonts w:ascii="Arial" w:hAnsi="Arial" w:cs="Arial"/>
              </w:rPr>
            </w:pPr>
            <w:r w:rsidRPr="00355A07">
              <w:rPr>
                <w:rFonts w:ascii="Arial" w:hAnsi="Arial" w:cs="Arial"/>
              </w:rPr>
              <w:t xml:space="preserve">Nastava će se izvoditi </w:t>
            </w:r>
            <w:r>
              <w:rPr>
                <w:rFonts w:ascii="Arial" w:hAnsi="Arial" w:cs="Arial"/>
              </w:rPr>
              <w:t>putem aplikacije MicrosoftTeams r</w:t>
            </w:r>
            <w:r w:rsidRPr="00355A07">
              <w:rPr>
                <w:rFonts w:ascii="Arial" w:hAnsi="Arial" w:cs="Arial"/>
              </w:rPr>
              <w:t>azgovor</w:t>
            </w:r>
            <w:r>
              <w:rPr>
                <w:rFonts w:ascii="Arial" w:hAnsi="Arial" w:cs="Arial"/>
              </w:rPr>
              <w:t>i</w:t>
            </w:r>
            <w:r w:rsidRPr="00355A07">
              <w:rPr>
                <w:rFonts w:ascii="Arial" w:hAnsi="Arial" w:cs="Arial"/>
              </w:rPr>
              <w:t>, diskusije, pisanj</w:t>
            </w:r>
            <w:r>
              <w:rPr>
                <w:rFonts w:ascii="Arial" w:hAnsi="Arial" w:cs="Arial"/>
              </w:rPr>
              <w:t xml:space="preserve">e samostalnih radova; referata </w:t>
            </w:r>
            <w:r w:rsidRPr="00355A07">
              <w:rPr>
                <w:rFonts w:ascii="Arial" w:hAnsi="Arial" w:cs="Arial"/>
              </w:rPr>
              <w:t xml:space="preserve">ili </w:t>
            </w:r>
            <w:r>
              <w:rPr>
                <w:rFonts w:ascii="Arial" w:hAnsi="Arial" w:cs="Arial"/>
              </w:rPr>
              <w:t>i</w:t>
            </w:r>
            <w:r w:rsidRPr="00355A07">
              <w:rPr>
                <w:rFonts w:ascii="Arial" w:hAnsi="Arial" w:cs="Arial"/>
              </w:rPr>
              <w:t>z</w:t>
            </w:r>
            <w:r>
              <w:rPr>
                <w:rFonts w:ascii="Arial" w:hAnsi="Arial" w:cs="Arial"/>
              </w:rPr>
              <w:t>radom plakata i PP prezentacija.</w:t>
            </w:r>
          </w:p>
        </w:tc>
      </w:tr>
      <w:tr w:rsidR="00546763" w:rsidRPr="003C420D" w:rsidTr="00546763">
        <w:tc>
          <w:tcPr>
            <w:tcW w:w="2830" w:type="dxa"/>
            <w:shd w:val="clear" w:color="auto" w:fill="auto"/>
          </w:tcPr>
          <w:p w:rsidR="00546763" w:rsidRPr="00495932" w:rsidRDefault="00546763" w:rsidP="00546763">
            <w:pPr>
              <w:rPr>
                <w:b/>
              </w:rPr>
            </w:pPr>
            <w:r>
              <w:rPr>
                <w:b/>
              </w:rPr>
              <w:t>VREMENIK</w:t>
            </w:r>
          </w:p>
          <w:p w:rsidR="00546763" w:rsidRPr="00495932" w:rsidRDefault="00546763" w:rsidP="00546763">
            <w:pPr>
              <w:rPr>
                <w:b/>
              </w:rPr>
            </w:pPr>
          </w:p>
        </w:tc>
        <w:tc>
          <w:tcPr>
            <w:tcW w:w="6232" w:type="dxa"/>
            <w:shd w:val="clear" w:color="auto" w:fill="auto"/>
          </w:tcPr>
          <w:p w:rsidR="00546763" w:rsidRPr="00355A07" w:rsidRDefault="00546763" w:rsidP="00546763">
            <w:pPr>
              <w:rPr>
                <w:rFonts w:ascii="Arial" w:hAnsi="Arial" w:cs="Arial"/>
              </w:rPr>
            </w:pPr>
            <w:r>
              <w:rPr>
                <w:rFonts w:ascii="Arial" w:hAnsi="Arial" w:cs="Arial"/>
              </w:rPr>
              <w:t>rujan 2020</w:t>
            </w:r>
            <w:r w:rsidRPr="00355A07">
              <w:rPr>
                <w:rFonts w:ascii="Arial" w:hAnsi="Arial" w:cs="Arial"/>
              </w:rPr>
              <w:t>. – lipan</w:t>
            </w:r>
            <w:r>
              <w:rPr>
                <w:rFonts w:ascii="Arial" w:hAnsi="Arial" w:cs="Arial"/>
              </w:rPr>
              <w:t>j 2021</w:t>
            </w:r>
            <w:r w:rsidRPr="00355A07">
              <w:rPr>
                <w:rFonts w:ascii="Arial" w:hAnsi="Arial" w:cs="Arial"/>
              </w:rPr>
              <w:t>.</w:t>
            </w:r>
          </w:p>
        </w:tc>
      </w:tr>
      <w:tr w:rsidR="00546763" w:rsidRPr="003C420D" w:rsidTr="00546763">
        <w:tc>
          <w:tcPr>
            <w:tcW w:w="2830" w:type="dxa"/>
            <w:shd w:val="clear" w:color="auto" w:fill="auto"/>
          </w:tcPr>
          <w:p w:rsidR="00546763" w:rsidRPr="00495932" w:rsidRDefault="00546763" w:rsidP="00546763">
            <w:pPr>
              <w:rPr>
                <w:b/>
              </w:rPr>
            </w:pPr>
            <w:r>
              <w:rPr>
                <w:b/>
              </w:rPr>
              <w:t>TROŠKOVNIK</w:t>
            </w:r>
          </w:p>
          <w:p w:rsidR="00546763" w:rsidRPr="00495932" w:rsidRDefault="00546763" w:rsidP="00546763">
            <w:pPr>
              <w:rPr>
                <w:b/>
              </w:rPr>
            </w:pPr>
          </w:p>
        </w:tc>
        <w:tc>
          <w:tcPr>
            <w:tcW w:w="6232" w:type="dxa"/>
            <w:shd w:val="clear" w:color="auto" w:fill="auto"/>
          </w:tcPr>
          <w:p w:rsidR="00546763" w:rsidRPr="00960CCC" w:rsidRDefault="00546763" w:rsidP="00546763">
            <w:pPr>
              <w:rPr>
                <w:rFonts w:ascii="Arial" w:hAnsi="Arial" w:cs="Arial"/>
              </w:rPr>
            </w:pPr>
            <w:r>
              <w:rPr>
                <w:rFonts w:ascii="Arial" w:hAnsi="Arial" w:cs="Arial"/>
                <w:lang w:val="pl-PL"/>
              </w:rPr>
              <w:t>Troškovi interneta</w:t>
            </w:r>
          </w:p>
        </w:tc>
      </w:tr>
      <w:tr w:rsidR="00546763" w:rsidRPr="003C420D" w:rsidTr="00546763">
        <w:tc>
          <w:tcPr>
            <w:tcW w:w="2830" w:type="dxa"/>
            <w:shd w:val="clear" w:color="auto" w:fill="auto"/>
          </w:tcPr>
          <w:p w:rsidR="00546763" w:rsidRPr="00495932" w:rsidRDefault="00546763" w:rsidP="00546763">
            <w:pPr>
              <w:rPr>
                <w:b/>
              </w:rPr>
            </w:pPr>
            <w:r w:rsidRPr="00495932">
              <w:rPr>
                <w:b/>
              </w:rPr>
              <w:t>NAČIN VREDNOVANJA I NAČIN KORIŠTENJA REZULTATA VREDNOVANJA</w:t>
            </w:r>
          </w:p>
          <w:p w:rsidR="00546763" w:rsidRPr="00495932" w:rsidRDefault="00546763" w:rsidP="00546763">
            <w:pPr>
              <w:rPr>
                <w:b/>
              </w:rPr>
            </w:pPr>
          </w:p>
        </w:tc>
        <w:tc>
          <w:tcPr>
            <w:tcW w:w="6232" w:type="dxa"/>
            <w:shd w:val="clear" w:color="auto" w:fill="auto"/>
            <w:vAlign w:val="center"/>
          </w:tcPr>
          <w:p w:rsidR="00546763" w:rsidRPr="00960CCC" w:rsidRDefault="00546763" w:rsidP="00546763">
            <w:pPr>
              <w:rPr>
                <w:rFonts w:ascii="Arial" w:hAnsi="Arial" w:cs="Arial"/>
                <w:sz w:val="4"/>
                <w:szCs w:val="4"/>
                <w:lang w:val="pl-PL"/>
              </w:rPr>
            </w:pPr>
          </w:p>
          <w:p w:rsidR="00546763" w:rsidRPr="00960CCC" w:rsidRDefault="00546763" w:rsidP="00546763">
            <w:pPr>
              <w:rPr>
                <w:rFonts w:ascii="Arial" w:hAnsi="Arial" w:cs="Arial"/>
                <w:lang w:val="pl-PL"/>
              </w:rPr>
            </w:pPr>
            <w:r>
              <w:rPr>
                <w:rFonts w:ascii="Arial" w:hAnsi="Arial" w:cs="Arial"/>
                <w:lang w:val="pl-PL"/>
              </w:rPr>
              <w:t>Vr</w:t>
            </w:r>
            <w:r w:rsidRPr="00960CCC">
              <w:rPr>
                <w:rFonts w:ascii="Arial" w:hAnsi="Arial" w:cs="Arial"/>
              </w:rPr>
              <w:t>ednuje se točnost, urednost i preciznost u izvođenju praktičnih radova, sigurnost pri prezentaciji rezultata rada i samostalnost u rješavanju problemskih zadataka</w:t>
            </w:r>
            <w:r w:rsidRPr="00960CCC">
              <w:rPr>
                <w:rFonts w:ascii="Arial" w:hAnsi="Arial" w:cs="Arial"/>
                <w:lang w:val="pl-PL"/>
              </w:rPr>
              <w:t xml:space="preserve">. Rezultati rada </w:t>
            </w:r>
            <w:r>
              <w:rPr>
                <w:rFonts w:ascii="Arial" w:hAnsi="Arial" w:cs="Arial"/>
                <w:lang w:val="pl-PL"/>
              </w:rPr>
              <w:t xml:space="preserve">koriste se </w:t>
            </w:r>
            <w:r w:rsidRPr="00960CCC">
              <w:rPr>
                <w:rFonts w:ascii="Arial" w:hAnsi="Arial" w:cs="Arial"/>
                <w:lang w:val="pl-PL"/>
              </w:rPr>
              <w:t>kao dopuna redovnim nastavnim sadržajima</w:t>
            </w:r>
            <w:r>
              <w:rPr>
                <w:rFonts w:ascii="Arial" w:hAnsi="Arial" w:cs="Arial"/>
                <w:lang w:val="pl-PL"/>
              </w:rPr>
              <w:t>.</w:t>
            </w:r>
          </w:p>
        </w:tc>
      </w:tr>
    </w:tbl>
    <w:p w:rsidR="00B8792A" w:rsidRDefault="00B8792A" w:rsidP="00B12265">
      <w:pPr>
        <w:tabs>
          <w:tab w:val="left" w:pos="7380"/>
        </w:tabs>
        <w:rPr>
          <w:b/>
        </w:rPr>
      </w:pPr>
    </w:p>
    <w:p w:rsidR="00B8792A" w:rsidRDefault="00B8792A" w:rsidP="00B12265">
      <w:pPr>
        <w:tabs>
          <w:tab w:val="left" w:pos="7380"/>
        </w:tabs>
        <w:rPr>
          <w:b/>
        </w:rPr>
      </w:pPr>
    </w:p>
    <w:p w:rsidR="0050501B" w:rsidRDefault="0050501B"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D055DD" w:rsidRPr="0046135B" w:rsidRDefault="00D055DD" w:rsidP="00B12265">
      <w:pPr>
        <w:tabs>
          <w:tab w:val="left" w:pos="7380"/>
        </w:tabs>
        <w:rPr>
          <w:b/>
        </w:rPr>
      </w:pPr>
    </w:p>
    <w:p w:rsidR="00512799" w:rsidRPr="00772A4F" w:rsidRDefault="00512799" w:rsidP="00B12265">
      <w:pPr>
        <w:tabs>
          <w:tab w:val="left" w:pos="7380"/>
        </w:tabs>
        <w:rPr>
          <w:b/>
        </w:rPr>
      </w:pPr>
      <w:r w:rsidRPr="00772A4F">
        <w:rPr>
          <w:b/>
        </w:rPr>
        <w:t>Učiteljica: Kaja Glavaš</w:t>
      </w:r>
      <w:r w:rsidR="0018379A">
        <w:rPr>
          <w:b/>
        </w:rPr>
        <w:t xml:space="preserve"> </w:t>
      </w:r>
    </w:p>
    <w:p w:rsidR="00512799" w:rsidRDefault="00512799" w:rsidP="00B12265">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546763" w:rsidRPr="003C420D" w:rsidTr="00546763">
        <w:tc>
          <w:tcPr>
            <w:tcW w:w="2830" w:type="dxa"/>
            <w:shd w:val="clear" w:color="auto" w:fill="auto"/>
          </w:tcPr>
          <w:p w:rsidR="00546763" w:rsidRPr="00495932" w:rsidRDefault="00546763" w:rsidP="00472C89">
            <w:pPr>
              <w:pStyle w:val="Odlomakpopisa"/>
              <w:numPr>
                <w:ilvl w:val="0"/>
                <w:numId w:val="57"/>
              </w:numPr>
              <w:spacing w:after="0" w:line="240" w:lineRule="auto"/>
              <w:rPr>
                <w:b/>
              </w:rPr>
            </w:pPr>
            <w:r>
              <w:rPr>
                <w:b/>
              </w:rPr>
              <w:t>AKTIVNOST</w:t>
            </w:r>
          </w:p>
          <w:p w:rsidR="00546763" w:rsidRDefault="00546763" w:rsidP="00472C89">
            <w:pPr>
              <w:pStyle w:val="Odlomakpopisa"/>
              <w:numPr>
                <w:ilvl w:val="0"/>
                <w:numId w:val="57"/>
              </w:numPr>
              <w:spacing w:after="0" w:line="240" w:lineRule="auto"/>
              <w:rPr>
                <w:b/>
              </w:rPr>
            </w:pPr>
            <w:r>
              <w:rPr>
                <w:b/>
              </w:rPr>
              <w:t xml:space="preserve">PROGRAM </w:t>
            </w:r>
          </w:p>
          <w:p w:rsidR="00546763" w:rsidRPr="00495932" w:rsidRDefault="00546763" w:rsidP="00472C89">
            <w:pPr>
              <w:pStyle w:val="Odlomakpopisa"/>
              <w:numPr>
                <w:ilvl w:val="0"/>
                <w:numId w:val="57"/>
              </w:numPr>
              <w:spacing w:after="0" w:line="240" w:lineRule="auto"/>
              <w:rPr>
                <w:b/>
              </w:rPr>
            </w:pPr>
            <w:r>
              <w:rPr>
                <w:b/>
              </w:rPr>
              <w:t>PROJEKT</w:t>
            </w:r>
          </w:p>
        </w:tc>
        <w:tc>
          <w:tcPr>
            <w:tcW w:w="6232" w:type="dxa"/>
            <w:shd w:val="clear" w:color="auto" w:fill="auto"/>
          </w:tcPr>
          <w:p w:rsidR="00546763" w:rsidRPr="003C420D" w:rsidRDefault="00546763" w:rsidP="00546763">
            <w:pPr>
              <w:jc w:val="center"/>
              <w:rPr>
                <w:b/>
              </w:rPr>
            </w:pPr>
            <w:r>
              <w:rPr>
                <w:b/>
              </w:rPr>
              <w:t>DODATNA NASTAVA IZ BIOLOGIJE</w:t>
            </w:r>
          </w:p>
          <w:p w:rsidR="00546763" w:rsidRPr="003C420D" w:rsidRDefault="00546763" w:rsidP="00546763">
            <w:pPr>
              <w:jc w:val="center"/>
              <w:rPr>
                <w:b/>
              </w:rPr>
            </w:pPr>
            <w:r>
              <w:rPr>
                <w:b/>
              </w:rPr>
              <w:t xml:space="preserve"> </w:t>
            </w:r>
            <w:r w:rsidRPr="003C420D">
              <w:rPr>
                <w:b/>
              </w:rPr>
              <w:t>8</w:t>
            </w:r>
            <w:r>
              <w:rPr>
                <w:b/>
              </w:rPr>
              <w:t>.</w:t>
            </w:r>
            <w:r w:rsidRPr="003C420D">
              <w:rPr>
                <w:b/>
              </w:rPr>
              <w:t xml:space="preserve"> razred</w:t>
            </w:r>
          </w:p>
          <w:p w:rsidR="00546763" w:rsidRPr="003C420D" w:rsidRDefault="00546763" w:rsidP="00546763"/>
        </w:tc>
      </w:tr>
      <w:tr w:rsidR="00546763" w:rsidRPr="003C420D" w:rsidTr="00546763">
        <w:tc>
          <w:tcPr>
            <w:tcW w:w="2830" w:type="dxa"/>
            <w:shd w:val="clear" w:color="auto" w:fill="auto"/>
          </w:tcPr>
          <w:p w:rsidR="00546763" w:rsidRPr="00495932" w:rsidRDefault="00546763" w:rsidP="00546763">
            <w:pPr>
              <w:rPr>
                <w:b/>
              </w:rPr>
            </w:pPr>
            <w:r>
              <w:rPr>
                <w:b/>
              </w:rPr>
              <w:t>CILJEVI</w:t>
            </w:r>
          </w:p>
          <w:p w:rsidR="00546763" w:rsidRPr="00495932" w:rsidRDefault="00546763" w:rsidP="00546763">
            <w:pPr>
              <w:rPr>
                <w:b/>
              </w:rPr>
            </w:pPr>
          </w:p>
        </w:tc>
        <w:tc>
          <w:tcPr>
            <w:tcW w:w="6232" w:type="dxa"/>
            <w:shd w:val="clear" w:color="auto" w:fill="auto"/>
          </w:tcPr>
          <w:p w:rsidR="00546763" w:rsidRPr="00355A07" w:rsidRDefault="00546763" w:rsidP="00546763">
            <w:pPr>
              <w:rPr>
                <w:rFonts w:ascii="Arial" w:hAnsi="Arial" w:cs="Arial"/>
              </w:rPr>
            </w:pPr>
            <w:r w:rsidRPr="00355A07">
              <w:rPr>
                <w:rFonts w:ascii="Arial" w:hAnsi="Arial" w:cs="Arial"/>
              </w:rPr>
              <w:t xml:space="preserve">Poticati učenike u usvajanju dodatnih znanja i razvijanja sposobnosti promatranja, mišljenja i logičkog zaključivanja iz područja biologije. </w:t>
            </w:r>
          </w:p>
          <w:p w:rsidR="00546763" w:rsidRPr="00355A07" w:rsidRDefault="00546763" w:rsidP="00546763">
            <w:pPr>
              <w:rPr>
                <w:rFonts w:ascii="Arial" w:hAnsi="Arial" w:cs="Arial"/>
              </w:rPr>
            </w:pPr>
            <w:r w:rsidRPr="00355A07">
              <w:rPr>
                <w:rFonts w:ascii="Arial" w:hAnsi="Arial" w:cs="Arial"/>
              </w:rPr>
              <w:t>Ovdje posebno istaknuti načine zaštite, očuvanja i unaprjeđenja vlastitog fizičkog i mentalnog zdravlja, kao i moguće načine prevencije od različitih bolesti. Razvijati i njegovati humani odnos među svim ljudima.</w:t>
            </w:r>
          </w:p>
          <w:p w:rsidR="00546763" w:rsidRPr="00355A07" w:rsidRDefault="00546763" w:rsidP="00546763">
            <w:pPr>
              <w:rPr>
                <w:rFonts w:ascii="Arial" w:hAnsi="Arial" w:cs="Arial"/>
                <w:lang w:eastAsia="hr-HR"/>
              </w:rPr>
            </w:pPr>
            <w:r w:rsidRPr="00355A07">
              <w:rPr>
                <w:rFonts w:ascii="Arial" w:hAnsi="Arial" w:cs="Arial"/>
              </w:rPr>
              <w:t>Obrada izbornih tema, priprema i sudjelovanje na natjecanjima iz biologije.</w:t>
            </w:r>
          </w:p>
          <w:p w:rsidR="00546763" w:rsidRPr="00355A07" w:rsidRDefault="00546763" w:rsidP="00546763"/>
        </w:tc>
      </w:tr>
      <w:tr w:rsidR="00546763" w:rsidRPr="003C420D" w:rsidTr="00546763">
        <w:tc>
          <w:tcPr>
            <w:tcW w:w="2830" w:type="dxa"/>
            <w:shd w:val="clear" w:color="auto" w:fill="auto"/>
          </w:tcPr>
          <w:p w:rsidR="00546763" w:rsidRPr="00495932" w:rsidRDefault="00546763" w:rsidP="00546763">
            <w:pPr>
              <w:rPr>
                <w:b/>
              </w:rPr>
            </w:pPr>
            <w:r w:rsidRPr="00495932">
              <w:rPr>
                <w:b/>
              </w:rPr>
              <w:t>N</w:t>
            </w:r>
            <w:r>
              <w:rPr>
                <w:b/>
              </w:rPr>
              <w:t>AMJENA</w:t>
            </w:r>
          </w:p>
          <w:p w:rsidR="00546763" w:rsidRPr="00495932" w:rsidRDefault="00546763" w:rsidP="00546763">
            <w:pPr>
              <w:rPr>
                <w:b/>
              </w:rPr>
            </w:pPr>
          </w:p>
        </w:tc>
        <w:tc>
          <w:tcPr>
            <w:tcW w:w="6232" w:type="dxa"/>
            <w:shd w:val="clear" w:color="auto" w:fill="auto"/>
          </w:tcPr>
          <w:p w:rsidR="00546763" w:rsidRPr="00355A07" w:rsidRDefault="00546763" w:rsidP="00546763">
            <w:pPr>
              <w:rPr>
                <w:rFonts w:ascii="Arial" w:hAnsi="Arial" w:cs="Arial"/>
                <w:lang w:val="pl-PL"/>
              </w:rPr>
            </w:pPr>
            <w:r w:rsidRPr="00355A07">
              <w:rPr>
                <w:rFonts w:ascii="Arial" w:hAnsi="Arial" w:cs="Arial"/>
                <w:lang w:val="pl-PL"/>
              </w:rPr>
              <w:t>- proširiti znanja iz red</w:t>
            </w:r>
            <w:r>
              <w:rPr>
                <w:rFonts w:ascii="Arial" w:hAnsi="Arial" w:cs="Arial"/>
                <w:lang w:val="pl-PL"/>
              </w:rPr>
              <w:t>ovnog programa biologije za  8. razred</w:t>
            </w:r>
          </w:p>
          <w:p w:rsidR="00546763" w:rsidRPr="00355A07" w:rsidRDefault="00546763" w:rsidP="00546763">
            <w:pPr>
              <w:rPr>
                <w:rFonts w:ascii="Arial" w:hAnsi="Arial" w:cs="Arial"/>
                <w:noProof/>
              </w:rPr>
            </w:pPr>
            <w:r w:rsidRPr="00355A07">
              <w:rPr>
                <w:rFonts w:ascii="Arial" w:hAnsi="Arial" w:cs="Arial"/>
                <w:noProof/>
              </w:rPr>
              <w:t>- osposobiti  učenike za samostalan rad, iskustveno učenje i  rješavanje problema /zadatka/</w:t>
            </w:r>
          </w:p>
          <w:p w:rsidR="00546763" w:rsidRPr="00355A07" w:rsidRDefault="00546763" w:rsidP="00546763">
            <w:pPr>
              <w:rPr>
                <w:rFonts w:ascii="Arial" w:hAnsi="Arial" w:cs="Arial"/>
                <w:noProof/>
              </w:rPr>
            </w:pPr>
            <w:r w:rsidRPr="00355A07">
              <w:rPr>
                <w:rFonts w:ascii="Arial" w:hAnsi="Arial" w:cs="Arial"/>
                <w:noProof/>
              </w:rPr>
              <w:t>- povezati i integrirati znanja iz srodnih znanstvenih područja; biologije, kemije, fizike, veterine, agronomije ...</w:t>
            </w:r>
          </w:p>
          <w:p w:rsidR="00546763" w:rsidRPr="00355A07" w:rsidRDefault="00546763" w:rsidP="00546763">
            <w:pPr>
              <w:rPr>
                <w:rFonts w:ascii="Arial" w:hAnsi="Arial" w:cs="Arial"/>
                <w:lang w:val="pl-PL"/>
              </w:rPr>
            </w:pPr>
            <w:r w:rsidRPr="00355A07">
              <w:rPr>
                <w:rFonts w:ascii="Arial" w:hAnsi="Arial" w:cs="Arial"/>
                <w:noProof/>
              </w:rPr>
              <w:t>- razvijanje praktičnih sposobnosti;mikroskopiranja trajnih mikroskopskih preparata, izvođenje pokusa vezanih uz određene nastavne sadržaje i prikazivanje, izlaganje rezultata rada i donošenje korektnih zaključaka</w:t>
            </w:r>
          </w:p>
        </w:tc>
      </w:tr>
      <w:tr w:rsidR="00546763" w:rsidRPr="003C420D" w:rsidTr="00546763">
        <w:tc>
          <w:tcPr>
            <w:tcW w:w="2830" w:type="dxa"/>
            <w:shd w:val="clear" w:color="auto" w:fill="auto"/>
          </w:tcPr>
          <w:p w:rsidR="00546763" w:rsidRPr="00495932" w:rsidRDefault="00546763" w:rsidP="00546763">
            <w:pPr>
              <w:rPr>
                <w:b/>
              </w:rPr>
            </w:pPr>
            <w:r>
              <w:rPr>
                <w:b/>
              </w:rPr>
              <w:t>NOSITELJI I NJIHOVA ODGOVORNOST</w:t>
            </w:r>
          </w:p>
          <w:p w:rsidR="00546763" w:rsidRPr="00495932" w:rsidRDefault="00546763" w:rsidP="00546763">
            <w:pPr>
              <w:rPr>
                <w:b/>
              </w:rPr>
            </w:pPr>
          </w:p>
        </w:tc>
        <w:tc>
          <w:tcPr>
            <w:tcW w:w="6232" w:type="dxa"/>
            <w:shd w:val="clear" w:color="auto" w:fill="auto"/>
          </w:tcPr>
          <w:p w:rsidR="00546763" w:rsidRDefault="00546763" w:rsidP="00546763">
            <w:pPr>
              <w:rPr>
                <w:rFonts w:ascii="Arial" w:hAnsi="Arial" w:cs="Arial"/>
              </w:rPr>
            </w:pPr>
          </w:p>
          <w:p w:rsidR="00546763" w:rsidRPr="00355A07" w:rsidRDefault="00546763" w:rsidP="00546763">
            <w:pPr>
              <w:rPr>
                <w:rFonts w:ascii="Arial" w:hAnsi="Arial" w:cs="Arial"/>
              </w:rPr>
            </w:pPr>
            <w:r w:rsidRPr="00355A07">
              <w:rPr>
                <w:rFonts w:ascii="Arial" w:hAnsi="Arial" w:cs="Arial"/>
              </w:rPr>
              <w:t>Kaja Glavaš</w:t>
            </w:r>
          </w:p>
        </w:tc>
      </w:tr>
      <w:tr w:rsidR="00546763" w:rsidRPr="003C420D" w:rsidTr="00546763">
        <w:tc>
          <w:tcPr>
            <w:tcW w:w="2830" w:type="dxa"/>
            <w:shd w:val="clear" w:color="auto" w:fill="auto"/>
          </w:tcPr>
          <w:p w:rsidR="00546763" w:rsidRPr="00495932" w:rsidRDefault="00546763" w:rsidP="00546763">
            <w:pPr>
              <w:rPr>
                <w:b/>
              </w:rPr>
            </w:pPr>
            <w:r>
              <w:rPr>
                <w:b/>
              </w:rPr>
              <w:t>NAČIN REALIZACIJE</w:t>
            </w:r>
          </w:p>
          <w:p w:rsidR="00546763" w:rsidRPr="00495932" w:rsidRDefault="00546763" w:rsidP="00546763">
            <w:pPr>
              <w:rPr>
                <w:b/>
              </w:rPr>
            </w:pPr>
          </w:p>
        </w:tc>
        <w:tc>
          <w:tcPr>
            <w:tcW w:w="6232" w:type="dxa"/>
            <w:shd w:val="clear" w:color="auto" w:fill="auto"/>
          </w:tcPr>
          <w:p w:rsidR="00546763" w:rsidRDefault="00546763" w:rsidP="00546763">
            <w:pPr>
              <w:rPr>
                <w:rFonts w:ascii="Arial" w:hAnsi="Arial" w:cs="Arial"/>
              </w:rPr>
            </w:pPr>
            <w:r>
              <w:rPr>
                <w:rFonts w:ascii="Arial" w:hAnsi="Arial" w:cs="Arial"/>
              </w:rPr>
              <w:t>1 sat tjedno</w:t>
            </w:r>
          </w:p>
          <w:p w:rsidR="00546763" w:rsidRPr="00355A07" w:rsidRDefault="00546763" w:rsidP="00546763">
            <w:pPr>
              <w:rPr>
                <w:rFonts w:ascii="Arial" w:hAnsi="Arial" w:cs="Arial"/>
              </w:rPr>
            </w:pPr>
            <w:r w:rsidRPr="00355A07">
              <w:rPr>
                <w:rFonts w:ascii="Arial" w:hAnsi="Arial" w:cs="Arial"/>
              </w:rPr>
              <w:t xml:space="preserve">Nastava će se izvoditi </w:t>
            </w:r>
            <w:r>
              <w:rPr>
                <w:rFonts w:ascii="Arial" w:hAnsi="Arial" w:cs="Arial"/>
              </w:rPr>
              <w:t>putem aplikacije MicrosoftTeams r</w:t>
            </w:r>
            <w:r w:rsidRPr="00355A07">
              <w:rPr>
                <w:rFonts w:ascii="Arial" w:hAnsi="Arial" w:cs="Arial"/>
              </w:rPr>
              <w:t>azgovor</w:t>
            </w:r>
            <w:r>
              <w:rPr>
                <w:rFonts w:ascii="Arial" w:hAnsi="Arial" w:cs="Arial"/>
              </w:rPr>
              <w:t>i</w:t>
            </w:r>
            <w:r w:rsidRPr="00355A07">
              <w:rPr>
                <w:rFonts w:ascii="Arial" w:hAnsi="Arial" w:cs="Arial"/>
              </w:rPr>
              <w:t>, diskusije, pisanj</w:t>
            </w:r>
            <w:r>
              <w:rPr>
                <w:rFonts w:ascii="Arial" w:hAnsi="Arial" w:cs="Arial"/>
              </w:rPr>
              <w:t xml:space="preserve">e samostalnih radova; referata </w:t>
            </w:r>
            <w:r w:rsidRPr="00355A07">
              <w:rPr>
                <w:rFonts w:ascii="Arial" w:hAnsi="Arial" w:cs="Arial"/>
              </w:rPr>
              <w:t xml:space="preserve">ili </w:t>
            </w:r>
            <w:r>
              <w:rPr>
                <w:rFonts w:ascii="Arial" w:hAnsi="Arial" w:cs="Arial"/>
              </w:rPr>
              <w:t>i</w:t>
            </w:r>
            <w:r w:rsidRPr="00355A07">
              <w:rPr>
                <w:rFonts w:ascii="Arial" w:hAnsi="Arial" w:cs="Arial"/>
              </w:rPr>
              <w:t>z</w:t>
            </w:r>
            <w:r>
              <w:rPr>
                <w:rFonts w:ascii="Arial" w:hAnsi="Arial" w:cs="Arial"/>
              </w:rPr>
              <w:t>radom plakata i PP prezentacija.</w:t>
            </w:r>
          </w:p>
        </w:tc>
      </w:tr>
      <w:tr w:rsidR="00546763" w:rsidRPr="003C420D" w:rsidTr="00546763">
        <w:tc>
          <w:tcPr>
            <w:tcW w:w="2830" w:type="dxa"/>
            <w:shd w:val="clear" w:color="auto" w:fill="auto"/>
          </w:tcPr>
          <w:p w:rsidR="00546763" w:rsidRPr="00495932" w:rsidRDefault="00546763" w:rsidP="00546763">
            <w:pPr>
              <w:rPr>
                <w:b/>
              </w:rPr>
            </w:pPr>
            <w:r>
              <w:rPr>
                <w:b/>
              </w:rPr>
              <w:t>VREMENIK</w:t>
            </w:r>
          </w:p>
          <w:p w:rsidR="00546763" w:rsidRPr="00495932" w:rsidRDefault="00546763" w:rsidP="00546763">
            <w:pPr>
              <w:rPr>
                <w:b/>
              </w:rPr>
            </w:pPr>
          </w:p>
        </w:tc>
        <w:tc>
          <w:tcPr>
            <w:tcW w:w="6232" w:type="dxa"/>
            <w:shd w:val="clear" w:color="auto" w:fill="auto"/>
          </w:tcPr>
          <w:p w:rsidR="00546763" w:rsidRPr="00355A07" w:rsidRDefault="00546763" w:rsidP="00546763">
            <w:pPr>
              <w:rPr>
                <w:rFonts w:ascii="Arial" w:hAnsi="Arial" w:cs="Arial"/>
              </w:rPr>
            </w:pPr>
            <w:r>
              <w:rPr>
                <w:rFonts w:ascii="Arial" w:hAnsi="Arial" w:cs="Arial"/>
              </w:rPr>
              <w:t>rujan 2020</w:t>
            </w:r>
            <w:r w:rsidRPr="00355A07">
              <w:rPr>
                <w:rFonts w:ascii="Arial" w:hAnsi="Arial" w:cs="Arial"/>
              </w:rPr>
              <w:t>. – lipan</w:t>
            </w:r>
            <w:r>
              <w:rPr>
                <w:rFonts w:ascii="Arial" w:hAnsi="Arial" w:cs="Arial"/>
              </w:rPr>
              <w:t>j 2021</w:t>
            </w:r>
            <w:r w:rsidRPr="00355A07">
              <w:rPr>
                <w:rFonts w:ascii="Arial" w:hAnsi="Arial" w:cs="Arial"/>
              </w:rPr>
              <w:t>.</w:t>
            </w:r>
          </w:p>
        </w:tc>
      </w:tr>
      <w:tr w:rsidR="00546763" w:rsidRPr="003C420D" w:rsidTr="00546763">
        <w:tc>
          <w:tcPr>
            <w:tcW w:w="2830" w:type="dxa"/>
            <w:shd w:val="clear" w:color="auto" w:fill="auto"/>
          </w:tcPr>
          <w:p w:rsidR="00546763" w:rsidRPr="00495932" w:rsidRDefault="00546763" w:rsidP="00546763">
            <w:pPr>
              <w:rPr>
                <w:b/>
              </w:rPr>
            </w:pPr>
            <w:r>
              <w:rPr>
                <w:b/>
              </w:rPr>
              <w:t>TROŠKOVNIK</w:t>
            </w:r>
          </w:p>
          <w:p w:rsidR="00546763" w:rsidRPr="00495932" w:rsidRDefault="00546763" w:rsidP="00546763">
            <w:pPr>
              <w:rPr>
                <w:b/>
              </w:rPr>
            </w:pPr>
          </w:p>
        </w:tc>
        <w:tc>
          <w:tcPr>
            <w:tcW w:w="6232" w:type="dxa"/>
            <w:shd w:val="clear" w:color="auto" w:fill="auto"/>
          </w:tcPr>
          <w:p w:rsidR="00546763" w:rsidRPr="00960CCC" w:rsidRDefault="00546763" w:rsidP="00546763">
            <w:pPr>
              <w:rPr>
                <w:rFonts w:ascii="Arial" w:hAnsi="Arial" w:cs="Arial"/>
              </w:rPr>
            </w:pPr>
            <w:r>
              <w:rPr>
                <w:rFonts w:ascii="Arial" w:hAnsi="Arial" w:cs="Arial"/>
                <w:lang w:val="pl-PL"/>
              </w:rPr>
              <w:t>Troškovi interneta, fotokopirni papir</w:t>
            </w:r>
          </w:p>
        </w:tc>
      </w:tr>
      <w:tr w:rsidR="00546763" w:rsidRPr="003C420D" w:rsidTr="00546763">
        <w:tc>
          <w:tcPr>
            <w:tcW w:w="2830" w:type="dxa"/>
            <w:shd w:val="clear" w:color="auto" w:fill="auto"/>
          </w:tcPr>
          <w:p w:rsidR="00546763" w:rsidRPr="00495932" w:rsidRDefault="00546763" w:rsidP="00546763">
            <w:pPr>
              <w:rPr>
                <w:b/>
              </w:rPr>
            </w:pPr>
            <w:r w:rsidRPr="00495932">
              <w:rPr>
                <w:b/>
              </w:rPr>
              <w:t>NAČIN VREDNOVANJA I NAČIN KORIŠTENJA REZULTATA VREDNOVANJA</w:t>
            </w:r>
          </w:p>
          <w:p w:rsidR="00546763" w:rsidRPr="00495932" w:rsidRDefault="00546763" w:rsidP="00546763">
            <w:pPr>
              <w:rPr>
                <w:b/>
              </w:rPr>
            </w:pPr>
          </w:p>
        </w:tc>
        <w:tc>
          <w:tcPr>
            <w:tcW w:w="6232" w:type="dxa"/>
            <w:shd w:val="clear" w:color="auto" w:fill="auto"/>
            <w:vAlign w:val="center"/>
          </w:tcPr>
          <w:p w:rsidR="00546763" w:rsidRPr="00960CCC" w:rsidRDefault="00546763" w:rsidP="00546763">
            <w:pPr>
              <w:rPr>
                <w:rFonts w:ascii="Arial" w:hAnsi="Arial" w:cs="Arial"/>
                <w:sz w:val="4"/>
                <w:szCs w:val="4"/>
                <w:lang w:val="pl-PL"/>
              </w:rPr>
            </w:pPr>
          </w:p>
          <w:p w:rsidR="00546763" w:rsidRPr="00960CCC" w:rsidRDefault="00546763" w:rsidP="00546763">
            <w:pPr>
              <w:rPr>
                <w:rFonts w:ascii="Arial" w:hAnsi="Arial" w:cs="Arial"/>
                <w:lang w:val="pl-PL"/>
              </w:rPr>
            </w:pPr>
            <w:r>
              <w:rPr>
                <w:rFonts w:ascii="Arial" w:hAnsi="Arial" w:cs="Arial"/>
                <w:lang w:val="pl-PL"/>
              </w:rPr>
              <w:t>Vr</w:t>
            </w:r>
            <w:r w:rsidRPr="00960CCC">
              <w:rPr>
                <w:rFonts w:ascii="Arial" w:hAnsi="Arial" w:cs="Arial"/>
              </w:rPr>
              <w:t>ednuje se točnost, urednost i preciznost u izvođenju praktičnih radova, sigurnost pri prezentaciji rezultata rada i samostalnost u rješavanju problemskih zadataka</w:t>
            </w:r>
            <w:r w:rsidRPr="00960CCC">
              <w:rPr>
                <w:rFonts w:ascii="Arial" w:hAnsi="Arial" w:cs="Arial"/>
                <w:lang w:val="pl-PL"/>
              </w:rPr>
              <w:t xml:space="preserve">. Rezultati rada </w:t>
            </w:r>
            <w:r>
              <w:rPr>
                <w:rFonts w:ascii="Arial" w:hAnsi="Arial" w:cs="Arial"/>
                <w:lang w:val="pl-PL"/>
              </w:rPr>
              <w:t xml:space="preserve">koriste se </w:t>
            </w:r>
            <w:r w:rsidRPr="00960CCC">
              <w:rPr>
                <w:rFonts w:ascii="Arial" w:hAnsi="Arial" w:cs="Arial"/>
                <w:lang w:val="pl-PL"/>
              </w:rPr>
              <w:t>kao dopuna redovnim nastavnim sadržajima</w:t>
            </w:r>
            <w:r>
              <w:rPr>
                <w:rFonts w:ascii="Arial" w:hAnsi="Arial" w:cs="Arial"/>
                <w:lang w:val="pl-PL"/>
              </w:rPr>
              <w:t>.</w:t>
            </w:r>
          </w:p>
        </w:tc>
      </w:tr>
    </w:tbl>
    <w:p w:rsidR="0018379A" w:rsidRDefault="0018379A" w:rsidP="00B12265">
      <w:pPr>
        <w:tabs>
          <w:tab w:val="left" w:pos="7380"/>
        </w:tabs>
        <w:rPr>
          <w:b/>
        </w:rPr>
      </w:pPr>
    </w:p>
    <w:p w:rsidR="0018379A" w:rsidRDefault="0018379A"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A311A0" w:rsidRDefault="00A311A0" w:rsidP="00B12265">
      <w:pPr>
        <w:tabs>
          <w:tab w:val="left" w:pos="7380"/>
        </w:tabs>
        <w:rPr>
          <w:b/>
        </w:rPr>
      </w:pPr>
    </w:p>
    <w:p w:rsidR="00E06CE9" w:rsidRDefault="00E06CE9" w:rsidP="00B12265">
      <w:pPr>
        <w:tabs>
          <w:tab w:val="left" w:pos="7380"/>
        </w:tabs>
        <w:rPr>
          <w:b/>
        </w:rPr>
      </w:pPr>
    </w:p>
    <w:p w:rsidR="00E06CE9" w:rsidRDefault="00E06CE9" w:rsidP="00B12265">
      <w:pPr>
        <w:tabs>
          <w:tab w:val="left" w:pos="7380"/>
        </w:tabs>
        <w:rPr>
          <w:b/>
        </w:rPr>
      </w:pPr>
    </w:p>
    <w:p w:rsidR="00E06CE9" w:rsidRDefault="00E06CE9" w:rsidP="00B12265">
      <w:pPr>
        <w:tabs>
          <w:tab w:val="left" w:pos="7380"/>
        </w:tabs>
        <w:rPr>
          <w:b/>
        </w:rPr>
      </w:pPr>
      <w:r>
        <w:rPr>
          <w:b/>
        </w:rPr>
        <w:t xml:space="preserve">Učiteljica: Ivana Petrić  </w:t>
      </w:r>
    </w:p>
    <w:p w:rsidR="00093199" w:rsidRDefault="00093199" w:rsidP="00B12265">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093199" w:rsidRPr="00093199" w:rsidTr="009C2993">
        <w:tc>
          <w:tcPr>
            <w:tcW w:w="2988" w:type="dxa"/>
          </w:tcPr>
          <w:p w:rsidR="00093199" w:rsidRPr="00093199" w:rsidRDefault="00093199" w:rsidP="00093199">
            <w:pPr>
              <w:tabs>
                <w:tab w:val="left" w:pos="7380"/>
              </w:tabs>
              <w:rPr>
                <w:b/>
                <w:lang w:val="en-GB"/>
              </w:rPr>
            </w:pPr>
            <w:r w:rsidRPr="00093199">
              <w:rPr>
                <w:b/>
                <w:lang w:val="en-GB"/>
              </w:rPr>
              <w:t>a) AKTIVNOST</w:t>
            </w:r>
          </w:p>
          <w:p w:rsidR="00093199" w:rsidRPr="00093199" w:rsidRDefault="00093199" w:rsidP="00093199">
            <w:pPr>
              <w:tabs>
                <w:tab w:val="left" w:pos="7380"/>
              </w:tabs>
              <w:rPr>
                <w:b/>
                <w:lang w:val="en-GB"/>
              </w:rPr>
            </w:pPr>
            <w:r w:rsidRPr="00093199">
              <w:rPr>
                <w:b/>
                <w:lang w:val="en-GB"/>
              </w:rPr>
              <w:t>b) PROGRAM</w:t>
            </w:r>
          </w:p>
          <w:p w:rsidR="00093199" w:rsidRPr="00093199" w:rsidRDefault="00093199" w:rsidP="00093199">
            <w:pPr>
              <w:tabs>
                <w:tab w:val="left" w:pos="7380"/>
              </w:tabs>
              <w:rPr>
                <w:b/>
                <w:lang w:val="en-GB"/>
              </w:rPr>
            </w:pPr>
            <w:r w:rsidRPr="00093199">
              <w:rPr>
                <w:b/>
                <w:lang w:val="en-GB"/>
              </w:rPr>
              <w:t>c) PROJEKT</w:t>
            </w:r>
          </w:p>
        </w:tc>
        <w:tc>
          <w:tcPr>
            <w:tcW w:w="6300"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Dodatna nastava iz geografije 5.-8. razred</w:t>
            </w:r>
          </w:p>
        </w:tc>
      </w:tr>
      <w:tr w:rsidR="00093199" w:rsidRPr="00093199" w:rsidTr="009C2993">
        <w:tc>
          <w:tcPr>
            <w:tcW w:w="2988" w:type="dxa"/>
          </w:tcPr>
          <w:p w:rsidR="00093199" w:rsidRPr="00093199" w:rsidRDefault="00093199" w:rsidP="00093199">
            <w:pPr>
              <w:tabs>
                <w:tab w:val="left" w:pos="7380"/>
              </w:tabs>
              <w:rPr>
                <w:b/>
                <w:lang w:val="en-GB"/>
              </w:rPr>
            </w:pPr>
            <w:r w:rsidRPr="00093199">
              <w:rPr>
                <w:b/>
                <w:lang w:val="en-GB"/>
              </w:rPr>
              <w:t xml:space="preserve">CILJEVI </w:t>
            </w: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tc>
        <w:tc>
          <w:tcPr>
            <w:tcW w:w="6300" w:type="dxa"/>
          </w:tcPr>
          <w:p w:rsidR="00093199" w:rsidRPr="00093199" w:rsidRDefault="00093199" w:rsidP="00093199">
            <w:pPr>
              <w:jc w:val="both"/>
              <w:rPr>
                <w:lang w:val="en-GB"/>
              </w:rPr>
            </w:pPr>
            <w:r w:rsidRPr="00093199">
              <w:rPr>
                <w:lang w:val="en-GB"/>
              </w:rPr>
              <w:t>-razvijati interes za nastavni predmet  geografiju</w:t>
            </w:r>
          </w:p>
          <w:p w:rsidR="00093199" w:rsidRPr="00093199" w:rsidRDefault="00093199" w:rsidP="00093199">
            <w:pPr>
              <w:jc w:val="both"/>
              <w:rPr>
                <w:lang w:val="en-GB"/>
              </w:rPr>
            </w:pPr>
            <w:r w:rsidRPr="00093199">
              <w:rPr>
                <w:lang w:val="en-GB"/>
              </w:rPr>
              <w:t>- proširivanje znanja o pojedinim pojmovima, pojavama i procesima</w:t>
            </w:r>
          </w:p>
          <w:p w:rsidR="00093199" w:rsidRPr="00093199" w:rsidRDefault="00093199" w:rsidP="00093199">
            <w:pPr>
              <w:jc w:val="both"/>
              <w:rPr>
                <w:lang w:val="en-GB"/>
              </w:rPr>
            </w:pPr>
            <w:r w:rsidRPr="00093199">
              <w:rPr>
                <w:lang w:val="en-GB"/>
              </w:rPr>
              <w:t xml:space="preserve">- omogućiti dodatni razvoj geografskih i kartografskih vještina </w:t>
            </w:r>
          </w:p>
          <w:p w:rsidR="00093199" w:rsidRPr="00093199" w:rsidRDefault="00093199" w:rsidP="00093199">
            <w:pPr>
              <w:tabs>
                <w:tab w:val="left" w:pos="7380"/>
              </w:tabs>
              <w:rPr>
                <w:bCs/>
                <w:lang w:val="en-GB"/>
              </w:rPr>
            </w:pPr>
            <w:r w:rsidRPr="00093199">
              <w:rPr>
                <w:lang w:val="en-GB"/>
              </w:rPr>
              <w:t>- usmjerenja na suradničko učenje i učenje u timu</w:t>
            </w:r>
          </w:p>
        </w:tc>
      </w:tr>
      <w:tr w:rsidR="00093199" w:rsidRPr="00093199" w:rsidTr="009C2993">
        <w:trPr>
          <w:trHeight w:val="2212"/>
        </w:trPr>
        <w:tc>
          <w:tcPr>
            <w:tcW w:w="2988"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 xml:space="preserve">NAMJENA </w:t>
            </w:r>
          </w:p>
          <w:p w:rsidR="00093199" w:rsidRPr="00093199" w:rsidRDefault="00093199" w:rsidP="00093199">
            <w:pPr>
              <w:tabs>
                <w:tab w:val="left" w:pos="7380"/>
              </w:tabs>
              <w:rPr>
                <w:b/>
                <w:lang w:val="en-GB"/>
              </w:rPr>
            </w:pPr>
          </w:p>
        </w:tc>
        <w:tc>
          <w:tcPr>
            <w:tcW w:w="6300" w:type="dxa"/>
          </w:tcPr>
          <w:p w:rsidR="00093199" w:rsidRPr="00093199" w:rsidRDefault="00093199" w:rsidP="00093199">
            <w:pPr>
              <w:tabs>
                <w:tab w:val="left" w:pos="7380"/>
              </w:tabs>
              <w:ind w:left="720"/>
              <w:rPr>
                <w:bCs/>
                <w:lang w:val="en-GB"/>
              </w:rPr>
            </w:pPr>
          </w:p>
          <w:p w:rsidR="00093199" w:rsidRPr="00093199" w:rsidRDefault="00093199" w:rsidP="00093199">
            <w:pPr>
              <w:tabs>
                <w:tab w:val="left" w:pos="7380"/>
              </w:tabs>
              <w:ind w:left="720"/>
              <w:rPr>
                <w:bCs/>
                <w:lang w:val="en-GB"/>
              </w:rPr>
            </w:pPr>
          </w:p>
          <w:p w:rsidR="00093199" w:rsidRPr="00093199" w:rsidRDefault="00093199" w:rsidP="00093199">
            <w:pPr>
              <w:rPr>
                <w:lang w:val="en-GB"/>
              </w:rPr>
            </w:pPr>
            <w:r w:rsidRPr="00093199">
              <w:rPr>
                <w:lang w:val="en-GB"/>
              </w:rPr>
              <w:t>- proširivanje geografskih sadržaja i geografskih spoznaja</w:t>
            </w:r>
          </w:p>
          <w:p w:rsidR="00093199" w:rsidRPr="00093199" w:rsidRDefault="00093199" w:rsidP="00093199">
            <w:pPr>
              <w:rPr>
                <w:lang w:val="en-GB"/>
              </w:rPr>
            </w:pPr>
            <w:r w:rsidRPr="00093199">
              <w:rPr>
                <w:lang w:val="en-GB"/>
              </w:rPr>
              <w:t>-primjena usvojenih znanja na dodatnoj nsatavi iz geografije u svakodnevnom životu</w:t>
            </w:r>
          </w:p>
          <w:p w:rsidR="00093199" w:rsidRPr="001B1F0C" w:rsidRDefault="00093199" w:rsidP="001B1F0C">
            <w:pPr>
              <w:rPr>
                <w:lang w:val="en-GB"/>
              </w:rPr>
            </w:pPr>
            <w:r w:rsidRPr="00093199">
              <w:rPr>
                <w:lang w:val="en-GB"/>
              </w:rPr>
              <w:t>- priprema za školsko (županijsko, državno) natjecanje</w:t>
            </w:r>
          </w:p>
        </w:tc>
      </w:tr>
      <w:tr w:rsidR="00093199" w:rsidRPr="00093199" w:rsidTr="009C2993">
        <w:tc>
          <w:tcPr>
            <w:tcW w:w="2988"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NOSITELJI I NJIHOVA ODGOVORNOST</w:t>
            </w:r>
          </w:p>
          <w:p w:rsidR="00093199" w:rsidRPr="00093199" w:rsidRDefault="00093199" w:rsidP="00093199">
            <w:pPr>
              <w:tabs>
                <w:tab w:val="left" w:pos="7380"/>
              </w:tabs>
              <w:rPr>
                <w:b/>
                <w:lang w:val="en-GB"/>
              </w:rPr>
            </w:pPr>
          </w:p>
        </w:tc>
        <w:tc>
          <w:tcPr>
            <w:tcW w:w="6300" w:type="dxa"/>
          </w:tcPr>
          <w:p w:rsidR="00093199" w:rsidRPr="00093199" w:rsidRDefault="00093199" w:rsidP="00093199">
            <w:pPr>
              <w:tabs>
                <w:tab w:val="left" w:pos="7380"/>
              </w:tabs>
              <w:rPr>
                <w:bCs/>
                <w:lang w:val="en-GB"/>
              </w:rPr>
            </w:pPr>
            <w:r w:rsidRPr="00093199">
              <w:rPr>
                <w:bCs/>
                <w:lang w:val="en-GB"/>
              </w:rPr>
              <w:t xml:space="preserve"> </w:t>
            </w:r>
          </w:p>
          <w:p w:rsidR="00093199" w:rsidRPr="00093199" w:rsidRDefault="00093199" w:rsidP="00093199">
            <w:pPr>
              <w:tabs>
                <w:tab w:val="left" w:pos="7380"/>
              </w:tabs>
              <w:rPr>
                <w:bCs/>
                <w:lang w:val="en-GB"/>
              </w:rPr>
            </w:pPr>
          </w:p>
          <w:p w:rsidR="00093199" w:rsidRPr="00093199" w:rsidRDefault="00093199" w:rsidP="00093199">
            <w:pPr>
              <w:tabs>
                <w:tab w:val="left" w:pos="7380"/>
              </w:tabs>
              <w:rPr>
                <w:bCs/>
                <w:lang w:val="en-GB"/>
              </w:rPr>
            </w:pPr>
            <w:r w:rsidRPr="00093199">
              <w:rPr>
                <w:bCs/>
                <w:lang w:val="en-GB"/>
              </w:rPr>
              <w:t>Učiteljica geografije Ivana Petrić</w:t>
            </w:r>
          </w:p>
          <w:p w:rsidR="00093199" w:rsidRPr="00093199" w:rsidRDefault="00093199" w:rsidP="00093199">
            <w:pPr>
              <w:tabs>
                <w:tab w:val="left" w:pos="7380"/>
              </w:tabs>
              <w:rPr>
                <w:bCs/>
                <w:lang w:val="en-GB"/>
              </w:rPr>
            </w:pPr>
          </w:p>
        </w:tc>
      </w:tr>
      <w:tr w:rsidR="00093199" w:rsidRPr="00093199" w:rsidTr="009C2993">
        <w:tc>
          <w:tcPr>
            <w:tcW w:w="2988"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NAČIN REALIZACIJE</w:t>
            </w: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tc>
        <w:tc>
          <w:tcPr>
            <w:tcW w:w="6300" w:type="dxa"/>
          </w:tcPr>
          <w:p w:rsidR="00093199" w:rsidRPr="00093199" w:rsidRDefault="00093199" w:rsidP="001B1F0C">
            <w:pPr>
              <w:tabs>
                <w:tab w:val="left" w:pos="7380"/>
              </w:tabs>
              <w:rPr>
                <w:bCs/>
                <w:lang w:val="en-GB"/>
              </w:rPr>
            </w:pPr>
          </w:p>
          <w:p w:rsidR="00093199" w:rsidRPr="00093199" w:rsidRDefault="00093199" w:rsidP="00093199">
            <w:pPr>
              <w:tabs>
                <w:tab w:val="left" w:pos="7380"/>
              </w:tabs>
              <w:ind w:left="720"/>
              <w:rPr>
                <w:bCs/>
                <w:lang w:val="en-GB"/>
              </w:rPr>
            </w:pPr>
            <w:r w:rsidRPr="00093199">
              <w:rPr>
                <w:bCs/>
                <w:lang w:val="en-GB"/>
              </w:rPr>
              <w:t>- 1 sat tjedno ili on-line (ovisno o sitauciji s COVID-19 virusom)</w:t>
            </w:r>
          </w:p>
          <w:p w:rsidR="00093199" w:rsidRPr="00093199" w:rsidRDefault="00093199" w:rsidP="001B1F0C">
            <w:pPr>
              <w:tabs>
                <w:tab w:val="left" w:pos="7380"/>
              </w:tabs>
              <w:rPr>
                <w:bCs/>
                <w:lang w:val="en-GB"/>
              </w:rPr>
            </w:pPr>
          </w:p>
        </w:tc>
      </w:tr>
      <w:tr w:rsidR="00093199" w:rsidRPr="00093199" w:rsidTr="009C2993">
        <w:tc>
          <w:tcPr>
            <w:tcW w:w="2988"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 xml:space="preserve">VREMENIK </w:t>
            </w:r>
          </w:p>
          <w:p w:rsidR="00093199" w:rsidRPr="00093199" w:rsidRDefault="00093199" w:rsidP="00093199">
            <w:pPr>
              <w:tabs>
                <w:tab w:val="left" w:pos="7380"/>
              </w:tabs>
              <w:rPr>
                <w:b/>
                <w:lang w:val="en-GB"/>
              </w:rPr>
            </w:pPr>
          </w:p>
        </w:tc>
        <w:tc>
          <w:tcPr>
            <w:tcW w:w="6300" w:type="dxa"/>
          </w:tcPr>
          <w:p w:rsidR="00093199" w:rsidRPr="00093199" w:rsidRDefault="00093199" w:rsidP="00093199">
            <w:pPr>
              <w:tabs>
                <w:tab w:val="left" w:pos="7380"/>
              </w:tabs>
              <w:ind w:left="360"/>
              <w:rPr>
                <w:b/>
                <w:lang w:val="en-GB"/>
              </w:rPr>
            </w:pPr>
          </w:p>
          <w:p w:rsidR="00093199" w:rsidRPr="00093199" w:rsidRDefault="00093199" w:rsidP="00093199">
            <w:pPr>
              <w:tabs>
                <w:tab w:val="left" w:pos="7380"/>
              </w:tabs>
              <w:ind w:left="360"/>
              <w:rPr>
                <w:lang w:val="en-GB"/>
              </w:rPr>
            </w:pPr>
            <w:r w:rsidRPr="00093199">
              <w:rPr>
                <w:lang w:val="en-GB"/>
              </w:rPr>
              <w:t>rujan 2020.- lipanj 2021.</w:t>
            </w:r>
          </w:p>
          <w:p w:rsidR="00093199" w:rsidRPr="00093199" w:rsidRDefault="00093199" w:rsidP="00093199">
            <w:pPr>
              <w:tabs>
                <w:tab w:val="left" w:pos="7380"/>
              </w:tabs>
              <w:ind w:left="360"/>
              <w:rPr>
                <w:b/>
                <w:lang w:val="en-GB"/>
              </w:rPr>
            </w:pPr>
          </w:p>
          <w:p w:rsidR="00093199" w:rsidRPr="00093199" w:rsidRDefault="00093199" w:rsidP="00093199">
            <w:pPr>
              <w:tabs>
                <w:tab w:val="left" w:pos="7380"/>
              </w:tabs>
              <w:ind w:left="360"/>
              <w:rPr>
                <w:b/>
                <w:lang w:val="en-GB"/>
              </w:rPr>
            </w:pPr>
          </w:p>
        </w:tc>
      </w:tr>
      <w:tr w:rsidR="00093199" w:rsidRPr="00093199" w:rsidTr="009C2993">
        <w:tc>
          <w:tcPr>
            <w:tcW w:w="2988"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 xml:space="preserve">TROŠKOVNIK </w:t>
            </w:r>
          </w:p>
        </w:tc>
        <w:tc>
          <w:tcPr>
            <w:tcW w:w="6300"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lang w:val="en-GB"/>
              </w:rPr>
            </w:pPr>
            <w:r w:rsidRPr="00093199">
              <w:rPr>
                <w:lang w:val="en-GB"/>
              </w:rPr>
              <w:t>troškovi fotokopiranja radnih materijala (prema potrebi)</w:t>
            </w:r>
          </w:p>
          <w:p w:rsidR="00093199" w:rsidRPr="00093199" w:rsidRDefault="00093199" w:rsidP="00093199">
            <w:pPr>
              <w:tabs>
                <w:tab w:val="left" w:pos="7380"/>
              </w:tabs>
              <w:rPr>
                <w:b/>
                <w:lang w:val="en-GB"/>
              </w:rPr>
            </w:pPr>
          </w:p>
        </w:tc>
      </w:tr>
      <w:tr w:rsidR="00093199" w:rsidRPr="00093199" w:rsidTr="009C2993">
        <w:trPr>
          <w:trHeight w:val="1512"/>
        </w:trPr>
        <w:tc>
          <w:tcPr>
            <w:tcW w:w="2988" w:type="dxa"/>
          </w:tcPr>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r w:rsidRPr="00093199">
              <w:rPr>
                <w:b/>
                <w:lang w:val="en-GB"/>
              </w:rPr>
              <w:t xml:space="preserve">NAČIN VREDNOVANJA I NAČIN KORIŠTENJA REZULTATA </w:t>
            </w:r>
          </w:p>
          <w:p w:rsidR="00093199" w:rsidRPr="00093199" w:rsidRDefault="00093199" w:rsidP="00093199">
            <w:pPr>
              <w:tabs>
                <w:tab w:val="left" w:pos="7380"/>
              </w:tabs>
              <w:rPr>
                <w:b/>
                <w:lang w:val="en-GB"/>
              </w:rPr>
            </w:pPr>
            <w:r w:rsidRPr="00093199">
              <w:rPr>
                <w:b/>
                <w:lang w:val="en-GB"/>
              </w:rPr>
              <w:t>VREDNOVANJA</w:t>
            </w:r>
          </w:p>
          <w:p w:rsidR="00093199" w:rsidRPr="00093199" w:rsidRDefault="00093199" w:rsidP="00093199">
            <w:pPr>
              <w:tabs>
                <w:tab w:val="left" w:pos="7380"/>
              </w:tabs>
              <w:rPr>
                <w:b/>
                <w:lang w:val="en-GB"/>
              </w:rPr>
            </w:pPr>
          </w:p>
        </w:tc>
        <w:tc>
          <w:tcPr>
            <w:tcW w:w="6300" w:type="dxa"/>
          </w:tcPr>
          <w:p w:rsidR="00093199" w:rsidRPr="00093199" w:rsidRDefault="00093199" w:rsidP="00093199">
            <w:pPr>
              <w:tabs>
                <w:tab w:val="left" w:pos="7380"/>
              </w:tabs>
              <w:rPr>
                <w:lang w:val="en-GB"/>
              </w:rPr>
            </w:pPr>
          </w:p>
          <w:p w:rsidR="00093199" w:rsidRPr="00093199" w:rsidRDefault="00093199" w:rsidP="00093199">
            <w:pPr>
              <w:tabs>
                <w:tab w:val="left" w:pos="7380"/>
              </w:tabs>
              <w:rPr>
                <w:lang w:val="en-GB"/>
              </w:rPr>
            </w:pPr>
          </w:p>
          <w:p w:rsidR="00093199" w:rsidRPr="00093199" w:rsidRDefault="00093199" w:rsidP="00093199">
            <w:pPr>
              <w:tabs>
                <w:tab w:val="left" w:pos="7380"/>
              </w:tabs>
              <w:rPr>
                <w:lang w:val="en-GB"/>
              </w:rPr>
            </w:pPr>
            <w:r w:rsidRPr="00093199">
              <w:rPr>
                <w:lang w:val="en-GB"/>
              </w:rPr>
              <w:t>Individualno praćenje učenika</w:t>
            </w:r>
          </w:p>
        </w:tc>
      </w:tr>
    </w:tbl>
    <w:p w:rsidR="00093199" w:rsidRDefault="00093199" w:rsidP="00B12265">
      <w:pPr>
        <w:tabs>
          <w:tab w:val="left" w:pos="7380"/>
        </w:tabs>
        <w:rPr>
          <w:b/>
        </w:rPr>
      </w:pPr>
    </w:p>
    <w:p w:rsidR="00093199" w:rsidRDefault="00093199" w:rsidP="00B12265">
      <w:pPr>
        <w:tabs>
          <w:tab w:val="left" w:pos="7380"/>
        </w:tabs>
        <w:rPr>
          <w:b/>
        </w:rPr>
      </w:pPr>
    </w:p>
    <w:p w:rsidR="00093199" w:rsidRDefault="00093199" w:rsidP="00B12265">
      <w:pPr>
        <w:tabs>
          <w:tab w:val="left" w:pos="7380"/>
        </w:tabs>
        <w:rPr>
          <w:b/>
        </w:rPr>
      </w:pPr>
    </w:p>
    <w:p w:rsidR="00093199" w:rsidRDefault="00093199" w:rsidP="00B12265">
      <w:pPr>
        <w:tabs>
          <w:tab w:val="left" w:pos="7380"/>
        </w:tabs>
        <w:rPr>
          <w:b/>
        </w:rPr>
      </w:pPr>
    </w:p>
    <w:p w:rsidR="00BE7F65" w:rsidRDefault="00BE7F65" w:rsidP="00B95D3E">
      <w:pPr>
        <w:spacing w:after="200" w:line="276" w:lineRule="auto"/>
        <w:rPr>
          <w:b/>
        </w:rPr>
      </w:pPr>
    </w:p>
    <w:p w:rsidR="00A311A0" w:rsidRDefault="00A311A0" w:rsidP="00B95D3E">
      <w:pPr>
        <w:spacing w:after="200" w:line="276" w:lineRule="auto"/>
        <w:rPr>
          <w:b/>
        </w:rPr>
      </w:pPr>
    </w:p>
    <w:p w:rsidR="00A311A0" w:rsidRDefault="00A311A0" w:rsidP="00B95D3E">
      <w:pPr>
        <w:spacing w:after="200" w:line="276" w:lineRule="auto"/>
        <w:rPr>
          <w:b/>
        </w:rPr>
      </w:pPr>
    </w:p>
    <w:p w:rsidR="00A311A0" w:rsidRDefault="00A311A0" w:rsidP="00B95D3E">
      <w:pPr>
        <w:spacing w:after="200" w:line="276" w:lineRule="auto"/>
        <w:rPr>
          <w:b/>
        </w:rPr>
      </w:pPr>
    </w:p>
    <w:p w:rsidR="00A311A0" w:rsidRDefault="00A311A0" w:rsidP="00B95D3E">
      <w:pPr>
        <w:spacing w:after="200" w:line="276" w:lineRule="auto"/>
        <w:rPr>
          <w:b/>
        </w:rPr>
      </w:pPr>
    </w:p>
    <w:p w:rsidR="00A311A0" w:rsidRPr="0046135B" w:rsidRDefault="00A311A0" w:rsidP="00B95D3E">
      <w:pPr>
        <w:spacing w:after="200" w:line="276" w:lineRule="auto"/>
        <w:rPr>
          <w:b/>
        </w:rPr>
      </w:pPr>
    </w:p>
    <w:p w:rsidR="006F4247" w:rsidRPr="0046135B" w:rsidRDefault="006F4247" w:rsidP="00B95D3E">
      <w:pPr>
        <w:spacing w:after="200" w:line="276" w:lineRule="auto"/>
        <w:rPr>
          <w:b/>
        </w:rPr>
      </w:pPr>
      <w:r w:rsidRPr="0046135B">
        <w:rPr>
          <w:b/>
        </w:rPr>
        <w:t xml:space="preserve">III. </w:t>
      </w:r>
      <w:r w:rsidR="00E415FF" w:rsidRPr="0046135B">
        <w:rPr>
          <w:b/>
        </w:rPr>
        <w:t>DOPUNSKA NASTAVA</w:t>
      </w:r>
    </w:p>
    <w:p w:rsidR="006F4247" w:rsidRPr="0046135B" w:rsidRDefault="006F4247" w:rsidP="00476DE2">
      <w:pPr>
        <w:rPr>
          <w:b/>
        </w:rPr>
      </w:pPr>
    </w:p>
    <w:p w:rsidR="008301EE" w:rsidRPr="0046135B" w:rsidRDefault="00E415FF" w:rsidP="00476DE2">
      <w:pPr>
        <w:rPr>
          <w:b/>
        </w:rPr>
      </w:pPr>
      <w:r w:rsidRPr="0046135B">
        <w:rPr>
          <w:b/>
        </w:rPr>
        <w:t xml:space="preserve"> RAZREDNA NASTAVA</w:t>
      </w:r>
    </w:p>
    <w:p w:rsidR="00245235" w:rsidRDefault="00245235" w:rsidP="00476DE2">
      <w:pPr>
        <w:rPr>
          <w:b/>
        </w:rPr>
      </w:pPr>
    </w:p>
    <w:p w:rsidR="00093199" w:rsidRPr="00093199" w:rsidRDefault="00093199" w:rsidP="00093199">
      <w:pPr>
        <w:tabs>
          <w:tab w:val="left" w:pos="7380"/>
        </w:tabs>
        <w:rPr>
          <w:b/>
        </w:rPr>
      </w:pPr>
      <w:r w:rsidRPr="00093199">
        <w:rPr>
          <w:b/>
        </w:rPr>
        <w:t xml:space="preserve">Učiteljice: </w:t>
      </w:r>
      <w:r w:rsidRPr="00093199">
        <w:rPr>
          <w:rFonts w:eastAsia="Calibri"/>
          <w:b/>
        </w:rPr>
        <w:t>Ksenija Bilandžić, Romana Orlić, Marina Rodeš</w:t>
      </w:r>
      <w:r w:rsidRPr="00093199">
        <w:rPr>
          <w:b/>
        </w:rPr>
        <w:t xml:space="preserve">- 1.abc </w:t>
      </w:r>
      <w:r>
        <w:rPr>
          <w:b/>
        </w:rPr>
        <w:t xml:space="preserve"> </w:t>
      </w:r>
    </w:p>
    <w:p w:rsidR="00093199" w:rsidRPr="00093199" w:rsidRDefault="00093199" w:rsidP="00093199">
      <w:pPr>
        <w:rPr>
          <w:b/>
        </w:rPr>
      </w:pPr>
    </w:p>
    <w:tbl>
      <w:tblPr>
        <w:tblStyle w:val="Reetkatablice301"/>
        <w:tblW w:w="0" w:type="auto"/>
        <w:tblLook w:val="04A0" w:firstRow="1" w:lastRow="0" w:firstColumn="1" w:lastColumn="0" w:noHBand="0" w:noVBand="1"/>
      </w:tblPr>
      <w:tblGrid>
        <w:gridCol w:w="4531"/>
        <w:gridCol w:w="4531"/>
      </w:tblGrid>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a) AKTIVNOST </w:t>
            </w:r>
          </w:p>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b) PROGRAM </w:t>
            </w:r>
          </w:p>
          <w:p w:rsidR="00093199" w:rsidRPr="00093199" w:rsidRDefault="00093199" w:rsidP="00093199">
            <w:pPr>
              <w:spacing w:line="360" w:lineRule="auto"/>
              <w:rPr>
                <w:rFonts w:eastAsia="Calibri"/>
              </w:rPr>
            </w:pPr>
            <w:r w:rsidRPr="00093199">
              <w:rPr>
                <w:rFonts w:ascii="Calibri" w:eastAsia="Calibri" w:hAnsi="Calibri"/>
                <w:b/>
                <w:bCs/>
              </w:rPr>
              <w:t xml:space="preserve">c) PROJEKT </w:t>
            </w:r>
          </w:p>
        </w:tc>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spacing w:line="360" w:lineRule="auto"/>
              <w:rPr>
                <w:rFonts w:eastAsia="Calibri"/>
                <w:b/>
              </w:rPr>
            </w:pPr>
            <w:r w:rsidRPr="00093199">
              <w:rPr>
                <w:rFonts w:eastAsia="Calibri"/>
                <w:b/>
              </w:rPr>
              <w:t>MATEMATIKA I HRVATSKI JEZIK</w:t>
            </w: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CILJEVI</w:t>
            </w:r>
          </w:p>
        </w:tc>
        <w:tc>
          <w:tcPr>
            <w:tcW w:w="4531"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Snimiti situaciju u razrednom odjelu i prema načelu individualnosti motivirati, ohrabriti i pomoći dopunskim radom u svladavanju osnovnih, planom i programom predviđenih znanja i vještina u navedenim predmetima </w:t>
            </w:r>
          </w:p>
          <w:p w:rsidR="00093199" w:rsidRPr="00093199" w:rsidRDefault="00093199" w:rsidP="00093199">
            <w:pPr>
              <w:spacing w:line="360" w:lineRule="auto"/>
              <w:rPr>
                <w:rFonts w:eastAsia="Calibri"/>
              </w:rPr>
            </w:pP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NAMJENA</w:t>
            </w:r>
          </w:p>
        </w:tc>
        <w:tc>
          <w:tcPr>
            <w:tcW w:w="4531"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Pomoći učenicima slabijih sposobnosti usvajati osnovne nastavne sadržaje propisane za 1. razred </w:t>
            </w:r>
          </w:p>
          <w:p w:rsidR="00093199" w:rsidRPr="00093199" w:rsidRDefault="00093199" w:rsidP="00093199">
            <w:pPr>
              <w:autoSpaceDE w:val="0"/>
              <w:autoSpaceDN w:val="0"/>
              <w:adjustRightInd w:val="0"/>
              <w:spacing w:line="360" w:lineRule="auto"/>
              <w:rPr>
                <w:rFonts w:eastAsia="Calibri"/>
                <w:color w:val="000000"/>
              </w:rPr>
            </w:pP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NOSITELJI I NJIHOVA ODGOVORNOST </w:t>
            </w:r>
          </w:p>
          <w:p w:rsidR="00093199" w:rsidRPr="00093199" w:rsidRDefault="00093199" w:rsidP="00093199">
            <w:pPr>
              <w:autoSpaceDE w:val="0"/>
              <w:autoSpaceDN w:val="0"/>
              <w:adjustRightInd w:val="0"/>
              <w:spacing w:line="360" w:lineRule="auto"/>
              <w:rPr>
                <w:rFonts w:eastAsia="Calibri"/>
                <w:b/>
                <w:bCs/>
                <w:color w:val="000000"/>
              </w:rPr>
            </w:pPr>
          </w:p>
        </w:tc>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Učiteljice 1. razreda </w:t>
            </w:r>
          </w:p>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Omogućiti svakom učeniku razvijanje i stjecanje znanja i vještina u skladu sa sposobnostima </w:t>
            </w: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NAČIN REALIZACIJE</w:t>
            </w:r>
          </w:p>
        </w:tc>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Jednom tjedno</w:t>
            </w: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VREMENIK</w:t>
            </w:r>
          </w:p>
        </w:tc>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Od rujna 2020.do lipnja 2021.</w:t>
            </w: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TROŠKOVNIK</w:t>
            </w:r>
          </w:p>
        </w:tc>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Troškovi kopiranja dopunskog materijala</w:t>
            </w:r>
          </w:p>
        </w:tc>
      </w:tr>
      <w:tr w:rsidR="00093199" w:rsidRPr="00093199" w:rsidTr="00093199">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NAĈIN VREDNOVANJA I NAĈIN KORIŠTENJA REZULTATA </w:t>
            </w:r>
          </w:p>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 xml:space="preserve">VREDNOVANJA </w:t>
            </w:r>
          </w:p>
        </w:tc>
        <w:tc>
          <w:tcPr>
            <w:tcW w:w="4531"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Kod učenika pratiti uspješnost usvajanja sadržaja i poticati samouvjerenost učenika. </w:t>
            </w:r>
          </w:p>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Stečeno znanje učenika koristiti u cilju kvalitetnog praćenja nastavnog rada u svakodnevnom životu </w:t>
            </w:r>
          </w:p>
        </w:tc>
      </w:tr>
    </w:tbl>
    <w:p w:rsidR="00093199" w:rsidRDefault="00093199" w:rsidP="00476DE2">
      <w:pPr>
        <w:rPr>
          <w:b/>
        </w:rPr>
      </w:pPr>
    </w:p>
    <w:p w:rsidR="00093199" w:rsidRDefault="00093199" w:rsidP="00476DE2">
      <w:pPr>
        <w:rPr>
          <w:b/>
        </w:rPr>
      </w:pPr>
    </w:p>
    <w:p w:rsidR="00A311A0" w:rsidRDefault="00A311A0" w:rsidP="00476DE2">
      <w:pPr>
        <w:rPr>
          <w:b/>
        </w:rPr>
      </w:pPr>
    </w:p>
    <w:p w:rsidR="00A311A0" w:rsidRDefault="00A311A0" w:rsidP="00476DE2">
      <w:pPr>
        <w:rPr>
          <w:b/>
        </w:rPr>
      </w:pPr>
    </w:p>
    <w:p w:rsidR="0018379A" w:rsidRDefault="0018379A" w:rsidP="00476DE2">
      <w:pPr>
        <w:rPr>
          <w:b/>
        </w:rPr>
      </w:pPr>
    </w:p>
    <w:p w:rsidR="0018379A" w:rsidRDefault="0018379A" w:rsidP="0018379A">
      <w:pPr>
        <w:tabs>
          <w:tab w:val="left" w:pos="7380"/>
        </w:tabs>
        <w:rPr>
          <w:b/>
        </w:rPr>
      </w:pPr>
      <w:r w:rsidRPr="0050624F">
        <w:rPr>
          <w:b/>
        </w:rPr>
        <w:t xml:space="preserve">Učiteljice: </w:t>
      </w:r>
      <w:r w:rsidRPr="0050624F">
        <w:rPr>
          <w:rFonts w:eastAsia="Calibri"/>
          <w:b/>
        </w:rPr>
        <w:t>Ljiljana Žmegač, Katarina Popović Milobara, Nataša Svoboda  Arnautov</w:t>
      </w:r>
      <w:r w:rsidRPr="0050624F">
        <w:rPr>
          <w:b/>
        </w:rPr>
        <w:t xml:space="preserve">- </w:t>
      </w:r>
      <w:r w:rsidR="00093199">
        <w:rPr>
          <w:b/>
        </w:rPr>
        <w:t>2</w:t>
      </w:r>
      <w:r w:rsidRPr="0050624F">
        <w:rPr>
          <w:b/>
        </w:rPr>
        <w:t>.abc</w:t>
      </w:r>
      <w:r w:rsidR="00E06CE9">
        <w:rPr>
          <w:b/>
        </w:rPr>
        <w:t xml:space="preserve"> </w:t>
      </w:r>
    </w:p>
    <w:p w:rsidR="00093199" w:rsidRDefault="00093199" w:rsidP="0018379A">
      <w:pPr>
        <w:tabs>
          <w:tab w:val="left" w:pos="7380"/>
        </w:tabs>
        <w:rPr>
          <w:b/>
        </w:rPr>
      </w:pPr>
    </w:p>
    <w:tbl>
      <w:tblPr>
        <w:tblStyle w:val="Reetkatablice30"/>
        <w:tblW w:w="0" w:type="auto"/>
        <w:tblLook w:val="04A0" w:firstRow="1" w:lastRow="0" w:firstColumn="1" w:lastColumn="0" w:noHBand="0" w:noVBand="1"/>
      </w:tblPr>
      <w:tblGrid>
        <w:gridCol w:w="4531"/>
        <w:gridCol w:w="4531"/>
      </w:tblGrid>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a) AKTIVNOST </w:t>
            </w:r>
          </w:p>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b) PROGRAM </w:t>
            </w:r>
          </w:p>
          <w:p w:rsidR="00093199" w:rsidRPr="00093199" w:rsidRDefault="00093199" w:rsidP="00093199">
            <w:pPr>
              <w:spacing w:line="360" w:lineRule="auto"/>
              <w:rPr>
                <w:rFonts w:eastAsia="Calibri"/>
              </w:rPr>
            </w:pPr>
            <w:r w:rsidRPr="00093199">
              <w:rPr>
                <w:rFonts w:ascii="Calibri" w:eastAsia="Calibri" w:hAnsi="Calibri"/>
                <w:b/>
                <w:bCs/>
              </w:rPr>
              <w:t xml:space="preserve">c) PROJEKT </w:t>
            </w:r>
          </w:p>
        </w:tc>
        <w:tc>
          <w:tcPr>
            <w:tcW w:w="4531" w:type="dxa"/>
          </w:tcPr>
          <w:p w:rsidR="00093199" w:rsidRPr="00093199" w:rsidRDefault="00093199" w:rsidP="00093199">
            <w:pPr>
              <w:spacing w:line="360" w:lineRule="auto"/>
              <w:rPr>
                <w:rFonts w:eastAsia="Calibri"/>
                <w:b/>
              </w:rPr>
            </w:pPr>
            <w:r w:rsidRPr="00093199">
              <w:rPr>
                <w:rFonts w:eastAsia="Calibri"/>
                <w:b/>
              </w:rPr>
              <w:t>MATEMATIKA I HRVATSKI JEZIK</w:t>
            </w:r>
          </w:p>
          <w:p w:rsidR="00093199" w:rsidRPr="00093199" w:rsidRDefault="00093199" w:rsidP="00472C89">
            <w:pPr>
              <w:numPr>
                <w:ilvl w:val="0"/>
                <w:numId w:val="44"/>
              </w:numPr>
              <w:spacing w:line="360" w:lineRule="auto"/>
              <w:contextualSpacing/>
              <w:rPr>
                <w:rFonts w:eastAsia="Calibri"/>
                <w:b/>
              </w:rPr>
            </w:pPr>
            <w:r w:rsidRPr="00093199">
              <w:rPr>
                <w:rFonts w:eastAsia="Calibri"/>
                <w:b/>
              </w:rPr>
              <w:t>DOPUNSKA NASTAVA</w:t>
            </w: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CILJEVI</w:t>
            </w: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Snimiti situaciju u razrednom odjelu i prema načelu individualnosti motivirati, ohrabriti i pomoći dopunskim radom u svladavanju osnovnih, planom i programom predviđenih znanja i vještina u navedenim predmetima </w:t>
            </w:r>
          </w:p>
          <w:p w:rsidR="00093199" w:rsidRPr="00093199" w:rsidRDefault="00093199" w:rsidP="00093199">
            <w:pPr>
              <w:spacing w:line="360" w:lineRule="auto"/>
              <w:rPr>
                <w:rFonts w:eastAsia="Calibri"/>
              </w:rPr>
            </w:pP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NAMJENA</w:t>
            </w: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Pomoći učenicima slabijih sposobnosti usvajati osnovne nastavne sadržaje propisane za 1. razred </w:t>
            </w:r>
          </w:p>
          <w:p w:rsidR="00093199" w:rsidRPr="00093199" w:rsidRDefault="00093199" w:rsidP="00093199">
            <w:pPr>
              <w:autoSpaceDE w:val="0"/>
              <w:autoSpaceDN w:val="0"/>
              <w:adjustRightInd w:val="0"/>
              <w:spacing w:line="360" w:lineRule="auto"/>
              <w:rPr>
                <w:rFonts w:eastAsia="Calibri"/>
                <w:color w:val="000000"/>
              </w:rPr>
            </w:pP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NOSITELJI I NJIHOVA ODGOVORNOST </w:t>
            </w:r>
          </w:p>
          <w:p w:rsidR="00093199" w:rsidRPr="00093199" w:rsidRDefault="00093199" w:rsidP="00093199">
            <w:pPr>
              <w:autoSpaceDE w:val="0"/>
              <w:autoSpaceDN w:val="0"/>
              <w:adjustRightInd w:val="0"/>
              <w:spacing w:line="360" w:lineRule="auto"/>
              <w:rPr>
                <w:rFonts w:eastAsia="Calibri"/>
                <w:b/>
                <w:bCs/>
                <w:color w:val="000000"/>
              </w:rPr>
            </w:pP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Učiteljice 1. razreda </w:t>
            </w:r>
          </w:p>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Omogućiti svakom učeniku razvijanje i stjecanje znanja i vještina u skladu sa sposobnostima </w:t>
            </w: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NAČIN REALIZACIJE</w:t>
            </w: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Jednom tjedno</w:t>
            </w: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VREMENIK</w:t>
            </w: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Od rujna 2019.do lipnja 2020.</w:t>
            </w: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TROŠKOVNIK</w:t>
            </w: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Troškovi kopiranja dopunskog materijala</w:t>
            </w:r>
          </w:p>
        </w:tc>
      </w:tr>
      <w:tr w:rsidR="00093199" w:rsidRPr="00093199" w:rsidTr="009C2993">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b/>
                <w:bCs/>
                <w:color w:val="000000"/>
              </w:rPr>
              <w:t xml:space="preserve">NAĈIN VREDNOVANJA I NAĈIN KORIŠTENJA REZULTATA </w:t>
            </w:r>
          </w:p>
          <w:p w:rsidR="00093199" w:rsidRPr="00093199" w:rsidRDefault="00093199" w:rsidP="00093199">
            <w:pPr>
              <w:autoSpaceDE w:val="0"/>
              <w:autoSpaceDN w:val="0"/>
              <w:adjustRightInd w:val="0"/>
              <w:spacing w:line="360" w:lineRule="auto"/>
              <w:rPr>
                <w:rFonts w:eastAsia="Calibri"/>
                <w:b/>
                <w:bCs/>
                <w:color w:val="000000"/>
              </w:rPr>
            </w:pPr>
            <w:r w:rsidRPr="00093199">
              <w:rPr>
                <w:rFonts w:eastAsia="Calibri"/>
                <w:b/>
                <w:bCs/>
                <w:color w:val="000000"/>
              </w:rPr>
              <w:t xml:space="preserve">VREDNOVANJA </w:t>
            </w:r>
          </w:p>
        </w:tc>
        <w:tc>
          <w:tcPr>
            <w:tcW w:w="4531" w:type="dxa"/>
          </w:tcPr>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Kod učenika pratiti uspješnost usvajanja sadržaja, samouvjerenost učenika </w:t>
            </w:r>
          </w:p>
          <w:p w:rsidR="00093199" w:rsidRPr="00093199" w:rsidRDefault="00093199" w:rsidP="00093199">
            <w:pPr>
              <w:autoSpaceDE w:val="0"/>
              <w:autoSpaceDN w:val="0"/>
              <w:adjustRightInd w:val="0"/>
              <w:spacing w:line="360" w:lineRule="auto"/>
              <w:rPr>
                <w:rFonts w:eastAsia="Calibri"/>
                <w:color w:val="000000"/>
              </w:rPr>
            </w:pPr>
            <w:r w:rsidRPr="00093199">
              <w:rPr>
                <w:rFonts w:eastAsia="Calibri"/>
                <w:color w:val="000000"/>
              </w:rPr>
              <w:t xml:space="preserve">Stečeno znanje učenika koristiti u cilju kvalitetnog praćenja nastavnog rada u svakodnevnom životu </w:t>
            </w:r>
          </w:p>
        </w:tc>
      </w:tr>
    </w:tbl>
    <w:p w:rsidR="0018379A" w:rsidRDefault="0018379A" w:rsidP="00476DE2">
      <w:pPr>
        <w:rPr>
          <w:b/>
        </w:rPr>
      </w:pPr>
    </w:p>
    <w:p w:rsidR="00D3667F" w:rsidRDefault="00D3667F"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BE7F65" w:rsidRPr="0046135B" w:rsidRDefault="00BE7F65" w:rsidP="00476DE2">
      <w:pPr>
        <w:rPr>
          <w:b/>
        </w:rPr>
      </w:pPr>
    </w:p>
    <w:p w:rsidR="00245235" w:rsidRDefault="00245235" w:rsidP="00245235">
      <w:pPr>
        <w:tabs>
          <w:tab w:val="left" w:pos="7380"/>
        </w:tabs>
        <w:rPr>
          <w:b/>
          <w:lang w:val="en-GB"/>
        </w:rPr>
      </w:pPr>
      <w:r w:rsidRPr="0046135B">
        <w:rPr>
          <w:b/>
          <w:lang w:val="en-GB"/>
        </w:rPr>
        <w:t xml:space="preserve">Učiteljice: </w:t>
      </w:r>
      <w:r w:rsidR="00782B18" w:rsidRPr="0050624F">
        <w:rPr>
          <w:b/>
        </w:rPr>
        <w:t>Mirjana Bobić,Anita Vržogić i  Mirjana Pavanić</w:t>
      </w:r>
      <w:r w:rsidRPr="0050624F">
        <w:rPr>
          <w:b/>
          <w:lang w:val="en-GB"/>
        </w:rPr>
        <w:t xml:space="preserve">– </w:t>
      </w:r>
      <w:r w:rsidR="00093199">
        <w:rPr>
          <w:b/>
          <w:lang w:val="en-GB"/>
        </w:rPr>
        <w:t>3</w:t>
      </w:r>
      <w:r w:rsidRPr="0050624F">
        <w:rPr>
          <w:b/>
          <w:lang w:val="en-GB"/>
        </w:rPr>
        <w:t xml:space="preserve">.abc </w:t>
      </w:r>
      <w:r w:rsidR="00A51C68">
        <w:rPr>
          <w:b/>
          <w:lang w:val="en-GB"/>
        </w:rPr>
        <w:t xml:space="preserve"> </w:t>
      </w:r>
    </w:p>
    <w:p w:rsidR="00093199" w:rsidRDefault="00093199" w:rsidP="00245235">
      <w:pPr>
        <w:tabs>
          <w:tab w:val="left" w:pos="738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en-GB"/>
              </w:rPr>
            </w:pPr>
            <w:r w:rsidRPr="00093199">
              <w:rPr>
                <w:b/>
                <w:lang w:val="en-GB"/>
              </w:rPr>
              <w:t>a) AKTIVNOST</w:t>
            </w:r>
          </w:p>
          <w:p w:rsidR="00093199" w:rsidRPr="00093199" w:rsidRDefault="00093199" w:rsidP="00093199">
            <w:pPr>
              <w:tabs>
                <w:tab w:val="left" w:pos="7380"/>
              </w:tabs>
              <w:rPr>
                <w:b/>
                <w:u w:val="single"/>
                <w:lang w:val="en-GB"/>
              </w:rPr>
            </w:pPr>
            <w:r w:rsidRPr="00093199">
              <w:rPr>
                <w:b/>
                <w:u w:val="single"/>
                <w:lang w:val="en-GB"/>
              </w:rPr>
              <w:t>b) PROGRAM</w:t>
            </w:r>
          </w:p>
          <w:p w:rsidR="00093199" w:rsidRPr="00093199" w:rsidRDefault="00093199" w:rsidP="00093199">
            <w:pPr>
              <w:tabs>
                <w:tab w:val="left" w:pos="7380"/>
              </w:tabs>
              <w:rPr>
                <w:b/>
                <w:lang w:val="en-GB"/>
              </w:rPr>
            </w:pPr>
            <w:r w:rsidRPr="00093199">
              <w:rPr>
                <w:b/>
                <w:lang w:val="en-GB"/>
              </w:rPr>
              <w:t>c) PROJEKT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sv-SE"/>
              </w:rPr>
            </w:pPr>
            <w:r w:rsidRPr="00093199">
              <w:rPr>
                <w:b/>
                <w:lang w:val="sv-SE"/>
              </w:rPr>
              <w:t>dopunska nastava matematike/hrvatskog jezika</w:t>
            </w: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en-GB"/>
              </w:rPr>
            </w:pPr>
            <w:r w:rsidRPr="00093199">
              <w:rPr>
                <w:b/>
                <w:lang w:val="en-GB"/>
              </w:rPr>
              <w:t xml:space="preserve">CILJEVI </w:t>
            </w: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p w:rsidR="00093199" w:rsidRPr="00093199" w:rsidRDefault="00093199" w:rsidP="00093199">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Cs/>
                <w:lang w:val="de-DE"/>
              </w:rPr>
            </w:pPr>
            <w:r w:rsidRPr="00093199">
              <w:rPr>
                <w:bCs/>
                <w:lang w:val="de-DE"/>
              </w:rPr>
              <w:t>- svakom djetetu pristupiti posebno i rad u potpunosti individualizirati</w:t>
            </w:r>
          </w:p>
          <w:p w:rsidR="00093199" w:rsidRPr="00093199" w:rsidRDefault="00093199" w:rsidP="00093199">
            <w:pPr>
              <w:tabs>
                <w:tab w:val="left" w:pos="7380"/>
              </w:tabs>
              <w:rPr>
                <w:bCs/>
                <w:lang w:val="pl-PL"/>
              </w:rPr>
            </w:pPr>
            <w:r w:rsidRPr="00093199">
              <w:rPr>
                <w:bCs/>
                <w:lang w:val="pl-PL"/>
              </w:rPr>
              <w:t xml:space="preserve">- usvajanje znanja i sposobnosti učenika na području </w:t>
            </w:r>
          </w:p>
          <w:p w:rsidR="00093199" w:rsidRPr="00093199" w:rsidRDefault="00093199" w:rsidP="00093199">
            <w:pPr>
              <w:tabs>
                <w:tab w:val="left" w:pos="7380"/>
              </w:tabs>
              <w:rPr>
                <w:bCs/>
                <w:lang w:val="pl-PL"/>
              </w:rPr>
            </w:pPr>
            <w:r w:rsidRPr="00093199">
              <w:rPr>
                <w:bCs/>
                <w:lang w:val="pl-PL"/>
              </w:rPr>
              <w:t xml:space="preserve">matematike, hrvatskog jezika i ostalih predmeta kod učenika </w:t>
            </w:r>
          </w:p>
          <w:p w:rsidR="00093199" w:rsidRPr="00093199" w:rsidRDefault="00093199" w:rsidP="00093199">
            <w:pPr>
              <w:tabs>
                <w:tab w:val="left" w:pos="7380"/>
              </w:tabs>
              <w:rPr>
                <w:bCs/>
                <w:lang w:val="pl-PL"/>
              </w:rPr>
            </w:pPr>
            <w:r w:rsidRPr="00093199">
              <w:rPr>
                <w:bCs/>
                <w:lang w:val="pl-PL"/>
              </w:rPr>
              <w:t xml:space="preserve">koji imaju teškoće u učenju </w:t>
            </w:r>
          </w:p>
          <w:p w:rsidR="00093199" w:rsidRPr="00093199" w:rsidRDefault="00093199" w:rsidP="00093199">
            <w:pPr>
              <w:tabs>
                <w:tab w:val="left" w:pos="7380"/>
              </w:tabs>
              <w:rPr>
                <w:bCs/>
                <w:lang w:val="de-DE"/>
              </w:rPr>
            </w:pPr>
            <w:r w:rsidRPr="00093199">
              <w:rPr>
                <w:bCs/>
                <w:lang w:val="de-DE"/>
              </w:rPr>
              <w:t>- poticati pozitivan odnos učenika prema samom sebi i učenju</w:t>
            </w: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de-DE"/>
              </w:rPr>
            </w:pPr>
            <w:r w:rsidRPr="00093199">
              <w:rPr>
                <w:b/>
                <w:lang w:val="de-DE"/>
              </w:rPr>
              <w:t xml:space="preserve">NAMJENA </w:t>
            </w:r>
          </w:p>
          <w:p w:rsidR="00093199" w:rsidRPr="00093199" w:rsidRDefault="00093199" w:rsidP="00093199">
            <w:pPr>
              <w:tabs>
                <w:tab w:val="left" w:pos="7380"/>
              </w:tabs>
              <w:rPr>
                <w:b/>
                <w:lang w:val="de-DE"/>
              </w:rPr>
            </w:pPr>
          </w:p>
          <w:p w:rsidR="00093199" w:rsidRPr="00093199" w:rsidRDefault="00093199" w:rsidP="00093199">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472C89">
            <w:pPr>
              <w:numPr>
                <w:ilvl w:val="0"/>
                <w:numId w:val="31"/>
              </w:numPr>
              <w:tabs>
                <w:tab w:val="left" w:pos="7380"/>
              </w:tabs>
              <w:rPr>
                <w:bCs/>
                <w:lang w:val="de-DE"/>
              </w:rPr>
            </w:pPr>
            <w:r w:rsidRPr="00093199">
              <w:rPr>
                <w:bCs/>
                <w:lang w:val="de-DE"/>
              </w:rPr>
              <w:t>pomoći učenicima slabijih sposobnosti</w:t>
            </w:r>
          </w:p>
          <w:p w:rsidR="00093199" w:rsidRPr="00093199" w:rsidRDefault="00093199" w:rsidP="00472C89">
            <w:pPr>
              <w:numPr>
                <w:ilvl w:val="0"/>
                <w:numId w:val="31"/>
              </w:numPr>
              <w:tabs>
                <w:tab w:val="left" w:pos="7380"/>
              </w:tabs>
              <w:rPr>
                <w:bCs/>
                <w:lang w:val="pl-PL"/>
              </w:rPr>
            </w:pPr>
            <w:r w:rsidRPr="00093199">
              <w:rPr>
                <w:bCs/>
                <w:lang w:val="pl-PL"/>
              </w:rPr>
              <w:t xml:space="preserve"> usvajati minimum nastavnih sadržaja </w:t>
            </w:r>
          </w:p>
          <w:p w:rsidR="00093199" w:rsidRPr="00093199" w:rsidRDefault="00093199" w:rsidP="00093199">
            <w:pPr>
              <w:tabs>
                <w:tab w:val="left" w:pos="7380"/>
              </w:tabs>
              <w:ind w:left="360"/>
              <w:rPr>
                <w:bCs/>
                <w:lang w:val="pl-PL"/>
              </w:rPr>
            </w:pP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de-DE"/>
              </w:rPr>
            </w:pPr>
            <w:r w:rsidRPr="00093199">
              <w:rPr>
                <w:b/>
                <w:lang w:val="de-DE"/>
              </w:rPr>
              <w:t>NOSITELJI I NJIHOVA ODGOVORNOST</w:t>
            </w:r>
          </w:p>
          <w:p w:rsidR="00093199" w:rsidRPr="00093199" w:rsidRDefault="00093199" w:rsidP="00093199">
            <w:pPr>
              <w:tabs>
                <w:tab w:val="left" w:pos="7380"/>
              </w:tabs>
              <w:rPr>
                <w:b/>
                <w:lang w:val="de-DE"/>
              </w:rPr>
            </w:pPr>
          </w:p>
          <w:p w:rsidR="00093199" w:rsidRPr="00093199" w:rsidRDefault="00093199" w:rsidP="00093199">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Cs/>
                <w:lang w:val="de-DE"/>
              </w:rPr>
            </w:pPr>
            <w:r w:rsidRPr="00093199">
              <w:rPr>
                <w:bCs/>
                <w:lang w:val="de-DE"/>
              </w:rPr>
              <w:t>- učiteljica, uz pomoć roditelja</w:t>
            </w:r>
          </w:p>
          <w:p w:rsidR="00093199" w:rsidRPr="00093199" w:rsidRDefault="00093199" w:rsidP="00093199">
            <w:pPr>
              <w:tabs>
                <w:tab w:val="left" w:pos="7380"/>
              </w:tabs>
              <w:rPr>
                <w:bCs/>
                <w:lang w:val="de-DE"/>
              </w:rPr>
            </w:pPr>
            <w:r w:rsidRPr="00093199">
              <w:rPr>
                <w:bCs/>
                <w:lang w:val="de-DE"/>
              </w:rPr>
              <w:t>- razviti kod učenika logičko mišljenje, sposobnost rješavanja matematičkih problema, samostalnost u radu, interes i zadaovoljstvo</w:t>
            </w: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de-DE"/>
              </w:rPr>
            </w:pPr>
            <w:r w:rsidRPr="00093199">
              <w:rPr>
                <w:b/>
                <w:lang w:val="de-DE"/>
              </w:rPr>
              <w:t>NAČIN REALIZACIJE</w:t>
            </w:r>
          </w:p>
          <w:p w:rsidR="00093199" w:rsidRPr="00093199" w:rsidRDefault="00093199" w:rsidP="00093199">
            <w:pPr>
              <w:tabs>
                <w:tab w:val="left" w:pos="7380"/>
              </w:tabs>
              <w:rPr>
                <w:b/>
                <w:lang w:val="de-DE"/>
              </w:rPr>
            </w:pPr>
          </w:p>
          <w:p w:rsidR="00093199" w:rsidRPr="00093199" w:rsidRDefault="00093199" w:rsidP="00093199">
            <w:pPr>
              <w:tabs>
                <w:tab w:val="left" w:pos="7380"/>
              </w:tabs>
              <w:rPr>
                <w:b/>
                <w:lang w:val="de-DE"/>
              </w:rPr>
            </w:pPr>
          </w:p>
          <w:p w:rsidR="00093199" w:rsidRPr="00093199" w:rsidRDefault="00093199" w:rsidP="00093199">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Cs/>
                <w:lang w:val="de-DE"/>
              </w:rPr>
            </w:pPr>
            <w:r w:rsidRPr="00093199">
              <w:rPr>
                <w:bCs/>
                <w:lang w:val="de-DE"/>
              </w:rPr>
              <w:t xml:space="preserve">- jednom tjedno </w:t>
            </w: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de-DE"/>
              </w:rPr>
            </w:pPr>
            <w:r w:rsidRPr="00093199">
              <w:rPr>
                <w:b/>
                <w:lang w:val="de-DE"/>
              </w:rPr>
              <w:t xml:space="preserve">VREMENIK </w:t>
            </w:r>
          </w:p>
          <w:p w:rsidR="00093199" w:rsidRPr="00093199" w:rsidRDefault="00093199" w:rsidP="00093199">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Cs/>
                <w:lang w:val="de-DE"/>
              </w:rPr>
            </w:pPr>
            <w:r w:rsidRPr="00093199">
              <w:rPr>
                <w:bCs/>
                <w:lang w:val="de-DE"/>
              </w:rPr>
              <w:t>- od rujna 2020. do lipnja 2021.</w:t>
            </w:r>
          </w:p>
          <w:p w:rsidR="00093199" w:rsidRPr="00093199" w:rsidRDefault="00093199" w:rsidP="00093199">
            <w:pPr>
              <w:tabs>
                <w:tab w:val="left" w:pos="7380"/>
              </w:tabs>
              <w:rPr>
                <w:bCs/>
                <w:lang w:val="de-DE"/>
              </w:rPr>
            </w:pP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lang w:val="de-DE"/>
              </w:rPr>
            </w:pPr>
            <w:r w:rsidRPr="00093199">
              <w:rPr>
                <w:b/>
                <w:lang w:val="de-DE"/>
              </w:rPr>
              <w:t xml:space="preserve">TROŠKOVNIK </w:t>
            </w:r>
          </w:p>
          <w:p w:rsidR="00093199" w:rsidRPr="00093199" w:rsidRDefault="00093199" w:rsidP="00093199">
            <w:pPr>
              <w:tabs>
                <w:tab w:val="left" w:pos="7380"/>
              </w:tabs>
              <w:rPr>
                <w:b/>
                <w:lang w:val="de-DE"/>
              </w:rPr>
            </w:pPr>
          </w:p>
          <w:p w:rsidR="00093199" w:rsidRPr="00093199" w:rsidRDefault="00093199" w:rsidP="00093199">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Cs/>
                <w:lang w:val="de-DE"/>
              </w:rPr>
            </w:pPr>
            <w:r w:rsidRPr="00093199">
              <w:rPr>
                <w:bCs/>
                <w:lang w:val="de-DE"/>
              </w:rPr>
              <w:t>- nema planiranih troškova</w:t>
            </w:r>
          </w:p>
        </w:tc>
      </w:tr>
      <w:tr w:rsidR="00093199" w:rsidRPr="00093199"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
              </w:rPr>
            </w:pPr>
            <w:r w:rsidRPr="00093199">
              <w:rPr>
                <w:b/>
                <w:lang w:val="de-DE"/>
              </w:rPr>
              <w:t>NA</w:t>
            </w:r>
            <w:r w:rsidRPr="00093199">
              <w:rPr>
                <w:b/>
              </w:rPr>
              <w:t>Č</w:t>
            </w:r>
            <w:r w:rsidRPr="00093199">
              <w:rPr>
                <w:b/>
                <w:lang w:val="de-DE"/>
              </w:rPr>
              <w:t>IN</w:t>
            </w:r>
            <w:r w:rsidRPr="00093199">
              <w:rPr>
                <w:b/>
              </w:rPr>
              <w:t xml:space="preserve"> </w:t>
            </w:r>
            <w:r w:rsidRPr="00093199">
              <w:rPr>
                <w:b/>
                <w:lang w:val="de-DE"/>
              </w:rPr>
              <w:t>VREDNOVANJA</w:t>
            </w:r>
            <w:r w:rsidRPr="00093199">
              <w:rPr>
                <w:b/>
              </w:rPr>
              <w:t xml:space="preserve"> </w:t>
            </w:r>
            <w:r w:rsidRPr="00093199">
              <w:rPr>
                <w:b/>
                <w:lang w:val="de-DE"/>
              </w:rPr>
              <w:t>I</w:t>
            </w:r>
            <w:r w:rsidRPr="00093199">
              <w:rPr>
                <w:b/>
              </w:rPr>
              <w:t xml:space="preserve"> </w:t>
            </w:r>
            <w:r w:rsidRPr="00093199">
              <w:rPr>
                <w:b/>
                <w:lang w:val="de-DE"/>
              </w:rPr>
              <w:t>NA</w:t>
            </w:r>
            <w:r w:rsidRPr="00093199">
              <w:rPr>
                <w:b/>
              </w:rPr>
              <w:t>Č</w:t>
            </w:r>
            <w:r w:rsidRPr="00093199">
              <w:rPr>
                <w:b/>
                <w:lang w:val="de-DE"/>
              </w:rPr>
              <w:t>IN</w:t>
            </w:r>
            <w:r w:rsidRPr="00093199">
              <w:rPr>
                <w:b/>
              </w:rPr>
              <w:t xml:space="preserve"> </w:t>
            </w:r>
            <w:r w:rsidRPr="00093199">
              <w:rPr>
                <w:b/>
                <w:lang w:val="de-DE"/>
              </w:rPr>
              <w:t>KORI</w:t>
            </w:r>
            <w:r w:rsidRPr="00093199">
              <w:rPr>
                <w:b/>
              </w:rPr>
              <w:t>Š</w:t>
            </w:r>
            <w:r w:rsidRPr="00093199">
              <w:rPr>
                <w:b/>
                <w:lang w:val="de-DE"/>
              </w:rPr>
              <w:t>TENJA</w:t>
            </w:r>
            <w:r w:rsidRPr="00093199">
              <w:rPr>
                <w:b/>
              </w:rPr>
              <w:t xml:space="preserve"> </w:t>
            </w:r>
            <w:r w:rsidRPr="00093199">
              <w:rPr>
                <w:b/>
                <w:lang w:val="de-DE"/>
              </w:rPr>
              <w:t>REZULTATA</w:t>
            </w:r>
            <w:r w:rsidRPr="00093199">
              <w:rPr>
                <w:b/>
              </w:rPr>
              <w:t xml:space="preserve"> </w:t>
            </w:r>
          </w:p>
          <w:p w:rsidR="00093199" w:rsidRPr="00093199" w:rsidRDefault="00093199" w:rsidP="00093199">
            <w:pPr>
              <w:tabs>
                <w:tab w:val="left" w:pos="7380"/>
              </w:tabs>
              <w:rPr>
                <w:b/>
                <w:lang w:val="de-DE"/>
              </w:rPr>
            </w:pPr>
            <w:r w:rsidRPr="00093199">
              <w:rPr>
                <w:b/>
                <w:lang w:val="de-DE"/>
              </w:rPr>
              <w:t>VREDNOVANJA</w:t>
            </w:r>
          </w:p>
          <w:p w:rsidR="00093199" w:rsidRPr="00093199" w:rsidRDefault="00093199" w:rsidP="00093199">
            <w:pPr>
              <w:tabs>
                <w:tab w:val="left" w:pos="7380"/>
              </w:tabs>
              <w:rPr>
                <w:b/>
                <w:lang w:val="de-DE"/>
              </w:rPr>
            </w:pPr>
          </w:p>
          <w:p w:rsidR="00093199" w:rsidRPr="00093199" w:rsidRDefault="00093199" w:rsidP="00093199">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93199" w:rsidRPr="00093199" w:rsidRDefault="00093199" w:rsidP="00093199">
            <w:pPr>
              <w:tabs>
                <w:tab w:val="left" w:pos="7380"/>
              </w:tabs>
              <w:rPr>
                <w:bCs/>
                <w:lang w:val="de-DE"/>
              </w:rPr>
            </w:pPr>
            <w:r w:rsidRPr="00093199">
              <w:rPr>
                <w:bCs/>
                <w:lang w:val="de-DE"/>
              </w:rPr>
              <w:t>- kod učenika pratiti uspješnost usvajanja sadržaja,</w:t>
            </w:r>
          </w:p>
          <w:p w:rsidR="00093199" w:rsidRPr="00093199" w:rsidRDefault="00093199" w:rsidP="00093199">
            <w:pPr>
              <w:tabs>
                <w:tab w:val="left" w:pos="7380"/>
              </w:tabs>
              <w:rPr>
                <w:bCs/>
                <w:lang w:val="de-DE"/>
              </w:rPr>
            </w:pPr>
            <w:r w:rsidRPr="00093199">
              <w:rPr>
                <w:bCs/>
                <w:lang w:val="de-DE"/>
              </w:rPr>
              <w:t>samouvjerenost učenika,</w:t>
            </w:r>
          </w:p>
          <w:p w:rsidR="00093199" w:rsidRPr="00093199" w:rsidRDefault="00093199" w:rsidP="00093199">
            <w:pPr>
              <w:tabs>
                <w:tab w:val="left" w:pos="7380"/>
              </w:tabs>
              <w:rPr>
                <w:bCs/>
                <w:lang w:val="de-DE"/>
              </w:rPr>
            </w:pPr>
            <w:r w:rsidRPr="00093199">
              <w:rPr>
                <w:bCs/>
                <w:lang w:val="de-DE"/>
              </w:rPr>
              <w:t>razvijati matematički duh,</w:t>
            </w:r>
          </w:p>
          <w:p w:rsidR="00093199" w:rsidRPr="00093199" w:rsidRDefault="00093199" w:rsidP="00093199">
            <w:pPr>
              <w:tabs>
                <w:tab w:val="left" w:pos="7380"/>
              </w:tabs>
              <w:rPr>
                <w:bCs/>
                <w:lang w:val="de-DE"/>
              </w:rPr>
            </w:pPr>
            <w:r w:rsidRPr="00093199">
              <w:rPr>
                <w:bCs/>
                <w:lang w:val="de-DE"/>
              </w:rPr>
              <w:t>stečeno znanje   učenika koristiti u cilju kvalitetnog praćenja nastavnog rada i u svakodnevnom životu</w:t>
            </w:r>
          </w:p>
        </w:tc>
      </w:tr>
    </w:tbl>
    <w:p w:rsidR="00093199" w:rsidRDefault="00093199" w:rsidP="00245235">
      <w:pPr>
        <w:tabs>
          <w:tab w:val="left" w:pos="7380"/>
        </w:tabs>
        <w:rPr>
          <w:b/>
          <w:lang w:val="en-GB"/>
        </w:rPr>
      </w:pPr>
    </w:p>
    <w:p w:rsidR="00BC1390" w:rsidRDefault="00BC139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A311A0" w:rsidRDefault="00A311A0" w:rsidP="00476DE2">
      <w:pPr>
        <w:rPr>
          <w:b/>
        </w:rPr>
      </w:pPr>
    </w:p>
    <w:p w:rsidR="00BC1390" w:rsidRPr="0046135B" w:rsidRDefault="00BC1390" w:rsidP="00476DE2">
      <w:pPr>
        <w:rPr>
          <w:b/>
        </w:rPr>
      </w:pPr>
    </w:p>
    <w:p w:rsidR="009F5EFB" w:rsidRDefault="00782B18" w:rsidP="001A242A">
      <w:pPr>
        <w:tabs>
          <w:tab w:val="left" w:pos="7380"/>
        </w:tabs>
        <w:rPr>
          <w:b/>
          <w:lang w:val="en-GB"/>
        </w:rPr>
      </w:pPr>
      <w:r w:rsidRPr="0046135B">
        <w:rPr>
          <w:b/>
          <w:lang w:val="en-GB"/>
        </w:rPr>
        <w:t>U</w:t>
      </w:r>
      <w:r w:rsidR="001A242A" w:rsidRPr="0046135B">
        <w:rPr>
          <w:b/>
          <w:lang w:val="en-GB"/>
        </w:rPr>
        <w:t xml:space="preserve">čiteljice: </w:t>
      </w:r>
      <w:r w:rsidRPr="0050624F">
        <w:rPr>
          <w:b/>
          <w:lang w:val="en-GB"/>
        </w:rPr>
        <w:t>Štefica Bakarić, Snježana Ivanović i Mihaela Njegovec</w:t>
      </w:r>
      <w:r w:rsidR="001A242A" w:rsidRPr="0050624F">
        <w:rPr>
          <w:b/>
          <w:lang w:val="en-GB"/>
        </w:rPr>
        <w:t>–</w:t>
      </w:r>
      <w:r w:rsidR="00093199">
        <w:rPr>
          <w:b/>
          <w:lang w:val="en-GB"/>
        </w:rPr>
        <w:t>4</w:t>
      </w:r>
      <w:r w:rsidR="001A242A" w:rsidRPr="0050624F">
        <w:rPr>
          <w:b/>
          <w:lang w:val="en-GB"/>
        </w:rPr>
        <w:t>.abc</w:t>
      </w:r>
      <w:r w:rsidR="00A51C68">
        <w:rPr>
          <w:b/>
          <w:lang w:val="en-GB"/>
        </w:rPr>
        <w:t xml:space="preserve"> </w:t>
      </w:r>
    </w:p>
    <w:p w:rsidR="00A51C68" w:rsidRDefault="00A51C68" w:rsidP="001A242A">
      <w:pPr>
        <w:tabs>
          <w:tab w:val="left" w:pos="7380"/>
        </w:tabs>
        <w:rPr>
          <w:b/>
          <w:lang w:val="en-GB"/>
        </w:rPr>
      </w:pPr>
    </w:p>
    <w:p w:rsidR="00093199" w:rsidRDefault="00093199" w:rsidP="001A242A">
      <w:pPr>
        <w:tabs>
          <w:tab w:val="left" w:pos="738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093199" w:rsidRPr="00093199" w:rsidTr="009C2993">
        <w:trPr>
          <w:trHeight w:val="434"/>
        </w:trPr>
        <w:tc>
          <w:tcPr>
            <w:tcW w:w="4644" w:type="dxa"/>
            <w:tcBorders>
              <w:top w:val="single" w:sz="4" w:space="0" w:color="auto"/>
              <w:left w:val="single" w:sz="4" w:space="0" w:color="auto"/>
              <w:bottom w:val="single" w:sz="4" w:space="0" w:color="auto"/>
              <w:right w:val="single" w:sz="4" w:space="0" w:color="auto"/>
            </w:tcBorders>
            <w:hideMark/>
          </w:tcPr>
          <w:p w:rsidR="00093199" w:rsidRPr="00093199" w:rsidRDefault="00093199" w:rsidP="00472C89">
            <w:pPr>
              <w:numPr>
                <w:ilvl w:val="0"/>
                <w:numId w:val="45"/>
              </w:numPr>
              <w:spacing w:after="200" w:line="276" w:lineRule="auto"/>
              <w:rPr>
                <w:rFonts w:ascii="Calibri" w:eastAsia="Calibri" w:hAnsi="Calibri"/>
                <w:b/>
              </w:rPr>
            </w:pPr>
            <w:r w:rsidRPr="00093199">
              <w:rPr>
                <w:rFonts w:ascii="Calibri" w:eastAsia="Calibri" w:hAnsi="Calibri"/>
                <w:b/>
                <w:sz w:val="22"/>
                <w:szCs w:val="22"/>
              </w:rPr>
              <w:t>AKTIVNOST</w:t>
            </w:r>
          </w:p>
          <w:p w:rsidR="00093199" w:rsidRPr="00093199" w:rsidRDefault="00093199" w:rsidP="00472C89">
            <w:pPr>
              <w:numPr>
                <w:ilvl w:val="0"/>
                <w:numId w:val="45"/>
              </w:numPr>
              <w:spacing w:after="200" w:line="276" w:lineRule="auto"/>
              <w:rPr>
                <w:rFonts w:ascii="Calibri" w:eastAsia="Calibri" w:hAnsi="Calibri"/>
                <w:b/>
                <w:u w:val="single"/>
              </w:rPr>
            </w:pPr>
            <w:r w:rsidRPr="00093199">
              <w:rPr>
                <w:rFonts w:ascii="Calibri" w:eastAsia="Calibri" w:hAnsi="Calibri"/>
                <w:b/>
                <w:sz w:val="22"/>
                <w:szCs w:val="22"/>
                <w:u w:val="single"/>
              </w:rPr>
              <w:t>PROGRAM</w:t>
            </w:r>
          </w:p>
          <w:p w:rsidR="00093199" w:rsidRPr="00093199" w:rsidRDefault="00093199" w:rsidP="00472C89">
            <w:pPr>
              <w:numPr>
                <w:ilvl w:val="0"/>
                <w:numId w:val="45"/>
              </w:numPr>
              <w:spacing w:after="200" w:line="276" w:lineRule="auto"/>
              <w:rPr>
                <w:rFonts w:ascii="Calibri" w:eastAsia="Calibri" w:hAnsi="Calibri"/>
                <w:b/>
              </w:rPr>
            </w:pPr>
            <w:r w:rsidRPr="00093199">
              <w:rPr>
                <w:rFonts w:ascii="Calibri" w:eastAsia="Calibri" w:hAnsi="Calibri"/>
                <w:b/>
                <w:sz w:val="22"/>
                <w:szCs w:val="22"/>
              </w:rPr>
              <w:t>PROJEKT</w:t>
            </w:r>
          </w:p>
        </w:tc>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rPr>
            </w:pPr>
          </w:p>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Dopunska nastava matematike i hrvatskog jezika</w:t>
            </w:r>
          </w:p>
        </w:tc>
      </w:tr>
      <w:tr w:rsidR="00093199" w:rsidRPr="00093199" w:rsidTr="009C2993">
        <w:trPr>
          <w:trHeight w:val="525"/>
        </w:trPr>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 xml:space="preserve">CILJEVI AKTIVNOSTI </w:t>
            </w:r>
          </w:p>
        </w:tc>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Nakon inicijalnih provjeravanja u razrednom odjelu i prema načelu individualnosti motivirati, ohrabriti i pomoći dopunskim radom u svladavanju osnovnih, planom i programom predviđenih znanja i vještina u navedenim predmetima</w:t>
            </w:r>
          </w:p>
        </w:tc>
      </w:tr>
      <w:tr w:rsidR="00093199" w:rsidRPr="00093199" w:rsidTr="009C2993">
        <w:trPr>
          <w:trHeight w:val="547"/>
        </w:trPr>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 xml:space="preserve">OSNOVNA NAMJENA AKTIVNOSTI </w:t>
            </w:r>
          </w:p>
        </w:tc>
        <w:tc>
          <w:tcPr>
            <w:tcW w:w="4644"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Pomoći učenicima slabijih sposobnosti usvajati osnovne nastavne sadržaje propisane za 4. razred.</w:t>
            </w:r>
          </w:p>
        </w:tc>
      </w:tr>
      <w:tr w:rsidR="00093199" w:rsidRPr="00093199" w:rsidTr="009C2993">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NOSITELJI I NJIHOVA ODGOVORNOST</w:t>
            </w:r>
          </w:p>
        </w:tc>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 xml:space="preserve">Učiteljice 4. razreda </w:t>
            </w:r>
          </w:p>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Omogućiti svakom učeniku razvijanje i stjecanje znanja i vještina u skladu sa sposobnostima.</w:t>
            </w:r>
          </w:p>
        </w:tc>
      </w:tr>
      <w:tr w:rsidR="00093199" w:rsidRPr="00093199" w:rsidTr="009C2993">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NAČIN REALIZACIJE</w:t>
            </w:r>
          </w:p>
        </w:tc>
        <w:tc>
          <w:tcPr>
            <w:tcW w:w="4644"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Jedan školski sat tjedno.</w:t>
            </w:r>
          </w:p>
        </w:tc>
      </w:tr>
      <w:tr w:rsidR="00093199" w:rsidRPr="00093199" w:rsidTr="009C2993">
        <w:trPr>
          <w:trHeight w:val="533"/>
        </w:trPr>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VREMENIK</w:t>
            </w:r>
          </w:p>
        </w:tc>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Tijekom školske godine 2020./2021.</w:t>
            </w:r>
          </w:p>
          <w:p w:rsidR="00093199" w:rsidRPr="00093199" w:rsidRDefault="00093199" w:rsidP="00093199">
            <w:pPr>
              <w:spacing w:after="200" w:line="276" w:lineRule="auto"/>
              <w:rPr>
                <w:rFonts w:ascii="Calibri" w:eastAsia="Calibri" w:hAnsi="Calibri"/>
              </w:rPr>
            </w:pPr>
          </w:p>
        </w:tc>
      </w:tr>
      <w:tr w:rsidR="00093199" w:rsidRPr="00093199" w:rsidTr="009C2993">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TROŠKOVNIK</w:t>
            </w:r>
          </w:p>
        </w:tc>
        <w:tc>
          <w:tcPr>
            <w:tcW w:w="4644"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Troškovi kopiranja dopunskih materijala .</w:t>
            </w:r>
          </w:p>
        </w:tc>
      </w:tr>
      <w:tr w:rsidR="00093199" w:rsidRPr="00093199" w:rsidTr="009C2993">
        <w:trPr>
          <w:trHeight w:val="710"/>
        </w:trPr>
        <w:tc>
          <w:tcPr>
            <w:tcW w:w="4644" w:type="dxa"/>
            <w:tcBorders>
              <w:top w:val="single" w:sz="4" w:space="0" w:color="auto"/>
              <w:left w:val="single" w:sz="4" w:space="0" w:color="auto"/>
              <w:bottom w:val="single" w:sz="4" w:space="0" w:color="auto"/>
              <w:right w:val="single" w:sz="4" w:space="0" w:color="auto"/>
            </w:tcBorders>
          </w:tcPr>
          <w:p w:rsidR="00093199" w:rsidRPr="00093199" w:rsidRDefault="00093199" w:rsidP="00093199">
            <w:pPr>
              <w:spacing w:after="200" w:line="276" w:lineRule="auto"/>
              <w:rPr>
                <w:rFonts w:ascii="Calibri" w:eastAsia="Calibri" w:hAnsi="Calibri"/>
                <w:b/>
              </w:rPr>
            </w:pPr>
          </w:p>
          <w:p w:rsidR="00093199" w:rsidRPr="00093199" w:rsidRDefault="00093199" w:rsidP="00093199">
            <w:pPr>
              <w:spacing w:after="200" w:line="276" w:lineRule="auto"/>
              <w:rPr>
                <w:rFonts w:ascii="Calibri" w:eastAsia="Calibri" w:hAnsi="Calibri"/>
                <w:b/>
              </w:rPr>
            </w:pPr>
            <w:r w:rsidRPr="00093199">
              <w:rPr>
                <w:rFonts w:ascii="Calibri" w:eastAsia="Calibri" w:hAnsi="Calibri"/>
                <w:b/>
                <w:sz w:val="22"/>
                <w:szCs w:val="22"/>
              </w:rPr>
              <w:t>NAČIN VREDNOVANJA I NAČIN KORIŠTENJA REZULTATA VREDNOVANJA</w:t>
            </w:r>
          </w:p>
          <w:p w:rsidR="00093199" w:rsidRPr="00093199" w:rsidRDefault="00093199" w:rsidP="00093199">
            <w:pPr>
              <w:spacing w:after="200" w:line="276" w:lineRule="auto"/>
              <w:rPr>
                <w:rFonts w:ascii="Calibri" w:eastAsia="Calibri" w:hAnsi="Calibri"/>
                <w:b/>
              </w:rPr>
            </w:pPr>
          </w:p>
        </w:tc>
        <w:tc>
          <w:tcPr>
            <w:tcW w:w="4644" w:type="dxa"/>
            <w:tcBorders>
              <w:top w:val="single" w:sz="4" w:space="0" w:color="auto"/>
              <w:left w:val="single" w:sz="4" w:space="0" w:color="auto"/>
              <w:bottom w:val="single" w:sz="4" w:space="0" w:color="auto"/>
              <w:right w:val="single" w:sz="4" w:space="0" w:color="auto"/>
            </w:tcBorders>
            <w:hideMark/>
          </w:tcPr>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 xml:space="preserve">Kod učenika pratiti uspješnost usvajanja sadržaja, samouvjerenost učenika </w:t>
            </w:r>
          </w:p>
          <w:p w:rsidR="00093199" w:rsidRPr="00093199" w:rsidRDefault="00093199" w:rsidP="00093199">
            <w:pPr>
              <w:spacing w:after="200" w:line="276" w:lineRule="auto"/>
              <w:rPr>
                <w:rFonts w:ascii="Calibri" w:eastAsia="Calibri" w:hAnsi="Calibri"/>
              </w:rPr>
            </w:pPr>
            <w:r w:rsidRPr="00093199">
              <w:rPr>
                <w:rFonts w:ascii="Calibri" w:eastAsia="Calibri" w:hAnsi="Calibri"/>
                <w:sz w:val="22"/>
                <w:szCs w:val="22"/>
              </w:rPr>
              <w:t>Stečeno znanje učenika koristiti u cilju kvalitetnog praćenja nastavnog rada u svakodnevnom životu.</w:t>
            </w:r>
          </w:p>
        </w:tc>
      </w:tr>
    </w:tbl>
    <w:p w:rsidR="004748F9" w:rsidRDefault="004748F9" w:rsidP="000B34AF">
      <w:pPr>
        <w:spacing w:after="200" w:line="276" w:lineRule="auto"/>
        <w:rPr>
          <w:rFonts w:eastAsia="Calibri"/>
          <w:b/>
        </w:rPr>
      </w:pPr>
    </w:p>
    <w:p w:rsidR="00A311A0" w:rsidRDefault="00A311A0" w:rsidP="000B34AF">
      <w:pPr>
        <w:spacing w:after="200" w:line="276" w:lineRule="auto"/>
        <w:rPr>
          <w:rFonts w:eastAsia="Calibri"/>
          <w:b/>
        </w:rPr>
      </w:pPr>
    </w:p>
    <w:p w:rsidR="00A311A0" w:rsidRDefault="00A311A0" w:rsidP="000B34AF">
      <w:pPr>
        <w:spacing w:after="200" w:line="276" w:lineRule="auto"/>
        <w:rPr>
          <w:rFonts w:eastAsia="Calibri"/>
          <w:b/>
        </w:rPr>
      </w:pPr>
    </w:p>
    <w:p w:rsidR="00152331" w:rsidRPr="0046135B" w:rsidRDefault="00152331" w:rsidP="005D25B1">
      <w:pPr>
        <w:rPr>
          <w:lang w:val="de-DE"/>
        </w:rPr>
      </w:pPr>
    </w:p>
    <w:p w:rsidR="008B3E74" w:rsidRDefault="008B3E74" w:rsidP="005D25B1">
      <w:pPr>
        <w:rPr>
          <w:b/>
          <w:lang w:val="de-DE"/>
        </w:rPr>
      </w:pPr>
      <w:r w:rsidRPr="0050624F">
        <w:rPr>
          <w:b/>
          <w:lang w:val="de-DE"/>
        </w:rPr>
        <w:t>Učiteljica: Ivana Gršić</w:t>
      </w:r>
      <w:r w:rsidR="00A51C68">
        <w:rPr>
          <w:b/>
          <w:lang w:val="de-DE"/>
        </w:rPr>
        <w:t xml:space="preserve">  </w:t>
      </w:r>
    </w:p>
    <w:p w:rsidR="00A51C68" w:rsidRDefault="00A51C68" w:rsidP="005D25B1">
      <w:pPr>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a) AKTIVNOST</w:t>
            </w:r>
          </w:p>
          <w:p w:rsidR="00A51C68" w:rsidRPr="00A51C68" w:rsidRDefault="00A51C68" w:rsidP="00A51C68">
            <w:pPr>
              <w:tabs>
                <w:tab w:val="left" w:pos="7380"/>
              </w:tabs>
              <w:rPr>
                <w:b/>
                <w:lang w:val="en-GB"/>
              </w:rPr>
            </w:pPr>
            <w:r w:rsidRPr="00A51C68">
              <w:rPr>
                <w:b/>
                <w:lang w:val="en-GB"/>
              </w:rPr>
              <w:t xml:space="preserve">b) </w:t>
            </w:r>
            <w:r w:rsidRPr="00A51C68">
              <w:rPr>
                <w:b/>
                <w:u w:val="single"/>
                <w:lang w:val="en-GB"/>
              </w:rPr>
              <w:t>PROGRAM</w:t>
            </w:r>
          </w:p>
          <w:p w:rsidR="00A51C68" w:rsidRPr="00A51C68" w:rsidRDefault="00A51C68" w:rsidP="00A51C68">
            <w:pPr>
              <w:tabs>
                <w:tab w:val="left" w:pos="7380"/>
              </w:tabs>
              <w:rPr>
                <w:b/>
                <w:lang w:val="en-GB"/>
              </w:rPr>
            </w:pPr>
            <w:r w:rsidRPr="00A51C68">
              <w:rPr>
                <w:b/>
                <w:lang w:val="en-GB"/>
              </w:rPr>
              <w:t>c) PROJEKT</w:t>
            </w:r>
          </w:p>
        </w:tc>
        <w:tc>
          <w:tcPr>
            <w:tcW w:w="6300" w:type="dxa"/>
          </w:tcPr>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r w:rsidRPr="00A51C68">
              <w:rPr>
                <w:b/>
                <w:lang w:val="en-GB"/>
              </w:rPr>
              <w:t>Dopunska nastava iz engleskoga jezika od 1. – 4. razreda</w:t>
            </w: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 xml:space="preserve">CILJEVI </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rPr>
                <w:bCs/>
                <w:lang w:val="en-GB"/>
              </w:rPr>
            </w:pPr>
            <w:r w:rsidRPr="00A51C68">
              <w:rPr>
                <w:bCs/>
                <w:lang w:val="en-GB"/>
              </w:rPr>
              <w:t xml:space="preserve">Pomoć učenicima u svladavanju nastavnih sadržaja predviđenih programom koje zbog subjektivnih ili objektivnih razloga nisu uspjeli svladati tijekom redovite nastave engleskog jezika  </w:t>
            </w: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 xml:space="preserve">NAMJENA </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rPr>
                <w:bCs/>
                <w:lang w:val="en-GB"/>
              </w:rPr>
            </w:pPr>
            <w:r w:rsidRPr="00A51C68">
              <w:rPr>
                <w:bCs/>
                <w:lang w:val="en-GB"/>
              </w:rPr>
              <w:t>Usmjeriti se na sposobnosti i potrebe pojedinih učenika koji iz subjektivnih ili objektivnih razloga sporije usvajaju nastavne sadržaje te koji u redovitoj nastavi postižu ispodprosječne rezultate ili su izostali sa nastave i za učenike koji rade po individualiziranom i prilagođenom programu za ovaj nastavni predmet.</w:t>
            </w:r>
          </w:p>
          <w:p w:rsidR="00A51C68" w:rsidRPr="00A51C68" w:rsidRDefault="00A51C68" w:rsidP="00A51C68">
            <w:pPr>
              <w:tabs>
                <w:tab w:val="left" w:pos="7380"/>
              </w:tabs>
              <w:rPr>
                <w:bCs/>
                <w:lang w:val="en-GB"/>
              </w:rPr>
            </w:pPr>
          </w:p>
          <w:p w:rsidR="00A51C68" w:rsidRPr="00A51C68" w:rsidRDefault="00A51C68" w:rsidP="00A51C68">
            <w:pPr>
              <w:tabs>
                <w:tab w:val="left" w:pos="7380"/>
              </w:tabs>
              <w:rPr>
                <w:bCs/>
                <w:lang w:val="en-GB"/>
              </w:rPr>
            </w:pP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NOSITELJI I NJIHOVA ODGOVORNOST</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rPr>
                <w:bCs/>
                <w:lang w:val="en-GB"/>
              </w:rPr>
            </w:pPr>
            <w:r w:rsidRPr="00A51C68">
              <w:rPr>
                <w:bCs/>
                <w:lang w:val="en-GB"/>
              </w:rPr>
              <w:t xml:space="preserve"> Učiteljica Ivana Gršić </w:t>
            </w:r>
          </w:p>
          <w:p w:rsidR="00A51C68" w:rsidRPr="00A51C68" w:rsidRDefault="00A51C68" w:rsidP="00A51C68">
            <w:pPr>
              <w:tabs>
                <w:tab w:val="left" w:pos="7380"/>
              </w:tabs>
              <w:rPr>
                <w:bCs/>
                <w:lang w:val="en-GB"/>
              </w:rPr>
            </w:pPr>
          </w:p>
          <w:p w:rsidR="00A51C68" w:rsidRPr="00A51C68" w:rsidRDefault="00A51C68" w:rsidP="00A51C68">
            <w:pPr>
              <w:tabs>
                <w:tab w:val="left" w:pos="7380"/>
              </w:tabs>
              <w:rPr>
                <w:bCs/>
                <w:lang w:val="en-GB"/>
              </w:rPr>
            </w:pPr>
          </w:p>
          <w:p w:rsidR="00A51C68" w:rsidRPr="00A51C68" w:rsidRDefault="00A51C68" w:rsidP="00A51C68">
            <w:pPr>
              <w:tabs>
                <w:tab w:val="left" w:pos="7380"/>
              </w:tabs>
              <w:rPr>
                <w:bCs/>
                <w:lang w:val="en-GB"/>
              </w:rPr>
            </w:pPr>
          </w:p>
          <w:p w:rsidR="00A51C68" w:rsidRPr="00A51C68" w:rsidRDefault="00A51C68" w:rsidP="00A51C68">
            <w:pPr>
              <w:tabs>
                <w:tab w:val="left" w:pos="7380"/>
              </w:tabs>
              <w:rPr>
                <w:bCs/>
                <w:lang w:val="en-GB"/>
              </w:rPr>
            </w:pP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NAČIN REALIZACIJE</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jc w:val="both"/>
              <w:rPr>
                <w:bCs/>
                <w:lang w:val="en-GB"/>
              </w:rPr>
            </w:pPr>
            <w:r w:rsidRPr="00A51C68">
              <w:rPr>
                <w:bCs/>
                <w:lang w:val="en-GB"/>
              </w:rPr>
              <w:t>Individualni pristup</w:t>
            </w:r>
          </w:p>
          <w:p w:rsidR="00A51C68" w:rsidRPr="00A51C68" w:rsidRDefault="00A51C68" w:rsidP="00A51C68">
            <w:pPr>
              <w:tabs>
                <w:tab w:val="left" w:pos="7380"/>
              </w:tabs>
              <w:ind w:left="720"/>
              <w:rPr>
                <w:bCs/>
                <w:lang w:val="en-GB"/>
              </w:rPr>
            </w:pPr>
          </w:p>
          <w:p w:rsidR="00A51C68" w:rsidRPr="00A51C68" w:rsidRDefault="00A51C68" w:rsidP="00A51C68">
            <w:pPr>
              <w:tabs>
                <w:tab w:val="left" w:pos="7380"/>
              </w:tabs>
              <w:ind w:left="720"/>
              <w:rPr>
                <w:bCs/>
                <w:lang w:val="en-GB"/>
              </w:rPr>
            </w:pPr>
          </w:p>
          <w:p w:rsidR="00A51C68" w:rsidRPr="00A51C68" w:rsidRDefault="00A51C68" w:rsidP="00A51C68">
            <w:pPr>
              <w:tabs>
                <w:tab w:val="left" w:pos="7380"/>
              </w:tabs>
              <w:ind w:left="720"/>
              <w:rPr>
                <w:bCs/>
                <w:lang w:val="en-GB"/>
              </w:rPr>
            </w:pPr>
          </w:p>
          <w:p w:rsidR="00A51C68" w:rsidRPr="00A51C68" w:rsidRDefault="00A51C68" w:rsidP="00A51C68">
            <w:pPr>
              <w:tabs>
                <w:tab w:val="left" w:pos="7380"/>
              </w:tabs>
              <w:ind w:left="720"/>
              <w:rPr>
                <w:bCs/>
                <w:lang w:val="en-GB"/>
              </w:rPr>
            </w:pP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 xml:space="preserve">VREMENIK </w:t>
            </w: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jc w:val="both"/>
              <w:rPr>
                <w:lang w:val="en-GB"/>
              </w:rPr>
            </w:pPr>
            <w:r w:rsidRPr="00A51C68">
              <w:rPr>
                <w:lang w:val="en-GB"/>
              </w:rPr>
              <w:t>Tijekom nastavne godine, 1. sat tjedno</w:t>
            </w:r>
          </w:p>
          <w:p w:rsidR="00A51C68" w:rsidRPr="00A51C68" w:rsidRDefault="00A51C68" w:rsidP="00A51C68">
            <w:pPr>
              <w:tabs>
                <w:tab w:val="left" w:pos="7380"/>
              </w:tabs>
              <w:ind w:left="360"/>
              <w:rPr>
                <w:b/>
                <w:lang w:val="en-GB"/>
              </w:rPr>
            </w:pPr>
          </w:p>
          <w:p w:rsidR="00A51C68" w:rsidRPr="00A51C68" w:rsidRDefault="00A51C68" w:rsidP="00A51C68">
            <w:pPr>
              <w:tabs>
                <w:tab w:val="left" w:pos="7380"/>
              </w:tabs>
              <w:ind w:left="360"/>
              <w:rPr>
                <w:b/>
                <w:lang w:val="en-GB"/>
              </w:rPr>
            </w:pPr>
          </w:p>
          <w:p w:rsidR="00A51C68" w:rsidRPr="00A51C68" w:rsidRDefault="00A51C68" w:rsidP="00A51C68">
            <w:pPr>
              <w:tabs>
                <w:tab w:val="left" w:pos="7380"/>
              </w:tabs>
              <w:ind w:left="360"/>
              <w:rPr>
                <w:b/>
                <w:lang w:val="en-GB"/>
              </w:rPr>
            </w:pP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 xml:space="preserve">TROŠKOVNIK </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rPr>
                <w:lang w:val="en-GB"/>
              </w:rPr>
            </w:pPr>
            <w:r w:rsidRPr="00A51C68">
              <w:rPr>
                <w:lang w:val="en-GB"/>
              </w:rPr>
              <w:t>Troškovi kopiranja listića za dopunski rad</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r>
      <w:tr w:rsidR="00A51C68" w:rsidRPr="00A51C68" w:rsidTr="003E364F">
        <w:tc>
          <w:tcPr>
            <w:tcW w:w="2988" w:type="dxa"/>
          </w:tcPr>
          <w:p w:rsidR="00A51C68" w:rsidRPr="00A51C68" w:rsidRDefault="00A51C68" w:rsidP="00A51C68">
            <w:pPr>
              <w:tabs>
                <w:tab w:val="left" w:pos="7380"/>
              </w:tabs>
              <w:rPr>
                <w:b/>
                <w:lang w:val="en-GB"/>
              </w:rPr>
            </w:pPr>
            <w:r w:rsidRPr="00A51C68">
              <w:rPr>
                <w:b/>
                <w:lang w:val="en-GB"/>
              </w:rPr>
              <w:t xml:space="preserve">NAČIN VREDNOVANJA I NAČIN KORIŠTENJA REZULTATA </w:t>
            </w:r>
          </w:p>
          <w:p w:rsidR="00A51C68" w:rsidRPr="00A51C68" w:rsidRDefault="00A51C68" w:rsidP="00A51C68">
            <w:pPr>
              <w:tabs>
                <w:tab w:val="left" w:pos="7380"/>
              </w:tabs>
              <w:rPr>
                <w:b/>
                <w:lang w:val="en-GB"/>
              </w:rPr>
            </w:pPr>
            <w:r w:rsidRPr="00A51C68">
              <w:rPr>
                <w:b/>
                <w:lang w:val="en-GB"/>
              </w:rPr>
              <w:t>VREDNOVANJA</w:t>
            </w: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p w:rsidR="00A51C68" w:rsidRPr="00A51C68" w:rsidRDefault="00A51C68" w:rsidP="00A51C68">
            <w:pPr>
              <w:tabs>
                <w:tab w:val="left" w:pos="7380"/>
              </w:tabs>
              <w:rPr>
                <w:b/>
                <w:lang w:val="en-GB"/>
              </w:rPr>
            </w:pPr>
          </w:p>
        </w:tc>
        <w:tc>
          <w:tcPr>
            <w:tcW w:w="6300" w:type="dxa"/>
          </w:tcPr>
          <w:p w:rsidR="00A51C68" w:rsidRPr="00A51C68" w:rsidRDefault="00A51C68" w:rsidP="00A51C68">
            <w:pPr>
              <w:tabs>
                <w:tab w:val="left" w:pos="7380"/>
              </w:tabs>
              <w:rPr>
                <w:lang w:val="en-GB"/>
              </w:rPr>
            </w:pPr>
            <w:r w:rsidRPr="00A51C68">
              <w:rPr>
                <w:lang w:val="en-GB"/>
              </w:rPr>
              <w:t>Polugodišnje i godišnje razredno provjeravanje, zadaci objektivnog tipa, bilježenje zapažanja o razvoju učenikova interesa, motivacije i sposobnosti, odnos prema radu.</w:t>
            </w:r>
          </w:p>
          <w:p w:rsidR="00A51C68" w:rsidRPr="00A51C68" w:rsidRDefault="00A51C68" w:rsidP="00A51C68">
            <w:pPr>
              <w:tabs>
                <w:tab w:val="left" w:pos="7380"/>
              </w:tabs>
              <w:rPr>
                <w:b/>
                <w:lang w:val="en-GB"/>
              </w:rPr>
            </w:pPr>
            <w:r w:rsidRPr="00A51C68">
              <w:rPr>
                <w:lang w:val="en-GB"/>
              </w:rPr>
              <w:t xml:space="preserve">Rezultati vrednovanja će se koristiti za subjektivnu analizu napredovanja svakog pojedinog učenika s ciljem veće motivacije. </w:t>
            </w:r>
          </w:p>
        </w:tc>
      </w:tr>
    </w:tbl>
    <w:p w:rsidR="004748F9" w:rsidRDefault="004748F9" w:rsidP="005F1D20">
      <w:pPr>
        <w:spacing w:after="200" w:line="276" w:lineRule="auto"/>
        <w:rPr>
          <w:b/>
          <w:lang w:val="de-DE"/>
        </w:rPr>
      </w:pPr>
    </w:p>
    <w:p w:rsidR="00A311A0" w:rsidRDefault="00A311A0" w:rsidP="005F1D20">
      <w:pPr>
        <w:spacing w:after="200" w:line="276" w:lineRule="auto"/>
        <w:rPr>
          <w:b/>
          <w:lang w:val="de-DE"/>
        </w:rPr>
      </w:pPr>
    </w:p>
    <w:p w:rsidR="00A311A0" w:rsidRDefault="00A311A0" w:rsidP="005F1D20">
      <w:pPr>
        <w:spacing w:after="200" w:line="276" w:lineRule="auto"/>
        <w:rPr>
          <w:b/>
          <w:lang w:val="de-DE"/>
        </w:rPr>
      </w:pPr>
    </w:p>
    <w:p w:rsidR="006068B7" w:rsidRPr="0046135B" w:rsidRDefault="006068B7" w:rsidP="005F1D20">
      <w:pPr>
        <w:spacing w:after="200" w:line="276" w:lineRule="auto"/>
      </w:pPr>
    </w:p>
    <w:p w:rsidR="00186246" w:rsidRDefault="00186246" w:rsidP="005F1D20">
      <w:pPr>
        <w:spacing w:after="200" w:line="276" w:lineRule="auto"/>
        <w:rPr>
          <w:b/>
        </w:rPr>
      </w:pPr>
      <w:r w:rsidRPr="0046135B">
        <w:rPr>
          <w:b/>
        </w:rPr>
        <w:t>DOPUNSKA NASTAVA – PREDMETNA NASTAVA</w:t>
      </w:r>
    </w:p>
    <w:p w:rsidR="00735E83" w:rsidRPr="00735E83" w:rsidRDefault="00735E83" w:rsidP="00735E83">
      <w:pPr>
        <w:spacing w:after="200" w:line="276" w:lineRule="auto"/>
        <w:rPr>
          <w:b/>
        </w:rPr>
      </w:pPr>
      <w:r w:rsidRPr="00735E83">
        <w:rPr>
          <w:b/>
        </w:rPr>
        <w:t>Učiteljice: Nataša Duvnjak Madaras  (zamjena Anja Lovrenščak), Ivana Krešo, Vlatka Rajski-Radošević</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2"/>
      </w:tblGrid>
      <w:tr w:rsidR="00735E83" w:rsidRPr="00735E83" w:rsidTr="009C2993">
        <w:tc>
          <w:tcPr>
            <w:tcW w:w="2376"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a) AKTIVNOST</w:t>
            </w:r>
          </w:p>
          <w:p w:rsidR="00735E83" w:rsidRPr="00735E83" w:rsidRDefault="00735E83" w:rsidP="00735E83">
            <w:pPr>
              <w:tabs>
                <w:tab w:val="left" w:pos="7380"/>
              </w:tabs>
              <w:spacing w:line="276" w:lineRule="auto"/>
              <w:rPr>
                <w:b/>
              </w:rPr>
            </w:pPr>
            <w:r w:rsidRPr="00735E83">
              <w:rPr>
                <w:b/>
              </w:rPr>
              <w:t>b) PROGRAM</w:t>
            </w:r>
          </w:p>
          <w:p w:rsidR="00735E83" w:rsidRPr="00735E83" w:rsidRDefault="00735E83" w:rsidP="00735E83">
            <w:pPr>
              <w:tabs>
                <w:tab w:val="left" w:pos="7380"/>
              </w:tabs>
              <w:spacing w:line="276" w:lineRule="auto"/>
              <w:rPr>
                <w:b/>
              </w:rPr>
            </w:pPr>
            <w:r w:rsidRPr="00735E83">
              <w:rPr>
                <w:b/>
              </w:rPr>
              <w:t>c) PROJEKT</w:t>
            </w: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p>
          <w:p w:rsidR="00735E83" w:rsidRPr="00735E83" w:rsidRDefault="00735E83" w:rsidP="00735E83">
            <w:pPr>
              <w:spacing w:line="276" w:lineRule="auto"/>
              <w:jc w:val="center"/>
              <w:rPr>
                <w:b/>
                <w:i/>
              </w:rPr>
            </w:pPr>
            <w:r w:rsidRPr="00735E83">
              <w:rPr>
                <w:b/>
                <w:i/>
              </w:rPr>
              <w:t>HRVATSKI JEZIK – dopunska nastava</w:t>
            </w:r>
          </w:p>
          <w:p w:rsidR="00735E83" w:rsidRPr="00735E83" w:rsidRDefault="00735E83" w:rsidP="00735E83">
            <w:pPr>
              <w:tabs>
                <w:tab w:val="left" w:pos="7380"/>
              </w:tabs>
              <w:spacing w:line="276" w:lineRule="auto"/>
              <w:jc w:val="center"/>
              <w:rPr>
                <w:b/>
              </w:rPr>
            </w:pPr>
            <w:r w:rsidRPr="00735E83">
              <w:rPr>
                <w:b/>
                <w:i/>
              </w:rPr>
              <w:t>( 5. - 8. r.)</w:t>
            </w:r>
          </w:p>
        </w:tc>
      </w:tr>
      <w:tr w:rsidR="00735E83" w:rsidRPr="00735E83" w:rsidTr="009C2993">
        <w:trPr>
          <w:trHeight w:val="1912"/>
        </w:trPr>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 xml:space="preserve">CILJEVI </w:t>
            </w: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rPr>
                <w:rFonts w:eastAsia="Calibri"/>
              </w:rPr>
            </w:pPr>
            <w:r w:rsidRPr="00735E83">
              <w:rPr>
                <w:rFonts w:eastAsia="Calibri"/>
              </w:rPr>
              <w:t xml:space="preserve">- ovladati nastavnim sadržajima propisanim nastavnim planom i  </w:t>
            </w:r>
          </w:p>
          <w:p w:rsidR="00735E83" w:rsidRPr="00735E83" w:rsidRDefault="00735E83" w:rsidP="00735E83">
            <w:pPr>
              <w:spacing w:line="276" w:lineRule="auto"/>
              <w:rPr>
                <w:rFonts w:eastAsia="Calibri"/>
              </w:rPr>
            </w:pPr>
            <w:r w:rsidRPr="00735E83">
              <w:rPr>
                <w:rFonts w:eastAsia="Calibri"/>
              </w:rPr>
              <w:t>programom vezanim uz: hrvatski jezik, morfologiju, fonologiju, tvorbu riječi, sintaksu, leksikologiju i osnovne književnojezične pojmove</w:t>
            </w:r>
          </w:p>
          <w:p w:rsidR="00735E83" w:rsidRPr="00735E83" w:rsidRDefault="00735E83" w:rsidP="00735E83">
            <w:pPr>
              <w:spacing w:line="276" w:lineRule="auto"/>
              <w:contextualSpacing/>
              <w:rPr>
                <w:rFonts w:eastAsia="Calibri"/>
              </w:rPr>
            </w:pPr>
            <w:r w:rsidRPr="00735E83">
              <w:rPr>
                <w:rFonts w:eastAsia="Calibri"/>
              </w:rPr>
              <w:t>- pružanje dodatne pomoći u razvijanju vještina čitanja, pisanja i govorenja te sposobnosti gramatičkog mišljenja</w:t>
            </w:r>
          </w:p>
        </w:tc>
      </w:tr>
      <w:tr w:rsidR="00735E83" w:rsidRPr="00735E83" w:rsidTr="009C2993">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 xml:space="preserve">NAMJENA </w:t>
            </w: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rPr>
                <w:rFonts w:eastAsia="Calibri"/>
              </w:rPr>
            </w:pPr>
            <w:r w:rsidRPr="00735E83">
              <w:rPr>
                <w:rFonts w:eastAsia="Calibri"/>
              </w:rPr>
              <w:t xml:space="preserve">- pomoći učenicima koji teže svladavaju nastavne sadržaje i </w:t>
            </w:r>
          </w:p>
          <w:p w:rsidR="00735E83" w:rsidRPr="00735E83" w:rsidRDefault="00735E83" w:rsidP="00735E83">
            <w:pPr>
              <w:spacing w:line="276" w:lineRule="auto"/>
              <w:rPr>
                <w:rFonts w:eastAsia="Calibri"/>
              </w:rPr>
            </w:pPr>
            <w:r w:rsidRPr="00735E83">
              <w:rPr>
                <w:rFonts w:eastAsia="Calibri"/>
              </w:rPr>
              <w:t xml:space="preserve">  učenicima koji su duže izostali s nastave da ovladaju propisanim </w:t>
            </w:r>
          </w:p>
          <w:p w:rsidR="00735E83" w:rsidRPr="00735E83" w:rsidRDefault="00735E83" w:rsidP="00735E83">
            <w:pPr>
              <w:spacing w:line="276" w:lineRule="auto"/>
              <w:rPr>
                <w:rFonts w:eastAsia="Calibri"/>
              </w:rPr>
            </w:pPr>
            <w:r w:rsidRPr="00735E83">
              <w:rPr>
                <w:rFonts w:eastAsia="Calibri"/>
              </w:rPr>
              <w:t xml:space="preserve">  nastavnim sadržajima</w:t>
            </w:r>
          </w:p>
          <w:p w:rsidR="00735E83" w:rsidRPr="00735E83" w:rsidRDefault="00735E83" w:rsidP="00735E83">
            <w:pPr>
              <w:spacing w:line="276" w:lineRule="auto"/>
              <w:rPr>
                <w:rFonts w:eastAsia="Calibri"/>
              </w:rPr>
            </w:pPr>
            <w:r w:rsidRPr="00735E83">
              <w:rPr>
                <w:rFonts w:eastAsia="Calibri"/>
              </w:rPr>
              <w:t xml:space="preserve">- </w:t>
            </w:r>
            <w:r w:rsidRPr="00735E83">
              <w:t xml:space="preserve">razvijanje svijesti o nužnosti učenja hrvatskog jezika zbog  </w:t>
            </w:r>
          </w:p>
          <w:p w:rsidR="00735E83" w:rsidRPr="00735E83" w:rsidRDefault="00735E83" w:rsidP="00735E83">
            <w:pPr>
              <w:tabs>
                <w:tab w:val="left" w:pos="7380"/>
              </w:tabs>
              <w:spacing w:line="276" w:lineRule="auto"/>
              <w:rPr>
                <w:bCs/>
              </w:rPr>
            </w:pPr>
            <w:r w:rsidRPr="00735E83">
              <w:t xml:space="preserve">  sposobnosti sporazumijevanja s drugim ljudima</w:t>
            </w:r>
          </w:p>
        </w:tc>
      </w:tr>
      <w:tr w:rsidR="00735E83" w:rsidRPr="00735E83" w:rsidTr="009C2993">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NOSITELJI I NJIHOVA ODGOVORNOST</w:t>
            </w: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rPr>
                <w:rFonts w:eastAsia="Calibri"/>
              </w:rPr>
            </w:pPr>
            <w:r w:rsidRPr="00735E83">
              <w:rPr>
                <w:rFonts w:eastAsia="Calibri"/>
              </w:rPr>
              <w:t>- učiteljice hrvatskog jezika i učenici</w:t>
            </w:r>
          </w:p>
          <w:p w:rsidR="00735E83" w:rsidRPr="00735E83" w:rsidRDefault="00735E83" w:rsidP="00735E83">
            <w:pPr>
              <w:spacing w:line="276" w:lineRule="auto"/>
              <w:rPr>
                <w:rFonts w:eastAsia="Calibri"/>
              </w:rPr>
            </w:pPr>
          </w:p>
          <w:p w:rsidR="00735E83" w:rsidRPr="00735E83" w:rsidRDefault="00735E83" w:rsidP="00735E83">
            <w:pPr>
              <w:tabs>
                <w:tab w:val="left" w:pos="7380"/>
              </w:tabs>
              <w:spacing w:line="276" w:lineRule="auto"/>
              <w:rPr>
                <w:bCs/>
              </w:rPr>
            </w:pPr>
            <w:r w:rsidRPr="00735E83">
              <w:t>Odgovornost: uočiti učenike koji zaostaju u svladavanju nastavnog programa, uputiti ih na dopunsku nastavu te intenzivirati rad s njima i pratiti njihov napredak, osigurati materijal potreban za rad</w:t>
            </w:r>
          </w:p>
        </w:tc>
      </w:tr>
      <w:tr w:rsidR="00735E83" w:rsidRPr="00735E83" w:rsidTr="009C2993">
        <w:trPr>
          <w:trHeight w:val="1052"/>
        </w:trPr>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NAČIN REALIZACIJE</w:t>
            </w: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rPr>
                <w:rFonts w:eastAsia="Calibri"/>
              </w:rPr>
            </w:pPr>
            <w:r w:rsidRPr="00735E83">
              <w:rPr>
                <w:rFonts w:eastAsia="Calibri"/>
              </w:rPr>
              <w:t>-individualni rad, grupni rad, rješavanje zadataka</w:t>
            </w:r>
          </w:p>
        </w:tc>
      </w:tr>
      <w:tr w:rsidR="00735E83" w:rsidRPr="00735E83" w:rsidTr="009C2993">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 xml:space="preserve">VREMENIK </w:t>
            </w: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contextualSpacing/>
              <w:rPr>
                <w:b/>
              </w:rPr>
            </w:pPr>
            <w:r w:rsidRPr="00735E83">
              <w:rPr>
                <w:rFonts w:eastAsia="Calibri"/>
              </w:rPr>
              <w:t>-jedan sat tjedno tijekom školske godine 2020./2021.</w:t>
            </w:r>
          </w:p>
          <w:p w:rsidR="00735E83" w:rsidRPr="00735E83" w:rsidRDefault="00735E83" w:rsidP="00735E83">
            <w:pPr>
              <w:tabs>
                <w:tab w:val="left" w:pos="7380"/>
              </w:tabs>
              <w:spacing w:line="276" w:lineRule="auto"/>
              <w:ind w:left="360"/>
              <w:rPr>
                <w:b/>
              </w:rPr>
            </w:pPr>
          </w:p>
        </w:tc>
      </w:tr>
      <w:tr w:rsidR="00735E83" w:rsidRPr="00735E83" w:rsidTr="009C2993">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 xml:space="preserve">TROŠKOVNIK </w:t>
            </w:r>
          </w:p>
          <w:p w:rsidR="00735E83" w:rsidRPr="00735E83" w:rsidRDefault="00735E83" w:rsidP="00735E83">
            <w:pPr>
              <w:tabs>
                <w:tab w:val="left" w:pos="7380"/>
              </w:tabs>
              <w:spacing w:line="276" w:lineRule="auto"/>
              <w:rPr>
                <w:b/>
              </w:rPr>
            </w:pPr>
          </w:p>
          <w:p w:rsidR="00735E83" w:rsidRPr="00735E83" w:rsidRDefault="00735E83" w:rsidP="00735E83">
            <w:pPr>
              <w:tabs>
                <w:tab w:val="left" w:pos="7380"/>
              </w:tabs>
              <w:spacing w:line="276" w:lineRule="auto"/>
              <w:rPr>
                <w:b/>
              </w:rPr>
            </w:pP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contextualSpacing/>
              <w:rPr>
                <w:rFonts w:eastAsia="Calibri"/>
              </w:rPr>
            </w:pPr>
            <w:r w:rsidRPr="00735E83">
              <w:t>-</w:t>
            </w:r>
            <w:r w:rsidRPr="00735E83">
              <w:rPr>
                <w:rFonts w:eastAsia="Calibri"/>
              </w:rPr>
              <w:t>troškovi fotokopiranja</w:t>
            </w:r>
          </w:p>
        </w:tc>
      </w:tr>
      <w:tr w:rsidR="00735E83" w:rsidRPr="00735E83" w:rsidTr="009C2993">
        <w:tc>
          <w:tcPr>
            <w:tcW w:w="2376"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 xml:space="preserve">NAČIN VREDNOVANJA I NAČIN KORIŠTENJA REZULTATA </w:t>
            </w:r>
          </w:p>
          <w:p w:rsidR="00735E83" w:rsidRPr="00735E83" w:rsidRDefault="00735E83" w:rsidP="00735E83">
            <w:pPr>
              <w:tabs>
                <w:tab w:val="left" w:pos="7380"/>
              </w:tabs>
              <w:spacing w:line="276" w:lineRule="auto"/>
              <w:rPr>
                <w:b/>
              </w:rPr>
            </w:pPr>
            <w:r w:rsidRPr="00735E83">
              <w:rPr>
                <w:b/>
              </w:rPr>
              <w:t>VREDNOVANJA</w:t>
            </w:r>
          </w:p>
        </w:tc>
        <w:tc>
          <w:tcPr>
            <w:tcW w:w="6912"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spacing w:line="276" w:lineRule="auto"/>
              <w:rPr>
                <w:rFonts w:eastAsia="Calibri"/>
              </w:rPr>
            </w:pPr>
            <w:r w:rsidRPr="00735E83">
              <w:rPr>
                <w:rFonts w:eastAsia="Calibri"/>
              </w:rPr>
              <w:t>-pisane i usmene provjere znanja, vrednovanje učenikove angažiranosti i upornosti</w:t>
            </w:r>
          </w:p>
          <w:p w:rsidR="00735E83" w:rsidRPr="00735E83" w:rsidRDefault="00735E83" w:rsidP="00735E83">
            <w:pPr>
              <w:tabs>
                <w:tab w:val="left" w:pos="7380"/>
              </w:tabs>
              <w:spacing w:line="276" w:lineRule="auto"/>
              <w:ind w:left="720"/>
              <w:rPr>
                <w:b/>
              </w:rPr>
            </w:pPr>
          </w:p>
        </w:tc>
      </w:tr>
    </w:tbl>
    <w:p w:rsidR="00735E83" w:rsidRPr="00735E83" w:rsidRDefault="00735E83" w:rsidP="00735E83">
      <w:pPr>
        <w:spacing w:line="276" w:lineRule="auto"/>
      </w:pPr>
    </w:p>
    <w:p w:rsidR="003B6EE1" w:rsidRDefault="003B6EE1" w:rsidP="00B51B6F">
      <w:pPr>
        <w:rPr>
          <w:b/>
        </w:rPr>
      </w:pPr>
    </w:p>
    <w:p w:rsidR="00A311A0" w:rsidRDefault="00A311A0" w:rsidP="00B51B6F">
      <w:pPr>
        <w:rPr>
          <w:b/>
        </w:rPr>
      </w:pPr>
    </w:p>
    <w:p w:rsidR="00A311A0" w:rsidRDefault="00A311A0" w:rsidP="00B51B6F">
      <w:pPr>
        <w:rPr>
          <w:b/>
        </w:rPr>
      </w:pPr>
    </w:p>
    <w:p w:rsidR="00A311A0" w:rsidRDefault="00A311A0" w:rsidP="00B51B6F">
      <w:pPr>
        <w:rPr>
          <w:b/>
        </w:rPr>
      </w:pPr>
    </w:p>
    <w:p w:rsidR="00A311A0" w:rsidRDefault="00A311A0" w:rsidP="00B51B6F">
      <w:pPr>
        <w:rPr>
          <w:b/>
        </w:rPr>
      </w:pPr>
    </w:p>
    <w:p w:rsidR="00A311A0" w:rsidRPr="0046135B" w:rsidRDefault="00A311A0" w:rsidP="00B51B6F">
      <w:pPr>
        <w:rPr>
          <w:b/>
        </w:rPr>
      </w:pPr>
    </w:p>
    <w:p w:rsidR="00BC1390" w:rsidRDefault="00BC1390" w:rsidP="00B51B6F">
      <w:pPr>
        <w:rPr>
          <w:b/>
        </w:rPr>
      </w:pPr>
    </w:p>
    <w:p w:rsidR="00D17270" w:rsidRDefault="00B51B6F" w:rsidP="00B51B6F">
      <w:pPr>
        <w:rPr>
          <w:b/>
          <w:color w:val="FF0000"/>
        </w:rPr>
      </w:pPr>
      <w:r w:rsidRPr="0050624F">
        <w:rPr>
          <w:b/>
        </w:rPr>
        <w:t xml:space="preserve">Učiteljica: </w:t>
      </w:r>
      <w:r w:rsidR="00D17270">
        <w:rPr>
          <w:b/>
        </w:rPr>
        <w:t xml:space="preserve">Ines Tudović </w:t>
      </w:r>
      <w:r w:rsidR="00F65039">
        <w:rPr>
          <w:b/>
        </w:rPr>
        <w:t xml:space="preserve"> </w:t>
      </w:r>
    </w:p>
    <w:p w:rsidR="00F65039" w:rsidRDefault="00F65039" w:rsidP="00B51B6F">
      <w:pPr>
        <w:rPr>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F65039" w:rsidRPr="00F65039" w:rsidTr="00F37A18">
        <w:trPr>
          <w:trHeight w:val="383"/>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u w:val="single"/>
                <w:lang w:eastAsia="hr-HR"/>
              </w:rPr>
            </w:pPr>
            <w:r w:rsidRPr="00F65039">
              <w:rPr>
                <w:b/>
                <w:bCs/>
                <w:color w:val="000000"/>
                <w:sz w:val="23"/>
                <w:szCs w:val="23"/>
                <w:lang w:eastAsia="hr-HR"/>
              </w:rPr>
              <w:t xml:space="preserve">a) </w:t>
            </w:r>
            <w:r w:rsidRPr="00F65039">
              <w:rPr>
                <w:b/>
                <w:bCs/>
                <w:color w:val="000000"/>
                <w:sz w:val="23"/>
                <w:szCs w:val="23"/>
                <w:u w:val="single"/>
                <w:lang w:eastAsia="hr-HR"/>
              </w:rPr>
              <w:t xml:space="preserve">AKTIVNOST </w:t>
            </w:r>
          </w:p>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b) PROGRAM </w:t>
            </w:r>
          </w:p>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c) PROJEKT </w:t>
            </w:r>
          </w:p>
        </w:tc>
        <w:tc>
          <w:tcPr>
            <w:tcW w:w="5953" w:type="dxa"/>
            <w:tcBorders>
              <w:top w:val="single" w:sz="4" w:space="0" w:color="auto"/>
              <w:left w:val="single" w:sz="4" w:space="0" w:color="auto"/>
              <w:bottom w:val="single" w:sz="4" w:space="0" w:color="auto"/>
              <w:right w:val="single" w:sz="4" w:space="0" w:color="auto"/>
            </w:tcBorders>
          </w:tcPr>
          <w:p w:rsidR="00F65039" w:rsidRPr="00F65039" w:rsidRDefault="00F65039" w:rsidP="00F65039">
            <w:pPr>
              <w:autoSpaceDE w:val="0"/>
              <w:autoSpaceDN w:val="0"/>
              <w:adjustRightInd w:val="0"/>
              <w:spacing w:line="276" w:lineRule="auto"/>
              <w:rPr>
                <w:color w:val="000000"/>
                <w:sz w:val="23"/>
                <w:szCs w:val="23"/>
                <w:lang w:eastAsia="hr-HR"/>
              </w:rPr>
            </w:pPr>
          </w:p>
          <w:p w:rsidR="00F65039" w:rsidRPr="00F65039" w:rsidRDefault="00F65039" w:rsidP="00F65039">
            <w:pPr>
              <w:autoSpaceDE w:val="0"/>
              <w:autoSpaceDN w:val="0"/>
              <w:adjustRightInd w:val="0"/>
              <w:spacing w:line="276" w:lineRule="auto"/>
              <w:jc w:val="center"/>
              <w:rPr>
                <w:b/>
                <w:color w:val="000000"/>
                <w:sz w:val="23"/>
                <w:szCs w:val="23"/>
                <w:lang w:eastAsia="hr-HR"/>
              </w:rPr>
            </w:pPr>
            <w:r w:rsidRPr="00F65039">
              <w:rPr>
                <w:b/>
                <w:color w:val="000000"/>
                <w:lang w:eastAsia="hr-HR"/>
              </w:rPr>
              <w:t>PODMLADAK CRVENOG KRIŽA 7. i 8. razred</w:t>
            </w:r>
          </w:p>
          <w:p w:rsidR="00F65039" w:rsidRPr="00F65039" w:rsidRDefault="00F65039" w:rsidP="00F65039">
            <w:pPr>
              <w:autoSpaceDE w:val="0"/>
              <w:autoSpaceDN w:val="0"/>
              <w:adjustRightInd w:val="0"/>
              <w:spacing w:line="276" w:lineRule="auto"/>
              <w:rPr>
                <w:color w:val="000000"/>
                <w:sz w:val="23"/>
                <w:szCs w:val="23"/>
                <w:lang w:eastAsia="hr-HR"/>
              </w:rPr>
            </w:pPr>
          </w:p>
        </w:tc>
      </w:tr>
      <w:tr w:rsidR="00F65039" w:rsidRPr="00F65039" w:rsidTr="00F37A18">
        <w:trPr>
          <w:trHeight w:val="523"/>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CILJEVI </w:t>
            </w:r>
          </w:p>
        </w:tc>
        <w:tc>
          <w:tcPr>
            <w:tcW w:w="5953" w:type="dxa"/>
            <w:tcBorders>
              <w:top w:val="single" w:sz="4" w:space="0" w:color="auto"/>
              <w:left w:val="single" w:sz="4" w:space="0" w:color="auto"/>
              <w:bottom w:val="single" w:sz="4" w:space="0" w:color="auto"/>
              <w:right w:val="single" w:sz="4" w:space="0" w:color="auto"/>
            </w:tcBorders>
          </w:tcPr>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lang w:eastAsia="hr-HR"/>
              </w:rPr>
              <w:t>-odgoj za humanost (širenje znanja o povijesti, idejama i načelima Međunarodnog pokreta Crvenog križa i Crvenog polumjeseca, širenje znanja o Ženevskim konvencijama i Konvenciji o pravima djeteta), - zdravstveno prosvjećivanje (podizanje zdravstvene kulture, preventivno djelovanje protiv svih oblika ovisnosti, usvajanje znanja o prvoj pomoći, motiviranje za darivanje krvi), - razvijanje prijateljstva, međusobne tolerancije i razumijevanja, poštivanja različitosti pojedinaca i grupa - educiranje ekipe učenika 7. i 8. razreda za natjecanje PCK - Sudjelovanje na Gradskom natjecanju ekipa PCK</w:t>
            </w:r>
          </w:p>
        </w:tc>
      </w:tr>
      <w:tr w:rsidR="00F65039" w:rsidRPr="00F65039" w:rsidTr="00F37A18">
        <w:trPr>
          <w:trHeight w:val="656"/>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NAMJENA </w:t>
            </w:r>
          </w:p>
        </w:tc>
        <w:tc>
          <w:tcPr>
            <w:tcW w:w="5953" w:type="dxa"/>
            <w:tcBorders>
              <w:top w:val="single" w:sz="4" w:space="0" w:color="auto"/>
              <w:left w:val="single" w:sz="4" w:space="0" w:color="auto"/>
              <w:bottom w:val="single" w:sz="4" w:space="0" w:color="auto"/>
              <w:right w:val="single" w:sz="4" w:space="0" w:color="auto"/>
            </w:tcBorders>
          </w:tcPr>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lang w:eastAsia="hr-HR"/>
              </w:rPr>
              <w:t>- Podmladak Crvenog križa organizira se s ciljem odgoja mladih na polju solidarnosti, humanosti, međusobnog pomaganja, poštivanja ljudskog bića, unapređenja zdravstvene kulture, promicanja nenasilja, ekološkog osvješćivanja i razvoja drugih pozitivnih osjećaja koji utječu na razvoj mlade osobe i zajednice u cjelini. - članovi PCK imaju pravo i dužnost u okviru svojih mogućnosti sudjelovati u svim aktivnostima i djelatnostima Crvenog križa te se redovito osposobljavati za pomaganje i ostvarivanje ciljeva i zadaća Crvenog križa.</w:t>
            </w:r>
          </w:p>
        </w:tc>
      </w:tr>
      <w:tr w:rsidR="00F65039" w:rsidRPr="00F65039" w:rsidTr="00F37A18">
        <w:trPr>
          <w:trHeight w:val="518"/>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NOSITELJI I NJIHOVA ODGOVORNOST </w:t>
            </w:r>
          </w:p>
        </w:tc>
        <w:tc>
          <w:tcPr>
            <w:tcW w:w="5953" w:type="dxa"/>
            <w:tcBorders>
              <w:top w:val="single" w:sz="4" w:space="0" w:color="auto"/>
              <w:left w:val="single" w:sz="4" w:space="0" w:color="auto"/>
              <w:bottom w:val="single" w:sz="4" w:space="0" w:color="auto"/>
              <w:right w:val="single" w:sz="4" w:space="0" w:color="auto"/>
            </w:tcBorders>
          </w:tcPr>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lang w:eastAsia="hr-HR"/>
              </w:rPr>
              <w:t>Ines Tudović voditelj PCK u Školi organizira i provodi aktivnosti sa članovima PCK u skladu s programom GDCK Ivanić Grad</w:t>
            </w:r>
          </w:p>
        </w:tc>
      </w:tr>
      <w:tr w:rsidR="00F65039" w:rsidRPr="00F65039" w:rsidTr="00F37A18">
        <w:trPr>
          <w:trHeight w:val="380"/>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NAČIN REALIZACIJE </w:t>
            </w:r>
          </w:p>
        </w:tc>
        <w:tc>
          <w:tcPr>
            <w:tcW w:w="5953"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lang w:eastAsia="hr-HR"/>
              </w:rPr>
            </w:pPr>
            <w:r w:rsidRPr="00F65039">
              <w:rPr>
                <w:color w:val="000000"/>
                <w:sz w:val="23"/>
                <w:szCs w:val="23"/>
                <w:lang w:eastAsia="hr-HR"/>
              </w:rPr>
              <w:t xml:space="preserve">- </w:t>
            </w:r>
            <w:r w:rsidRPr="00F65039">
              <w:rPr>
                <w:color w:val="000000"/>
                <w:lang w:eastAsia="hr-HR"/>
              </w:rPr>
              <w:t>sudjelovanje članova PCK u humanitarnim i drugim aktivnostima koje inicira GDCK Ivanić Grad ( Solidarnost na djelu)</w:t>
            </w:r>
          </w:p>
          <w:p w:rsidR="00F65039" w:rsidRPr="00F65039" w:rsidRDefault="00F65039" w:rsidP="00F65039">
            <w:pPr>
              <w:autoSpaceDE w:val="0"/>
              <w:autoSpaceDN w:val="0"/>
              <w:adjustRightInd w:val="0"/>
              <w:spacing w:line="276" w:lineRule="auto"/>
              <w:rPr>
                <w:color w:val="000000"/>
                <w:lang w:eastAsia="hr-HR"/>
              </w:rPr>
            </w:pPr>
            <w:r w:rsidRPr="00F65039">
              <w:rPr>
                <w:color w:val="000000"/>
                <w:lang w:eastAsia="hr-HR"/>
              </w:rPr>
              <w:t>-individualni rad, predavanja učitelja, liječnika i volontera Crvenog križa, grupni rad, izvođenje praktičnih radova ( TBC, HIV...)</w:t>
            </w:r>
          </w:p>
        </w:tc>
      </w:tr>
      <w:tr w:rsidR="00F65039" w:rsidRPr="00F65039" w:rsidTr="00F37A18">
        <w:trPr>
          <w:trHeight w:val="242"/>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VREMENIK </w:t>
            </w:r>
          </w:p>
        </w:tc>
        <w:tc>
          <w:tcPr>
            <w:tcW w:w="5953" w:type="dxa"/>
            <w:tcBorders>
              <w:top w:val="single" w:sz="4" w:space="0" w:color="auto"/>
              <w:left w:val="single" w:sz="4" w:space="0" w:color="auto"/>
              <w:bottom w:val="single" w:sz="4" w:space="0" w:color="auto"/>
              <w:right w:val="single" w:sz="4" w:space="0" w:color="auto"/>
            </w:tcBorders>
          </w:tcPr>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lang w:eastAsia="hr-HR"/>
              </w:rPr>
              <w:t>rujan 2020. – lipanj 2021.</w:t>
            </w:r>
          </w:p>
        </w:tc>
      </w:tr>
      <w:tr w:rsidR="00F65039" w:rsidRPr="00F65039" w:rsidTr="00F37A18">
        <w:trPr>
          <w:trHeight w:val="380"/>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TROŠKOVNIK </w:t>
            </w:r>
          </w:p>
        </w:tc>
        <w:tc>
          <w:tcPr>
            <w:tcW w:w="5953"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lang w:eastAsia="hr-HR"/>
              </w:rPr>
              <w:t xml:space="preserve"> -</w:t>
            </w:r>
          </w:p>
        </w:tc>
      </w:tr>
      <w:tr w:rsidR="00F65039" w:rsidRPr="00F65039" w:rsidTr="00F37A18">
        <w:trPr>
          <w:trHeight w:val="525"/>
        </w:trPr>
        <w:tc>
          <w:tcPr>
            <w:tcW w:w="3794" w:type="dxa"/>
            <w:tcBorders>
              <w:top w:val="single" w:sz="4" w:space="0" w:color="auto"/>
              <w:left w:val="single" w:sz="4" w:space="0" w:color="auto"/>
              <w:bottom w:val="single" w:sz="4" w:space="0" w:color="auto"/>
              <w:right w:val="single" w:sz="4" w:space="0" w:color="auto"/>
            </w:tcBorders>
            <w:hideMark/>
          </w:tcPr>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NAČIN VREDNOVANJA I NAČIN KORIŠTENJA REZULTATA </w:t>
            </w:r>
          </w:p>
          <w:p w:rsidR="00F65039" w:rsidRPr="00F65039" w:rsidRDefault="00F65039" w:rsidP="00F65039">
            <w:pPr>
              <w:autoSpaceDE w:val="0"/>
              <w:autoSpaceDN w:val="0"/>
              <w:adjustRightInd w:val="0"/>
              <w:spacing w:line="276" w:lineRule="auto"/>
              <w:rPr>
                <w:color w:val="000000"/>
                <w:sz w:val="23"/>
                <w:szCs w:val="23"/>
                <w:lang w:eastAsia="hr-HR"/>
              </w:rPr>
            </w:pPr>
            <w:r w:rsidRPr="00F65039">
              <w:rPr>
                <w:b/>
                <w:bCs/>
                <w:color w:val="000000"/>
                <w:sz w:val="23"/>
                <w:szCs w:val="23"/>
                <w:lang w:eastAsia="hr-HR"/>
              </w:rPr>
              <w:t xml:space="preserve">VREDNOVANJA </w:t>
            </w:r>
          </w:p>
        </w:tc>
        <w:tc>
          <w:tcPr>
            <w:tcW w:w="5953" w:type="dxa"/>
            <w:tcBorders>
              <w:top w:val="single" w:sz="4" w:space="0" w:color="auto"/>
              <w:left w:val="single" w:sz="4" w:space="0" w:color="auto"/>
              <w:bottom w:val="single" w:sz="4" w:space="0" w:color="auto"/>
              <w:right w:val="single" w:sz="4" w:space="0" w:color="auto"/>
            </w:tcBorders>
          </w:tcPr>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sz w:val="23"/>
                <w:szCs w:val="23"/>
                <w:lang w:eastAsia="hr-HR"/>
              </w:rPr>
              <w:t>- natjecanje podmladka Crvenog križa</w:t>
            </w:r>
          </w:p>
          <w:p w:rsidR="00F65039" w:rsidRPr="00F65039" w:rsidRDefault="00F65039" w:rsidP="00F65039">
            <w:pPr>
              <w:autoSpaceDE w:val="0"/>
              <w:autoSpaceDN w:val="0"/>
              <w:adjustRightInd w:val="0"/>
              <w:spacing w:line="276" w:lineRule="auto"/>
              <w:rPr>
                <w:color w:val="000000"/>
                <w:lang w:eastAsia="hr-HR"/>
              </w:rPr>
            </w:pPr>
            <w:r w:rsidRPr="00F65039">
              <w:rPr>
                <w:color w:val="000000"/>
                <w:lang w:eastAsia="hr-HR"/>
              </w:rPr>
              <w:t xml:space="preserve">- komunikacija s učenicima o vrijednosti humanitarnog djelovanja </w:t>
            </w:r>
          </w:p>
          <w:p w:rsidR="00F65039" w:rsidRPr="00F65039" w:rsidRDefault="00F65039" w:rsidP="00F65039">
            <w:pPr>
              <w:autoSpaceDE w:val="0"/>
              <w:autoSpaceDN w:val="0"/>
              <w:adjustRightInd w:val="0"/>
              <w:spacing w:line="276" w:lineRule="auto"/>
              <w:rPr>
                <w:color w:val="000000"/>
                <w:lang w:eastAsia="hr-HR"/>
              </w:rPr>
            </w:pPr>
            <w:r w:rsidRPr="00F65039">
              <w:rPr>
                <w:color w:val="000000"/>
                <w:lang w:eastAsia="hr-HR"/>
              </w:rPr>
              <w:t xml:space="preserve">- prezentacija na web stranici škole, u školskom listu, putem medija </w:t>
            </w:r>
          </w:p>
          <w:p w:rsidR="00F65039" w:rsidRPr="00F65039" w:rsidRDefault="00F65039" w:rsidP="00F65039">
            <w:pPr>
              <w:autoSpaceDE w:val="0"/>
              <w:autoSpaceDN w:val="0"/>
              <w:adjustRightInd w:val="0"/>
              <w:spacing w:line="276" w:lineRule="auto"/>
              <w:rPr>
                <w:color w:val="000000"/>
                <w:sz w:val="23"/>
                <w:szCs w:val="23"/>
                <w:lang w:eastAsia="hr-HR"/>
              </w:rPr>
            </w:pPr>
            <w:r w:rsidRPr="00F65039">
              <w:rPr>
                <w:color w:val="000000"/>
                <w:lang w:eastAsia="hr-HR"/>
              </w:rPr>
              <w:t>- praćenje i bilježenje aktivnosti</w:t>
            </w:r>
          </w:p>
          <w:p w:rsidR="00F65039" w:rsidRPr="00F65039" w:rsidRDefault="00F65039" w:rsidP="00F65039">
            <w:pPr>
              <w:autoSpaceDE w:val="0"/>
              <w:autoSpaceDN w:val="0"/>
              <w:adjustRightInd w:val="0"/>
              <w:spacing w:line="276" w:lineRule="auto"/>
              <w:rPr>
                <w:color w:val="000000"/>
                <w:sz w:val="23"/>
                <w:szCs w:val="23"/>
                <w:lang w:eastAsia="hr-HR"/>
              </w:rPr>
            </w:pPr>
          </w:p>
        </w:tc>
      </w:tr>
    </w:tbl>
    <w:p w:rsidR="00F65039" w:rsidRDefault="00F65039" w:rsidP="00B51B6F">
      <w:pPr>
        <w:rPr>
          <w:b/>
          <w:color w:val="FF0000"/>
        </w:rPr>
      </w:pPr>
    </w:p>
    <w:p w:rsidR="00FE38B5" w:rsidRDefault="00FE38B5" w:rsidP="00CB2941">
      <w:pPr>
        <w:rPr>
          <w:b/>
        </w:rPr>
      </w:pPr>
    </w:p>
    <w:p w:rsidR="00FE38B5" w:rsidRPr="0046135B" w:rsidRDefault="00FE38B5" w:rsidP="00CB2941">
      <w:pPr>
        <w:rPr>
          <w:b/>
        </w:rPr>
      </w:pPr>
    </w:p>
    <w:p w:rsidR="00DF375B" w:rsidRDefault="00782B18" w:rsidP="00CB2941">
      <w:pPr>
        <w:rPr>
          <w:b/>
          <w:color w:val="FF0000"/>
        </w:rPr>
      </w:pPr>
      <w:r w:rsidRPr="0050624F">
        <w:rPr>
          <w:b/>
        </w:rPr>
        <w:t>Učitelj</w:t>
      </w:r>
      <w:r w:rsidR="00284884" w:rsidRPr="0050624F">
        <w:rPr>
          <w:b/>
        </w:rPr>
        <w:t>:</w:t>
      </w:r>
      <w:r w:rsidRPr="0050624F">
        <w:rPr>
          <w:b/>
        </w:rPr>
        <w:t xml:space="preserve"> </w:t>
      </w:r>
      <w:r w:rsidR="00BC1390">
        <w:rPr>
          <w:b/>
        </w:rPr>
        <w:t>Marija Nikolić</w:t>
      </w:r>
      <w:r w:rsidR="00735E83">
        <w:rPr>
          <w:b/>
        </w:rPr>
        <w:t xml:space="preserve">  </w:t>
      </w:r>
    </w:p>
    <w:p w:rsidR="00735E83" w:rsidRDefault="00735E83" w:rsidP="00CB2941">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7637"/>
      </w:tblGrid>
      <w:tr w:rsidR="00735E83" w:rsidRPr="00735E83" w:rsidTr="009C2993">
        <w:tc>
          <w:tcPr>
            <w:tcW w:w="298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a) AKTIVNOST</w:t>
            </w:r>
          </w:p>
          <w:p w:rsidR="00735E83" w:rsidRPr="00735E83" w:rsidRDefault="00735E83" w:rsidP="00735E83">
            <w:pPr>
              <w:tabs>
                <w:tab w:val="left" w:pos="7380"/>
              </w:tabs>
              <w:spacing w:line="276" w:lineRule="auto"/>
              <w:rPr>
                <w:b/>
              </w:rPr>
            </w:pPr>
            <w:r w:rsidRPr="00735E83">
              <w:rPr>
                <w:b/>
              </w:rPr>
              <w:t>b) PROGRAM</w:t>
            </w:r>
          </w:p>
          <w:p w:rsidR="00735E83" w:rsidRPr="00735E83" w:rsidRDefault="00735E83" w:rsidP="00735E83">
            <w:pPr>
              <w:tabs>
                <w:tab w:val="left" w:pos="7380"/>
              </w:tabs>
              <w:spacing w:line="276" w:lineRule="auto"/>
              <w:rPr>
                <w:b/>
                <w:u w:val="single"/>
              </w:rPr>
            </w:pPr>
            <w:r w:rsidRPr="00735E83">
              <w:rPr>
                <w:b/>
              </w:rPr>
              <w:t>c) PROJEKT</w:t>
            </w:r>
          </w:p>
        </w:tc>
        <w:tc>
          <w:tcPr>
            <w:tcW w:w="10728" w:type="dxa"/>
            <w:tcBorders>
              <w:top w:val="single" w:sz="4" w:space="0" w:color="auto"/>
              <w:left w:val="single" w:sz="4" w:space="0" w:color="auto"/>
              <w:bottom w:val="single" w:sz="4" w:space="0" w:color="auto"/>
              <w:right w:val="single" w:sz="4" w:space="0" w:color="auto"/>
            </w:tcBorders>
            <w:vAlign w:val="center"/>
            <w:hideMark/>
          </w:tcPr>
          <w:p w:rsidR="00735E83" w:rsidRPr="00735E83" w:rsidRDefault="00735E83" w:rsidP="00735E83">
            <w:pPr>
              <w:tabs>
                <w:tab w:val="left" w:pos="7380"/>
              </w:tabs>
              <w:spacing w:line="276" w:lineRule="auto"/>
              <w:jc w:val="center"/>
              <w:rPr>
                <w:b/>
              </w:rPr>
            </w:pPr>
            <w:r w:rsidRPr="00735E83">
              <w:rPr>
                <w:b/>
              </w:rPr>
              <w:t>MATEMATIKA 5. - 8. RAZRED</w:t>
            </w: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PLANIRAN BROJ UČENIKA</w:t>
            </w:r>
          </w:p>
        </w:tc>
        <w:tc>
          <w:tcPr>
            <w:tcW w:w="10728"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ind w:left="720"/>
            </w:pPr>
          </w:p>
          <w:p w:rsidR="00735E83" w:rsidRPr="00735E83" w:rsidRDefault="00735E83" w:rsidP="00472C89">
            <w:pPr>
              <w:numPr>
                <w:ilvl w:val="0"/>
                <w:numId w:val="46"/>
              </w:numPr>
              <w:tabs>
                <w:tab w:val="left" w:pos="7380"/>
              </w:tabs>
              <w:spacing w:line="276" w:lineRule="auto"/>
            </w:pPr>
            <w:r w:rsidRPr="00735E83">
              <w:t>do 15 učenika</w:t>
            </w:r>
          </w:p>
          <w:p w:rsidR="00735E83" w:rsidRPr="00735E83" w:rsidRDefault="00735E83" w:rsidP="00735E83">
            <w:pPr>
              <w:tabs>
                <w:tab w:val="left" w:pos="7380"/>
              </w:tabs>
              <w:spacing w:line="276" w:lineRule="auto"/>
              <w:ind w:left="360"/>
              <w:rPr>
                <w:b/>
              </w:rPr>
            </w:pP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vAlign w:val="center"/>
          </w:tcPr>
          <w:p w:rsidR="00735E83" w:rsidRPr="00735E83" w:rsidRDefault="00735E83" w:rsidP="00735E83">
            <w:pPr>
              <w:tabs>
                <w:tab w:val="left" w:pos="7380"/>
              </w:tabs>
              <w:spacing w:line="276" w:lineRule="auto"/>
              <w:jc w:val="center"/>
              <w:rPr>
                <w:b/>
              </w:rPr>
            </w:pPr>
          </w:p>
          <w:p w:rsidR="00735E83" w:rsidRPr="00735E83" w:rsidRDefault="00735E83" w:rsidP="00735E83">
            <w:pPr>
              <w:tabs>
                <w:tab w:val="left" w:pos="7380"/>
              </w:tabs>
              <w:spacing w:line="276" w:lineRule="auto"/>
              <w:rPr>
                <w:b/>
              </w:rPr>
            </w:pPr>
            <w:r w:rsidRPr="00735E83">
              <w:rPr>
                <w:b/>
              </w:rPr>
              <w:t xml:space="preserve">ISHODI </w:t>
            </w:r>
          </w:p>
          <w:p w:rsidR="00735E83" w:rsidRPr="00735E83" w:rsidRDefault="00735E83" w:rsidP="00735E83">
            <w:pPr>
              <w:tabs>
                <w:tab w:val="left" w:pos="7380"/>
              </w:tabs>
              <w:spacing w:line="276" w:lineRule="auto"/>
              <w:jc w:val="center"/>
              <w:rPr>
                <w:b/>
              </w:rPr>
            </w:pPr>
          </w:p>
          <w:p w:rsidR="00735E83" w:rsidRPr="00735E83" w:rsidRDefault="00735E83" w:rsidP="00735E83">
            <w:pPr>
              <w:tabs>
                <w:tab w:val="left" w:pos="7380"/>
              </w:tabs>
              <w:spacing w:line="276" w:lineRule="auto"/>
              <w:rPr>
                <w:b/>
              </w:rPr>
            </w:pPr>
          </w:p>
        </w:tc>
        <w:tc>
          <w:tcPr>
            <w:tcW w:w="1072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472C89">
            <w:pPr>
              <w:numPr>
                <w:ilvl w:val="0"/>
                <w:numId w:val="46"/>
              </w:numPr>
              <w:tabs>
                <w:tab w:val="left" w:pos="7380"/>
              </w:tabs>
              <w:spacing w:line="276" w:lineRule="auto"/>
              <w:contextualSpacing/>
              <w:rPr>
                <w:bCs/>
              </w:rPr>
            </w:pPr>
            <w:r w:rsidRPr="00735E83">
              <w:rPr>
                <w:bCs/>
              </w:rPr>
              <w:t>usvojiti matematičke sadržaje uz dodatnu pomoć</w:t>
            </w:r>
          </w:p>
          <w:p w:rsidR="00735E83" w:rsidRPr="00735E83" w:rsidRDefault="00735E83" w:rsidP="00472C89">
            <w:pPr>
              <w:numPr>
                <w:ilvl w:val="0"/>
                <w:numId w:val="46"/>
              </w:numPr>
              <w:tabs>
                <w:tab w:val="left" w:pos="7380"/>
              </w:tabs>
              <w:spacing w:line="276" w:lineRule="auto"/>
              <w:contextualSpacing/>
              <w:rPr>
                <w:bCs/>
              </w:rPr>
            </w:pPr>
            <w:r w:rsidRPr="00735E83">
              <w:rPr>
                <w:bCs/>
              </w:rPr>
              <w:t>produbljivati  znanja i sposobnosti  na području matematike</w:t>
            </w:r>
          </w:p>
          <w:p w:rsidR="00735E83" w:rsidRPr="00735E83" w:rsidRDefault="00735E83" w:rsidP="00472C89">
            <w:pPr>
              <w:numPr>
                <w:ilvl w:val="0"/>
                <w:numId w:val="46"/>
              </w:numPr>
              <w:tabs>
                <w:tab w:val="left" w:pos="7380"/>
              </w:tabs>
              <w:spacing w:line="276" w:lineRule="auto"/>
              <w:contextualSpacing/>
              <w:rPr>
                <w:bCs/>
              </w:rPr>
            </w:pPr>
            <w:r w:rsidRPr="00735E83">
              <w:rPr>
                <w:bCs/>
              </w:rPr>
              <w:t>primijeniti matematičke zakonitosti u rješavanju problemskih situacija u svakodnevnom životu</w:t>
            </w:r>
          </w:p>
          <w:p w:rsidR="00735E83" w:rsidRPr="00735E83" w:rsidRDefault="00735E83" w:rsidP="00472C89">
            <w:pPr>
              <w:numPr>
                <w:ilvl w:val="0"/>
                <w:numId w:val="46"/>
              </w:numPr>
              <w:tabs>
                <w:tab w:val="left" w:pos="7380"/>
              </w:tabs>
              <w:spacing w:line="276" w:lineRule="auto"/>
              <w:contextualSpacing/>
              <w:rPr>
                <w:bCs/>
              </w:rPr>
            </w:pPr>
            <w:r w:rsidRPr="00735E83">
              <w:rPr>
                <w:bCs/>
              </w:rPr>
              <w:t>razvijati logičko mišljenje i zaključivanje</w:t>
            </w:r>
          </w:p>
          <w:p w:rsidR="00735E83" w:rsidRPr="00735E83" w:rsidRDefault="00735E83" w:rsidP="00472C89">
            <w:pPr>
              <w:numPr>
                <w:ilvl w:val="0"/>
                <w:numId w:val="46"/>
              </w:numPr>
              <w:tabs>
                <w:tab w:val="left" w:pos="7380"/>
              </w:tabs>
              <w:spacing w:line="276" w:lineRule="auto"/>
              <w:contextualSpacing/>
              <w:rPr>
                <w:bCs/>
              </w:rPr>
            </w:pPr>
            <w:r w:rsidRPr="00735E83">
              <w:rPr>
                <w:bCs/>
              </w:rPr>
              <w:t>razvijati sposobnosti samostalnog rada</w:t>
            </w: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NAMJENA</w:t>
            </w:r>
          </w:p>
          <w:p w:rsidR="00735E83" w:rsidRPr="00735E83" w:rsidRDefault="00735E83" w:rsidP="00735E83">
            <w:pPr>
              <w:tabs>
                <w:tab w:val="left" w:pos="7380"/>
              </w:tabs>
              <w:spacing w:line="276" w:lineRule="auto"/>
              <w:rPr>
                <w:b/>
              </w:rPr>
            </w:pPr>
          </w:p>
        </w:tc>
        <w:tc>
          <w:tcPr>
            <w:tcW w:w="1072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472C89">
            <w:pPr>
              <w:numPr>
                <w:ilvl w:val="0"/>
                <w:numId w:val="47"/>
              </w:numPr>
              <w:tabs>
                <w:tab w:val="left" w:pos="7380"/>
              </w:tabs>
              <w:spacing w:line="276" w:lineRule="auto"/>
              <w:contextualSpacing/>
              <w:rPr>
                <w:bCs/>
              </w:rPr>
            </w:pPr>
            <w:r w:rsidRPr="00735E83">
              <w:rPr>
                <w:bCs/>
              </w:rPr>
              <w:t>tražiti pomoć jer im  neki dijelovi gradiva nisu jasni</w:t>
            </w:r>
          </w:p>
          <w:p w:rsidR="00735E83" w:rsidRPr="00735E83" w:rsidRDefault="00735E83" w:rsidP="00472C89">
            <w:pPr>
              <w:numPr>
                <w:ilvl w:val="0"/>
                <w:numId w:val="47"/>
              </w:numPr>
              <w:tabs>
                <w:tab w:val="left" w:pos="7380"/>
              </w:tabs>
              <w:spacing w:line="276" w:lineRule="auto"/>
              <w:contextualSpacing/>
              <w:rPr>
                <w:bCs/>
              </w:rPr>
            </w:pPr>
            <w:r w:rsidRPr="00735E83">
              <w:rPr>
                <w:bCs/>
              </w:rPr>
              <w:t>proširiti svoje znanje i vještine</w:t>
            </w: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NOSITELJI I NJIHOVA ODGOVORNOST</w:t>
            </w:r>
          </w:p>
        </w:tc>
        <w:tc>
          <w:tcPr>
            <w:tcW w:w="10728"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ind w:left="252"/>
              <w:rPr>
                <w:bCs/>
              </w:rPr>
            </w:pPr>
          </w:p>
          <w:p w:rsidR="00735E83" w:rsidRPr="00735E83" w:rsidRDefault="00735E83" w:rsidP="00735E83">
            <w:pPr>
              <w:tabs>
                <w:tab w:val="left" w:pos="7380"/>
              </w:tabs>
              <w:spacing w:line="276" w:lineRule="auto"/>
              <w:ind w:left="252"/>
              <w:rPr>
                <w:bCs/>
              </w:rPr>
            </w:pPr>
            <w:r w:rsidRPr="00735E83">
              <w:rPr>
                <w:bCs/>
              </w:rPr>
              <w:t xml:space="preserve">       Marija Nikolić, dipl. ing. elektrotehnike</w:t>
            </w:r>
          </w:p>
          <w:p w:rsidR="00735E83" w:rsidRPr="00735E83" w:rsidRDefault="00735E83" w:rsidP="00735E83">
            <w:pPr>
              <w:tabs>
                <w:tab w:val="left" w:pos="7380"/>
              </w:tabs>
              <w:spacing w:line="276" w:lineRule="auto"/>
              <w:rPr>
                <w:bCs/>
              </w:rPr>
            </w:pP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rPr>
                <w:b/>
              </w:rPr>
            </w:pPr>
            <w:r w:rsidRPr="00735E83">
              <w:rPr>
                <w:b/>
              </w:rPr>
              <w:t>NAČIN REALIZACIJE</w:t>
            </w:r>
          </w:p>
          <w:p w:rsidR="00735E83" w:rsidRPr="00735E83" w:rsidRDefault="00735E83" w:rsidP="00735E83">
            <w:pPr>
              <w:tabs>
                <w:tab w:val="left" w:pos="7380"/>
              </w:tabs>
              <w:spacing w:line="276" w:lineRule="auto"/>
              <w:rPr>
                <w:b/>
              </w:rPr>
            </w:pPr>
          </w:p>
        </w:tc>
        <w:tc>
          <w:tcPr>
            <w:tcW w:w="1072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472C89">
            <w:pPr>
              <w:numPr>
                <w:ilvl w:val="0"/>
                <w:numId w:val="48"/>
              </w:numPr>
              <w:tabs>
                <w:tab w:val="left" w:pos="7380"/>
              </w:tabs>
              <w:spacing w:line="276" w:lineRule="auto"/>
              <w:contextualSpacing/>
              <w:rPr>
                <w:bCs/>
              </w:rPr>
            </w:pPr>
            <w:r w:rsidRPr="00735E83">
              <w:rPr>
                <w:bCs/>
              </w:rPr>
              <w:t>individualno rješavanje problemskih zadataka uz stručno vodstvo i poticaj učitelja</w:t>
            </w:r>
          </w:p>
          <w:p w:rsidR="00735E83" w:rsidRPr="00735E83" w:rsidRDefault="00735E83" w:rsidP="00472C89">
            <w:pPr>
              <w:numPr>
                <w:ilvl w:val="0"/>
                <w:numId w:val="48"/>
              </w:numPr>
              <w:tabs>
                <w:tab w:val="left" w:pos="7380"/>
              </w:tabs>
              <w:spacing w:line="276" w:lineRule="auto"/>
              <w:contextualSpacing/>
              <w:rPr>
                <w:bCs/>
              </w:rPr>
            </w:pPr>
            <w:r w:rsidRPr="00735E83">
              <w:rPr>
                <w:bCs/>
              </w:rPr>
              <w:t>u pojedinim situacijama rad u paru  i timski rad</w:t>
            </w: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VREMENIK</w:t>
            </w:r>
          </w:p>
        </w:tc>
        <w:tc>
          <w:tcPr>
            <w:tcW w:w="1072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472C89">
            <w:pPr>
              <w:numPr>
                <w:ilvl w:val="0"/>
                <w:numId w:val="20"/>
              </w:numPr>
              <w:tabs>
                <w:tab w:val="left" w:pos="7380"/>
              </w:tabs>
              <w:spacing w:line="276" w:lineRule="auto"/>
              <w:rPr>
                <w:bCs/>
              </w:rPr>
            </w:pPr>
            <w:r w:rsidRPr="00735E83">
              <w:rPr>
                <w:bCs/>
              </w:rPr>
              <w:t>1 sat tjedno tijekom školske godine 2020./2021.</w:t>
            </w: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TROŠKOVNIK</w:t>
            </w:r>
          </w:p>
        </w:tc>
        <w:tc>
          <w:tcPr>
            <w:tcW w:w="1072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472C89">
            <w:pPr>
              <w:numPr>
                <w:ilvl w:val="0"/>
                <w:numId w:val="20"/>
              </w:numPr>
              <w:tabs>
                <w:tab w:val="left" w:pos="7380"/>
              </w:tabs>
              <w:spacing w:line="276" w:lineRule="auto"/>
              <w:rPr>
                <w:bCs/>
              </w:rPr>
            </w:pPr>
            <w:r w:rsidRPr="00735E83">
              <w:rPr>
                <w:bCs/>
              </w:rPr>
              <w:t>0 kn</w:t>
            </w:r>
          </w:p>
        </w:tc>
      </w:tr>
      <w:tr w:rsidR="00735E83" w:rsidRPr="00735E83" w:rsidTr="009C2993">
        <w:tc>
          <w:tcPr>
            <w:tcW w:w="2988" w:type="dxa"/>
            <w:tcBorders>
              <w:top w:val="single" w:sz="4" w:space="0" w:color="auto"/>
              <w:left w:val="single" w:sz="4" w:space="0" w:color="auto"/>
              <w:bottom w:val="single" w:sz="4" w:space="0" w:color="auto"/>
              <w:right w:val="single" w:sz="4" w:space="0" w:color="auto"/>
            </w:tcBorders>
            <w:hideMark/>
          </w:tcPr>
          <w:p w:rsidR="00735E83" w:rsidRPr="00735E83" w:rsidRDefault="00735E83" w:rsidP="00735E83">
            <w:pPr>
              <w:tabs>
                <w:tab w:val="left" w:pos="7380"/>
              </w:tabs>
              <w:spacing w:line="276" w:lineRule="auto"/>
              <w:rPr>
                <w:b/>
              </w:rPr>
            </w:pPr>
            <w:r w:rsidRPr="00735E83">
              <w:rPr>
                <w:b/>
              </w:rPr>
              <w:t>NAČIN VREDNOVANJA I NAČIN KORIŠTENJA REZULTATA</w:t>
            </w:r>
          </w:p>
          <w:p w:rsidR="00735E83" w:rsidRPr="00735E83" w:rsidRDefault="00735E83" w:rsidP="00735E83">
            <w:pPr>
              <w:tabs>
                <w:tab w:val="left" w:pos="7380"/>
              </w:tabs>
              <w:spacing w:line="276" w:lineRule="auto"/>
              <w:rPr>
                <w:b/>
              </w:rPr>
            </w:pPr>
            <w:r w:rsidRPr="00735E83">
              <w:rPr>
                <w:b/>
              </w:rPr>
              <w:t>VREDNOVANJA</w:t>
            </w:r>
          </w:p>
        </w:tc>
        <w:tc>
          <w:tcPr>
            <w:tcW w:w="10728" w:type="dxa"/>
            <w:tcBorders>
              <w:top w:val="single" w:sz="4" w:space="0" w:color="auto"/>
              <w:left w:val="single" w:sz="4" w:space="0" w:color="auto"/>
              <w:bottom w:val="single" w:sz="4" w:space="0" w:color="auto"/>
              <w:right w:val="single" w:sz="4" w:space="0" w:color="auto"/>
            </w:tcBorders>
          </w:tcPr>
          <w:p w:rsidR="00735E83" w:rsidRPr="00735E83" w:rsidRDefault="00735E83" w:rsidP="00735E83">
            <w:pPr>
              <w:tabs>
                <w:tab w:val="left" w:pos="7380"/>
              </w:tabs>
              <w:spacing w:line="276" w:lineRule="auto"/>
              <w:ind w:left="648"/>
              <w:rPr>
                <w:bCs/>
              </w:rPr>
            </w:pPr>
          </w:p>
          <w:p w:rsidR="00735E83" w:rsidRPr="00735E83" w:rsidRDefault="00735E83" w:rsidP="00472C89">
            <w:pPr>
              <w:numPr>
                <w:ilvl w:val="0"/>
                <w:numId w:val="20"/>
              </w:numPr>
              <w:tabs>
                <w:tab w:val="left" w:pos="7380"/>
              </w:tabs>
              <w:spacing w:line="276" w:lineRule="auto"/>
              <w:rPr>
                <w:bCs/>
              </w:rPr>
            </w:pPr>
            <w:r w:rsidRPr="00735E83">
              <w:rPr>
                <w:bCs/>
              </w:rPr>
              <w:t>poticanje  učenika/učenica na daljnje aktivno sudjelovanje u  nastavi matematike i razvijanje sposobnosti i interesa na tom području</w:t>
            </w:r>
          </w:p>
          <w:p w:rsidR="00735E83" w:rsidRPr="00735E83" w:rsidRDefault="00735E83" w:rsidP="00735E83">
            <w:pPr>
              <w:tabs>
                <w:tab w:val="left" w:pos="7380"/>
              </w:tabs>
              <w:spacing w:line="276" w:lineRule="auto"/>
              <w:ind w:left="360"/>
              <w:rPr>
                <w:bCs/>
              </w:rPr>
            </w:pPr>
          </w:p>
        </w:tc>
      </w:tr>
    </w:tbl>
    <w:p w:rsidR="0050501B" w:rsidRDefault="0050501B"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A311A0" w:rsidRDefault="00A311A0" w:rsidP="00CB2941">
      <w:pPr>
        <w:rPr>
          <w:b/>
        </w:rPr>
      </w:pPr>
    </w:p>
    <w:p w:rsidR="0083766D" w:rsidRDefault="0083766D" w:rsidP="00CB2941">
      <w:pPr>
        <w:rPr>
          <w:b/>
        </w:rPr>
      </w:pPr>
    </w:p>
    <w:p w:rsidR="008B3E74" w:rsidRPr="0050624F" w:rsidRDefault="00F603D7" w:rsidP="00CB2941">
      <w:pPr>
        <w:rPr>
          <w:b/>
        </w:rPr>
      </w:pPr>
      <w:r w:rsidRPr="0050624F">
        <w:rPr>
          <w:b/>
        </w:rPr>
        <w:t xml:space="preserve">Učiteljica: Ivana Petrić </w:t>
      </w:r>
    </w:p>
    <w:p w:rsidR="00F603D7" w:rsidRDefault="00F603D7" w:rsidP="00CB2941">
      <w:pPr>
        <w:rPr>
          <w:b/>
        </w:rPr>
      </w:pPr>
    </w:p>
    <w:p w:rsidR="00735E83" w:rsidRDefault="00735E83" w:rsidP="00CB294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735E83" w:rsidRPr="00735E83" w:rsidTr="009C2993">
        <w:tc>
          <w:tcPr>
            <w:tcW w:w="2988" w:type="dxa"/>
          </w:tcPr>
          <w:p w:rsidR="00735E83" w:rsidRPr="00735E83" w:rsidRDefault="00735E83" w:rsidP="00735E83">
            <w:pPr>
              <w:tabs>
                <w:tab w:val="left" w:pos="7380"/>
              </w:tabs>
              <w:rPr>
                <w:b/>
                <w:lang w:val="en-GB"/>
              </w:rPr>
            </w:pPr>
            <w:r w:rsidRPr="00735E83">
              <w:rPr>
                <w:b/>
                <w:lang w:val="en-GB"/>
              </w:rPr>
              <w:t>a) AKTIVNOST</w:t>
            </w:r>
          </w:p>
          <w:p w:rsidR="00735E83" w:rsidRPr="00735E83" w:rsidRDefault="00735E83" w:rsidP="00735E83">
            <w:pPr>
              <w:tabs>
                <w:tab w:val="left" w:pos="7380"/>
              </w:tabs>
              <w:rPr>
                <w:b/>
                <w:lang w:val="en-GB"/>
              </w:rPr>
            </w:pPr>
            <w:r w:rsidRPr="00735E83">
              <w:rPr>
                <w:b/>
                <w:lang w:val="en-GB"/>
              </w:rPr>
              <w:t>b) PROGRAM</w:t>
            </w:r>
          </w:p>
          <w:p w:rsidR="00735E83" w:rsidRPr="00735E83" w:rsidRDefault="00735E83" w:rsidP="00735E83">
            <w:pPr>
              <w:tabs>
                <w:tab w:val="left" w:pos="7380"/>
              </w:tabs>
              <w:rPr>
                <w:b/>
                <w:lang w:val="en-GB"/>
              </w:rPr>
            </w:pPr>
            <w:r w:rsidRPr="00735E83">
              <w:rPr>
                <w:b/>
                <w:lang w:val="en-GB"/>
              </w:rPr>
              <w:t>c) PROJEKT</w:t>
            </w:r>
          </w:p>
        </w:tc>
        <w:tc>
          <w:tcPr>
            <w:tcW w:w="6300"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Dopunska nastava iz geografije 5.-8. razred</w:t>
            </w:r>
          </w:p>
        </w:tc>
      </w:tr>
      <w:tr w:rsidR="00735E83" w:rsidRPr="00735E83" w:rsidTr="009C2993">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 xml:space="preserve">CILJEVI </w:t>
            </w: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tc>
        <w:tc>
          <w:tcPr>
            <w:tcW w:w="6300" w:type="dxa"/>
          </w:tcPr>
          <w:p w:rsidR="00735E83" w:rsidRPr="00735E83" w:rsidRDefault="00735E83" w:rsidP="00735E83">
            <w:pPr>
              <w:rPr>
                <w:lang w:val="en-GB"/>
              </w:rPr>
            </w:pPr>
            <w:r w:rsidRPr="00735E83">
              <w:rPr>
                <w:rFonts w:ascii="Franklin Gothic Medium" w:hAnsi="Franklin Gothic Medium"/>
                <w:lang w:val="en-GB"/>
              </w:rPr>
              <w:t xml:space="preserve">- </w:t>
            </w:r>
            <w:r w:rsidRPr="00735E83">
              <w:rPr>
                <w:lang w:val="en-GB"/>
              </w:rPr>
              <w:t>dodatno objasniti nove pojmove</w:t>
            </w:r>
          </w:p>
          <w:p w:rsidR="00735E83" w:rsidRPr="00735E83" w:rsidRDefault="00735E83" w:rsidP="00735E83">
            <w:pPr>
              <w:rPr>
                <w:lang w:val="en-GB"/>
              </w:rPr>
            </w:pPr>
            <w:r w:rsidRPr="00735E83">
              <w:rPr>
                <w:lang w:val="en-GB"/>
              </w:rPr>
              <w:t>-razvijati uzročno-posljedično shvaćanje pojmova, pojava i procesa</w:t>
            </w:r>
          </w:p>
          <w:p w:rsidR="00735E83" w:rsidRPr="00735E83" w:rsidRDefault="00735E83" w:rsidP="00735E83">
            <w:pPr>
              <w:rPr>
                <w:lang w:val="en-GB"/>
              </w:rPr>
            </w:pPr>
            <w:r w:rsidRPr="00735E83">
              <w:rPr>
                <w:lang w:val="en-GB"/>
              </w:rPr>
              <w:t>-koristiti načelo aktualizacije i povezivanje s osobnim iskustvom učenika</w:t>
            </w:r>
          </w:p>
          <w:p w:rsidR="00735E83" w:rsidRPr="00735E83" w:rsidRDefault="00735E83" w:rsidP="00735E83">
            <w:pPr>
              <w:rPr>
                <w:lang w:val="en-GB"/>
              </w:rPr>
            </w:pPr>
            <w:r w:rsidRPr="00735E83">
              <w:rPr>
                <w:lang w:val="en-GB"/>
              </w:rPr>
              <w:t>- razvoj geografskih i kartografskih vještina</w:t>
            </w:r>
          </w:p>
          <w:p w:rsidR="00735E83" w:rsidRPr="00735E83" w:rsidRDefault="00735E83" w:rsidP="00735E83">
            <w:pPr>
              <w:jc w:val="both"/>
              <w:rPr>
                <w:bCs/>
                <w:lang w:val="en-GB"/>
              </w:rPr>
            </w:pPr>
          </w:p>
          <w:p w:rsidR="00735E83" w:rsidRPr="00735E83" w:rsidRDefault="00735E83" w:rsidP="00735E83">
            <w:pPr>
              <w:tabs>
                <w:tab w:val="left" w:pos="7380"/>
              </w:tabs>
              <w:rPr>
                <w:bCs/>
                <w:lang w:val="en-GB"/>
              </w:rPr>
            </w:pPr>
          </w:p>
        </w:tc>
      </w:tr>
      <w:tr w:rsidR="00735E83" w:rsidRPr="00735E83" w:rsidTr="009C2993">
        <w:trPr>
          <w:trHeight w:val="2212"/>
        </w:trPr>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 xml:space="preserve">NAMJENA </w:t>
            </w: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tc>
        <w:tc>
          <w:tcPr>
            <w:tcW w:w="6300" w:type="dxa"/>
          </w:tcPr>
          <w:p w:rsidR="00735E83" w:rsidRPr="00735E83" w:rsidRDefault="00735E83" w:rsidP="00735E83">
            <w:pPr>
              <w:tabs>
                <w:tab w:val="left" w:pos="7380"/>
              </w:tabs>
              <w:ind w:left="720"/>
              <w:rPr>
                <w:bCs/>
                <w:lang w:val="en-GB"/>
              </w:rPr>
            </w:pPr>
          </w:p>
          <w:p w:rsidR="00735E83" w:rsidRPr="00735E83" w:rsidRDefault="00735E83" w:rsidP="00735E83">
            <w:pPr>
              <w:tabs>
                <w:tab w:val="left" w:pos="7380"/>
              </w:tabs>
              <w:ind w:left="720"/>
              <w:rPr>
                <w:bCs/>
                <w:lang w:val="en-GB"/>
              </w:rPr>
            </w:pPr>
          </w:p>
          <w:p w:rsidR="00735E83" w:rsidRPr="00735E83" w:rsidRDefault="00735E83" w:rsidP="00735E83">
            <w:pPr>
              <w:rPr>
                <w:lang w:val="en-GB"/>
              </w:rPr>
            </w:pPr>
            <w:r w:rsidRPr="00735E83">
              <w:rPr>
                <w:lang w:val="en-GB"/>
              </w:rPr>
              <w:t>- u potpunosti usvojiti nastavni plan i program iz geografije za 5., 6., 7. i 8.razred</w:t>
            </w:r>
          </w:p>
          <w:p w:rsidR="00735E83" w:rsidRPr="00735E83" w:rsidRDefault="00735E83" w:rsidP="00735E83">
            <w:pPr>
              <w:rPr>
                <w:lang w:val="en-GB"/>
              </w:rPr>
            </w:pPr>
            <w:r w:rsidRPr="00735E83">
              <w:rPr>
                <w:lang w:val="en-GB"/>
              </w:rPr>
              <w:t>- snalaženje na geografskoj karti</w:t>
            </w:r>
          </w:p>
          <w:p w:rsidR="00735E83" w:rsidRPr="00735E83" w:rsidRDefault="00735E83" w:rsidP="00735E83">
            <w:pPr>
              <w:rPr>
                <w:lang w:val="en-GB"/>
              </w:rPr>
            </w:pPr>
            <w:r w:rsidRPr="00735E83">
              <w:rPr>
                <w:lang w:val="en-GB"/>
              </w:rPr>
              <w:t>- primjena usvojenih znanja u svakodnevnom životu</w:t>
            </w:r>
          </w:p>
          <w:p w:rsidR="00735E83" w:rsidRPr="00735E83" w:rsidRDefault="00735E83" w:rsidP="00735E83">
            <w:pPr>
              <w:rPr>
                <w:bCs/>
                <w:lang w:val="en-GB"/>
              </w:rPr>
            </w:pPr>
          </w:p>
        </w:tc>
      </w:tr>
      <w:tr w:rsidR="00735E83" w:rsidRPr="00735E83" w:rsidTr="009C2993">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NOSITELJI I NJIHOVA ODGOVORNOST</w:t>
            </w: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tc>
        <w:tc>
          <w:tcPr>
            <w:tcW w:w="6300" w:type="dxa"/>
          </w:tcPr>
          <w:p w:rsidR="00735E83" w:rsidRPr="00735E83" w:rsidRDefault="00735E83" w:rsidP="00735E83">
            <w:pPr>
              <w:tabs>
                <w:tab w:val="left" w:pos="7380"/>
              </w:tabs>
              <w:rPr>
                <w:bCs/>
                <w:lang w:val="en-GB"/>
              </w:rPr>
            </w:pPr>
            <w:r w:rsidRPr="00735E83">
              <w:rPr>
                <w:bCs/>
                <w:lang w:val="en-GB"/>
              </w:rPr>
              <w:t xml:space="preserve"> </w:t>
            </w:r>
          </w:p>
          <w:p w:rsidR="00735E83" w:rsidRPr="00735E83" w:rsidRDefault="00735E83" w:rsidP="00735E83">
            <w:pPr>
              <w:tabs>
                <w:tab w:val="left" w:pos="7380"/>
              </w:tabs>
              <w:rPr>
                <w:bCs/>
                <w:lang w:val="en-GB"/>
              </w:rPr>
            </w:pPr>
          </w:p>
          <w:p w:rsidR="00735E83" w:rsidRPr="00735E83" w:rsidRDefault="00735E83" w:rsidP="00735E83">
            <w:pPr>
              <w:tabs>
                <w:tab w:val="left" w:pos="7380"/>
              </w:tabs>
              <w:rPr>
                <w:bCs/>
                <w:lang w:val="en-GB"/>
              </w:rPr>
            </w:pPr>
            <w:r w:rsidRPr="00735E83">
              <w:rPr>
                <w:bCs/>
                <w:lang w:val="en-GB"/>
              </w:rPr>
              <w:t>Učiteljica geografije Ivana Petrić</w:t>
            </w:r>
          </w:p>
          <w:p w:rsidR="00735E83" w:rsidRPr="00735E83" w:rsidRDefault="00735E83" w:rsidP="00735E83">
            <w:pPr>
              <w:tabs>
                <w:tab w:val="left" w:pos="7380"/>
              </w:tabs>
              <w:rPr>
                <w:bCs/>
                <w:lang w:val="en-GB"/>
              </w:rPr>
            </w:pPr>
          </w:p>
          <w:p w:rsidR="00735E83" w:rsidRPr="00735E83" w:rsidRDefault="00735E83" w:rsidP="00735E83">
            <w:pPr>
              <w:tabs>
                <w:tab w:val="left" w:pos="7380"/>
              </w:tabs>
              <w:rPr>
                <w:bCs/>
                <w:lang w:val="en-GB"/>
              </w:rPr>
            </w:pPr>
          </w:p>
        </w:tc>
      </w:tr>
      <w:tr w:rsidR="00735E83" w:rsidRPr="00735E83" w:rsidTr="009C2993">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NAČIN REALIZACIJE</w:t>
            </w: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tc>
        <w:tc>
          <w:tcPr>
            <w:tcW w:w="6300" w:type="dxa"/>
          </w:tcPr>
          <w:p w:rsidR="00735E83" w:rsidRPr="00735E83" w:rsidRDefault="00735E83" w:rsidP="00735E83">
            <w:pPr>
              <w:tabs>
                <w:tab w:val="left" w:pos="7380"/>
              </w:tabs>
              <w:ind w:left="720"/>
              <w:rPr>
                <w:bCs/>
                <w:lang w:val="en-GB"/>
              </w:rPr>
            </w:pPr>
          </w:p>
          <w:p w:rsidR="00735E83" w:rsidRPr="00735E83" w:rsidRDefault="00735E83" w:rsidP="00735E83">
            <w:pPr>
              <w:tabs>
                <w:tab w:val="left" w:pos="7380"/>
              </w:tabs>
              <w:ind w:left="720"/>
              <w:rPr>
                <w:bCs/>
                <w:lang w:val="en-GB"/>
              </w:rPr>
            </w:pPr>
          </w:p>
          <w:p w:rsidR="00735E83" w:rsidRPr="00735E83" w:rsidRDefault="00735E83" w:rsidP="00735E83">
            <w:pPr>
              <w:tabs>
                <w:tab w:val="left" w:pos="7380"/>
              </w:tabs>
              <w:ind w:left="720"/>
              <w:rPr>
                <w:bCs/>
                <w:lang w:val="en-GB"/>
              </w:rPr>
            </w:pPr>
            <w:r w:rsidRPr="00735E83">
              <w:rPr>
                <w:bCs/>
                <w:lang w:val="en-GB"/>
              </w:rPr>
              <w:t>- 1 sat tjedno ili on-line ovisno o situaciji s COVID-19 virusom</w:t>
            </w:r>
          </w:p>
          <w:p w:rsidR="00735E83" w:rsidRPr="00735E83" w:rsidRDefault="00735E83" w:rsidP="00735E83">
            <w:pPr>
              <w:tabs>
                <w:tab w:val="left" w:pos="7380"/>
              </w:tabs>
              <w:ind w:left="720"/>
              <w:rPr>
                <w:bCs/>
                <w:lang w:val="en-GB"/>
              </w:rPr>
            </w:pPr>
          </w:p>
          <w:p w:rsidR="00735E83" w:rsidRPr="00735E83" w:rsidRDefault="00735E83" w:rsidP="00735E83">
            <w:pPr>
              <w:tabs>
                <w:tab w:val="left" w:pos="7380"/>
              </w:tabs>
              <w:ind w:left="720"/>
              <w:rPr>
                <w:bCs/>
                <w:lang w:val="en-GB"/>
              </w:rPr>
            </w:pPr>
          </w:p>
        </w:tc>
      </w:tr>
      <w:tr w:rsidR="00735E83" w:rsidRPr="00735E83" w:rsidTr="009C2993">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 xml:space="preserve">VREMENIK </w:t>
            </w:r>
          </w:p>
          <w:p w:rsidR="00735E83" w:rsidRPr="00735E83" w:rsidRDefault="00735E83" w:rsidP="00735E83">
            <w:pPr>
              <w:tabs>
                <w:tab w:val="left" w:pos="7380"/>
              </w:tabs>
              <w:rPr>
                <w:b/>
                <w:lang w:val="en-GB"/>
              </w:rPr>
            </w:pPr>
          </w:p>
        </w:tc>
        <w:tc>
          <w:tcPr>
            <w:tcW w:w="6300" w:type="dxa"/>
          </w:tcPr>
          <w:p w:rsidR="00735E83" w:rsidRPr="00735E83" w:rsidRDefault="00735E83" w:rsidP="00735E83">
            <w:pPr>
              <w:tabs>
                <w:tab w:val="left" w:pos="7380"/>
              </w:tabs>
              <w:ind w:left="360"/>
              <w:rPr>
                <w:b/>
                <w:lang w:val="en-GB"/>
              </w:rPr>
            </w:pPr>
          </w:p>
          <w:p w:rsidR="00735E83" w:rsidRPr="00735E83" w:rsidRDefault="00735E83" w:rsidP="00735E83">
            <w:pPr>
              <w:tabs>
                <w:tab w:val="left" w:pos="7380"/>
              </w:tabs>
              <w:ind w:left="360"/>
              <w:rPr>
                <w:lang w:val="en-GB"/>
              </w:rPr>
            </w:pPr>
            <w:r w:rsidRPr="00735E83">
              <w:rPr>
                <w:lang w:val="en-GB"/>
              </w:rPr>
              <w:t>rujan 2020.- lipanj 2021.</w:t>
            </w:r>
          </w:p>
          <w:p w:rsidR="00735E83" w:rsidRPr="00735E83" w:rsidRDefault="00735E83" w:rsidP="00735E83">
            <w:pPr>
              <w:tabs>
                <w:tab w:val="left" w:pos="7380"/>
              </w:tabs>
              <w:ind w:left="360"/>
              <w:rPr>
                <w:b/>
                <w:lang w:val="en-GB"/>
              </w:rPr>
            </w:pPr>
          </w:p>
          <w:p w:rsidR="00735E83" w:rsidRPr="00735E83" w:rsidRDefault="00735E83" w:rsidP="00735E83">
            <w:pPr>
              <w:tabs>
                <w:tab w:val="left" w:pos="7380"/>
              </w:tabs>
              <w:ind w:left="360"/>
              <w:rPr>
                <w:b/>
                <w:lang w:val="en-GB"/>
              </w:rPr>
            </w:pPr>
          </w:p>
        </w:tc>
      </w:tr>
      <w:tr w:rsidR="00735E83" w:rsidRPr="00735E83" w:rsidTr="009C2993">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 xml:space="preserve">TROŠKOVNIK </w:t>
            </w: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tc>
        <w:tc>
          <w:tcPr>
            <w:tcW w:w="6300"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lang w:val="en-GB"/>
              </w:rPr>
            </w:pPr>
            <w:r w:rsidRPr="00735E83">
              <w:rPr>
                <w:lang w:val="en-GB"/>
              </w:rPr>
              <w:t>troškovi fotokopiranja radnih materijala (prema potrebi)</w:t>
            </w:r>
          </w:p>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p>
        </w:tc>
      </w:tr>
      <w:tr w:rsidR="00735E83" w:rsidRPr="00735E83" w:rsidTr="009C2993">
        <w:trPr>
          <w:trHeight w:val="1512"/>
        </w:trPr>
        <w:tc>
          <w:tcPr>
            <w:tcW w:w="2988" w:type="dxa"/>
          </w:tcPr>
          <w:p w:rsidR="00735E83" w:rsidRPr="00735E83" w:rsidRDefault="00735E83" w:rsidP="00735E83">
            <w:pPr>
              <w:tabs>
                <w:tab w:val="left" w:pos="7380"/>
              </w:tabs>
              <w:rPr>
                <w:b/>
                <w:lang w:val="en-GB"/>
              </w:rPr>
            </w:pPr>
          </w:p>
          <w:p w:rsidR="00735E83" w:rsidRPr="00735E83" w:rsidRDefault="00735E83" w:rsidP="00735E83">
            <w:pPr>
              <w:tabs>
                <w:tab w:val="left" w:pos="7380"/>
              </w:tabs>
              <w:rPr>
                <w:b/>
                <w:lang w:val="en-GB"/>
              </w:rPr>
            </w:pPr>
            <w:r w:rsidRPr="00735E83">
              <w:rPr>
                <w:b/>
                <w:lang w:val="en-GB"/>
              </w:rPr>
              <w:t xml:space="preserve">NAČIN VREDNOVANJA I NAČIN KORIŠTENJA REZULTATA </w:t>
            </w:r>
          </w:p>
          <w:p w:rsidR="00735E83" w:rsidRPr="00735E83" w:rsidRDefault="00735E83" w:rsidP="00735E83">
            <w:pPr>
              <w:tabs>
                <w:tab w:val="left" w:pos="7380"/>
              </w:tabs>
              <w:rPr>
                <w:b/>
                <w:lang w:val="en-GB"/>
              </w:rPr>
            </w:pPr>
            <w:r w:rsidRPr="00735E83">
              <w:rPr>
                <w:b/>
                <w:lang w:val="en-GB"/>
              </w:rPr>
              <w:t>VREDNOVANJA</w:t>
            </w:r>
          </w:p>
          <w:p w:rsidR="00735E83" w:rsidRPr="00735E83" w:rsidRDefault="00735E83" w:rsidP="00735E83">
            <w:pPr>
              <w:tabs>
                <w:tab w:val="left" w:pos="7380"/>
              </w:tabs>
              <w:rPr>
                <w:b/>
                <w:lang w:val="en-GB"/>
              </w:rPr>
            </w:pPr>
          </w:p>
        </w:tc>
        <w:tc>
          <w:tcPr>
            <w:tcW w:w="6300" w:type="dxa"/>
          </w:tcPr>
          <w:p w:rsidR="00735E83" w:rsidRPr="00735E83" w:rsidRDefault="00735E83" w:rsidP="00735E83">
            <w:pPr>
              <w:tabs>
                <w:tab w:val="left" w:pos="7380"/>
              </w:tabs>
              <w:rPr>
                <w:lang w:val="en-GB"/>
              </w:rPr>
            </w:pPr>
          </w:p>
          <w:p w:rsidR="00735E83" w:rsidRPr="00735E83" w:rsidRDefault="00735E83" w:rsidP="00735E83">
            <w:pPr>
              <w:tabs>
                <w:tab w:val="left" w:pos="7380"/>
              </w:tabs>
              <w:rPr>
                <w:lang w:val="en-GB"/>
              </w:rPr>
            </w:pPr>
          </w:p>
          <w:p w:rsidR="00735E83" w:rsidRPr="00735E83" w:rsidRDefault="00735E83" w:rsidP="00735E83">
            <w:pPr>
              <w:tabs>
                <w:tab w:val="left" w:pos="7380"/>
              </w:tabs>
              <w:rPr>
                <w:lang w:val="en-GB"/>
              </w:rPr>
            </w:pPr>
            <w:r w:rsidRPr="00735E83">
              <w:rPr>
                <w:lang w:val="en-GB"/>
              </w:rPr>
              <w:t>Individualno praćenje učenika</w:t>
            </w:r>
          </w:p>
        </w:tc>
      </w:tr>
    </w:tbl>
    <w:p w:rsidR="00735E83" w:rsidRDefault="00735E83" w:rsidP="00CB2941">
      <w:pPr>
        <w:rPr>
          <w:b/>
        </w:rPr>
      </w:pPr>
    </w:p>
    <w:p w:rsidR="003B6EE1" w:rsidRDefault="003B6EE1" w:rsidP="003B0163">
      <w:pPr>
        <w:rPr>
          <w:b/>
        </w:rPr>
      </w:pPr>
    </w:p>
    <w:p w:rsidR="00BE7F65" w:rsidRDefault="00BE7F65" w:rsidP="003B0163">
      <w:pPr>
        <w:rPr>
          <w:b/>
        </w:rPr>
      </w:pPr>
    </w:p>
    <w:p w:rsidR="00A311A0" w:rsidRPr="0046135B" w:rsidRDefault="00A311A0" w:rsidP="003B0163">
      <w:pPr>
        <w:rPr>
          <w:b/>
        </w:rPr>
      </w:pPr>
    </w:p>
    <w:p w:rsidR="008B3E74" w:rsidRDefault="008B3E74" w:rsidP="003B0163">
      <w:pPr>
        <w:rPr>
          <w:b/>
        </w:rPr>
      </w:pPr>
      <w:r w:rsidRPr="0050624F">
        <w:rPr>
          <w:b/>
        </w:rPr>
        <w:t>Učiteljica: Sanja Bjelajac</w:t>
      </w:r>
      <w:r w:rsidR="003E364F">
        <w:rPr>
          <w:b/>
        </w:rPr>
        <w:t xml:space="preserve"> </w:t>
      </w:r>
    </w:p>
    <w:p w:rsidR="009A4A77" w:rsidRDefault="009A4A77" w:rsidP="003B0163">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387"/>
      </w:tblGrid>
      <w:tr w:rsidR="009A4A77" w:rsidRPr="003E364F" w:rsidTr="009C2993">
        <w:tc>
          <w:tcPr>
            <w:tcW w:w="2901" w:type="dxa"/>
            <w:tcBorders>
              <w:top w:val="single" w:sz="4" w:space="0" w:color="auto"/>
              <w:left w:val="single" w:sz="4" w:space="0" w:color="auto"/>
              <w:bottom w:val="single" w:sz="4" w:space="0" w:color="auto"/>
              <w:right w:val="single" w:sz="4" w:space="0" w:color="auto"/>
            </w:tcBorders>
            <w:hideMark/>
          </w:tcPr>
          <w:p w:rsidR="009A4A77" w:rsidRPr="003E364F" w:rsidRDefault="009A4A77" w:rsidP="009C2993">
            <w:pPr>
              <w:tabs>
                <w:tab w:val="left" w:pos="7380"/>
              </w:tabs>
              <w:spacing w:line="276" w:lineRule="auto"/>
              <w:rPr>
                <w:b/>
              </w:rPr>
            </w:pPr>
            <w:r w:rsidRPr="003E364F">
              <w:rPr>
                <w:b/>
              </w:rPr>
              <w:t>a</w:t>
            </w:r>
            <w:r w:rsidRPr="00D651DD">
              <w:rPr>
                <w:b/>
                <w:u w:val="single"/>
              </w:rPr>
              <w:t>) AKTIVNOST</w:t>
            </w:r>
          </w:p>
          <w:p w:rsidR="009A4A77" w:rsidRPr="00D651DD" w:rsidRDefault="009A4A77" w:rsidP="009C2993">
            <w:pPr>
              <w:tabs>
                <w:tab w:val="left" w:pos="7380"/>
              </w:tabs>
              <w:spacing w:line="276" w:lineRule="auto"/>
              <w:rPr>
                <w:b/>
              </w:rPr>
            </w:pPr>
            <w:r w:rsidRPr="00D651DD">
              <w:rPr>
                <w:b/>
              </w:rPr>
              <w:t>b) PROGRAM</w:t>
            </w:r>
          </w:p>
          <w:p w:rsidR="009A4A77" w:rsidRPr="003E364F" w:rsidRDefault="009A4A77" w:rsidP="009C2993">
            <w:pPr>
              <w:tabs>
                <w:tab w:val="left" w:pos="7380"/>
              </w:tabs>
              <w:spacing w:line="276" w:lineRule="auto"/>
              <w:rPr>
                <w:b/>
              </w:rPr>
            </w:pPr>
            <w:r w:rsidRPr="003E364F">
              <w:rPr>
                <w:b/>
              </w:rPr>
              <w:t>c) PROJEKT</w:t>
            </w:r>
          </w:p>
        </w:tc>
        <w:tc>
          <w:tcPr>
            <w:tcW w:w="6387" w:type="dxa"/>
            <w:tcBorders>
              <w:top w:val="single" w:sz="4" w:space="0" w:color="auto"/>
              <w:left w:val="single" w:sz="4" w:space="0" w:color="auto"/>
              <w:bottom w:val="single" w:sz="4" w:space="0" w:color="auto"/>
              <w:right w:val="single" w:sz="4" w:space="0" w:color="auto"/>
            </w:tcBorders>
          </w:tcPr>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jc w:val="center"/>
              <w:rPr>
                <w:b/>
              </w:rPr>
            </w:pPr>
            <w:r w:rsidRPr="003E364F">
              <w:rPr>
                <w:b/>
              </w:rPr>
              <w:t xml:space="preserve">NJEMAČKI JEZIK – dopunska nastava  </w:t>
            </w:r>
          </w:p>
          <w:p w:rsidR="009A4A77" w:rsidRPr="003E364F" w:rsidRDefault="009A4A77" w:rsidP="009C2993">
            <w:pPr>
              <w:tabs>
                <w:tab w:val="left" w:pos="7380"/>
              </w:tabs>
              <w:spacing w:line="276" w:lineRule="auto"/>
              <w:jc w:val="center"/>
              <w:rPr>
                <w:b/>
              </w:rPr>
            </w:pPr>
            <w:r>
              <w:rPr>
                <w:b/>
              </w:rPr>
              <w:t>(</w:t>
            </w:r>
            <w:r w:rsidRPr="003E364F">
              <w:rPr>
                <w:b/>
              </w:rPr>
              <w:t>8.r. – redovna nastava)</w:t>
            </w:r>
          </w:p>
        </w:tc>
      </w:tr>
      <w:tr w:rsidR="009A4A77" w:rsidRPr="003E364F" w:rsidTr="009C2993">
        <w:tc>
          <w:tcPr>
            <w:tcW w:w="2901" w:type="dxa"/>
            <w:tcBorders>
              <w:top w:val="single" w:sz="4" w:space="0" w:color="auto"/>
              <w:left w:val="single" w:sz="4" w:space="0" w:color="auto"/>
              <w:bottom w:val="single" w:sz="4" w:space="0" w:color="auto"/>
              <w:right w:val="single" w:sz="4" w:space="0" w:color="auto"/>
            </w:tcBorders>
          </w:tcPr>
          <w:p w:rsidR="009A4A77" w:rsidRPr="003E364F" w:rsidRDefault="009A4A77" w:rsidP="009C2993">
            <w:pPr>
              <w:tabs>
                <w:tab w:val="left" w:pos="7380"/>
              </w:tabs>
              <w:spacing w:line="276" w:lineRule="auto"/>
              <w:rPr>
                <w:b/>
              </w:rPr>
            </w:pPr>
            <w:r w:rsidRPr="003E364F">
              <w:rPr>
                <w:b/>
              </w:rPr>
              <w:t xml:space="preserve">CILJEVI </w:t>
            </w: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tc>
        <w:tc>
          <w:tcPr>
            <w:tcW w:w="6387" w:type="dxa"/>
            <w:tcBorders>
              <w:top w:val="single" w:sz="4" w:space="0" w:color="auto"/>
              <w:left w:val="single" w:sz="4" w:space="0" w:color="auto"/>
              <w:bottom w:val="single" w:sz="4" w:space="0" w:color="auto"/>
              <w:right w:val="single" w:sz="4" w:space="0" w:color="auto"/>
            </w:tcBorders>
            <w:hideMark/>
          </w:tcPr>
          <w:p w:rsidR="009A4A77" w:rsidRPr="00D17270" w:rsidRDefault="009A4A77" w:rsidP="009C2993">
            <w:pPr>
              <w:autoSpaceDE w:val="0"/>
              <w:autoSpaceDN w:val="0"/>
              <w:adjustRightInd w:val="0"/>
              <w:rPr>
                <w:color w:val="000000"/>
                <w:lang w:eastAsia="hr-HR"/>
              </w:rPr>
            </w:pPr>
            <w:r w:rsidRPr="00D17270">
              <w:rPr>
                <w:color w:val="000000"/>
                <w:lang w:eastAsia="hr-HR"/>
              </w:rPr>
              <w:t xml:space="preserve">Usvojiti osnovne sadržaje iz </w:t>
            </w:r>
            <w:r>
              <w:rPr>
                <w:color w:val="000000"/>
                <w:lang w:eastAsia="hr-HR"/>
              </w:rPr>
              <w:t xml:space="preserve">njemačkog jezika, </w:t>
            </w:r>
          </w:p>
          <w:p w:rsidR="009A4A77" w:rsidRPr="003E364F" w:rsidRDefault="009A4A77" w:rsidP="009C2993">
            <w:pPr>
              <w:tabs>
                <w:tab w:val="left" w:pos="7380"/>
              </w:tabs>
              <w:spacing w:line="276" w:lineRule="auto"/>
              <w:rPr>
                <w:bCs/>
              </w:rPr>
            </w:pPr>
            <w:r>
              <w:rPr>
                <w:bCs/>
              </w:rPr>
              <w:t>r</w:t>
            </w:r>
            <w:r w:rsidRPr="003E364F">
              <w:rPr>
                <w:bCs/>
              </w:rPr>
              <w:t>azvijati samopouzdanje učenika i sposobnost samostalnog rada</w:t>
            </w:r>
            <w:r>
              <w:rPr>
                <w:bCs/>
              </w:rPr>
              <w:t>.</w:t>
            </w:r>
          </w:p>
          <w:p w:rsidR="009A4A77" w:rsidRPr="00D17270" w:rsidRDefault="009A4A77" w:rsidP="009C2993">
            <w:pPr>
              <w:autoSpaceDE w:val="0"/>
              <w:autoSpaceDN w:val="0"/>
              <w:adjustRightInd w:val="0"/>
              <w:rPr>
                <w:color w:val="000000"/>
                <w:lang w:eastAsia="hr-HR"/>
              </w:rPr>
            </w:pPr>
            <w:r w:rsidRPr="00D17270">
              <w:rPr>
                <w:color w:val="000000"/>
                <w:lang w:eastAsia="hr-HR"/>
              </w:rPr>
              <w:t>Individualni rad s učenicima koji imaju poteškoća u svladavanju gradiva.</w:t>
            </w:r>
          </w:p>
          <w:p w:rsidR="009A4A77" w:rsidRDefault="009A4A77" w:rsidP="009C2993">
            <w:pPr>
              <w:tabs>
                <w:tab w:val="left" w:pos="7380"/>
              </w:tabs>
              <w:spacing w:line="276" w:lineRule="auto"/>
              <w:rPr>
                <w:bCs/>
              </w:rPr>
            </w:pPr>
          </w:p>
          <w:p w:rsidR="009A4A77" w:rsidRPr="003E364F" w:rsidRDefault="009A4A77" w:rsidP="009C2993">
            <w:pPr>
              <w:tabs>
                <w:tab w:val="left" w:pos="7380"/>
              </w:tabs>
              <w:spacing w:line="276" w:lineRule="auto"/>
              <w:rPr>
                <w:bCs/>
              </w:rPr>
            </w:pPr>
          </w:p>
        </w:tc>
      </w:tr>
      <w:tr w:rsidR="009A4A77" w:rsidRPr="003E364F" w:rsidTr="009C2993">
        <w:tc>
          <w:tcPr>
            <w:tcW w:w="2901" w:type="dxa"/>
            <w:tcBorders>
              <w:top w:val="single" w:sz="4" w:space="0" w:color="auto"/>
              <w:left w:val="single" w:sz="4" w:space="0" w:color="auto"/>
              <w:bottom w:val="single" w:sz="4" w:space="0" w:color="auto"/>
              <w:right w:val="single" w:sz="4" w:space="0" w:color="auto"/>
            </w:tcBorders>
          </w:tcPr>
          <w:p w:rsidR="009A4A77" w:rsidRPr="003E364F" w:rsidRDefault="009A4A77" w:rsidP="009C2993">
            <w:pPr>
              <w:tabs>
                <w:tab w:val="left" w:pos="7380"/>
              </w:tabs>
              <w:spacing w:line="276" w:lineRule="auto"/>
              <w:rPr>
                <w:b/>
              </w:rPr>
            </w:pPr>
            <w:r w:rsidRPr="003E364F">
              <w:rPr>
                <w:b/>
              </w:rPr>
              <w:t xml:space="preserve">NAMJENA </w:t>
            </w: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tc>
        <w:tc>
          <w:tcPr>
            <w:tcW w:w="6387" w:type="dxa"/>
            <w:tcBorders>
              <w:top w:val="single" w:sz="4" w:space="0" w:color="auto"/>
              <w:left w:val="single" w:sz="4" w:space="0" w:color="auto"/>
              <w:bottom w:val="single" w:sz="4" w:space="0" w:color="auto"/>
              <w:right w:val="single" w:sz="4" w:space="0" w:color="auto"/>
            </w:tcBorders>
          </w:tcPr>
          <w:p w:rsidR="009A4A77" w:rsidRPr="003E364F" w:rsidRDefault="009A4A77" w:rsidP="009C2993">
            <w:pPr>
              <w:tabs>
                <w:tab w:val="left" w:pos="7380"/>
              </w:tabs>
              <w:spacing w:line="276" w:lineRule="auto"/>
              <w:rPr>
                <w:bCs/>
              </w:rPr>
            </w:pPr>
            <w:r w:rsidRPr="003E364F">
              <w:rPr>
                <w:bCs/>
              </w:rPr>
              <w:t>- učenicima koji rade po prilagođenom programu</w:t>
            </w:r>
          </w:p>
          <w:p w:rsidR="009A4A77" w:rsidRPr="003E364F" w:rsidRDefault="009A4A77" w:rsidP="009C2993">
            <w:pPr>
              <w:tabs>
                <w:tab w:val="left" w:pos="7380"/>
              </w:tabs>
              <w:spacing w:line="276" w:lineRule="auto"/>
              <w:rPr>
                <w:bCs/>
              </w:rPr>
            </w:pPr>
            <w:r w:rsidRPr="003E364F">
              <w:rPr>
                <w:bCs/>
              </w:rPr>
              <w:t>- učenicima prema kojima se primjenjuje individualni pristup</w:t>
            </w:r>
          </w:p>
          <w:p w:rsidR="009A4A77" w:rsidRPr="003E364F" w:rsidRDefault="009A4A77" w:rsidP="009C2993">
            <w:pPr>
              <w:tabs>
                <w:tab w:val="left" w:pos="7380"/>
              </w:tabs>
              <w:spacing w:line="276" w:lineRule="auto"/>
              <w:rPr>
                <w:bCs/>
              </w:rPr>
            </w:pPr>
            <w:r w:rsidRPr="003E364F">
              <w:rPr>
                <w:bCs/>
              </w:rPr>
              <w:t>- pomoć u učenju i savladavanju gradiva učenicima koji imaju teškoće pri usvajanju i razumijevanju nastavnih sadržaja ili određenog dijela gradiva - povremeni polaznici (prema potrebi)</w:t>
            </w:r>
          </w:p>
          <w:p w:rsidR="009A4A77" w:rsidRPr="003E364F" w:rsidRDefault="009A4A77" w:rsidP="009C2993">
            <w:pPr>
              <w:tabs>
                <w:tab w:val="left" w:pos="7380"/>
              </w:tabs>
              <w:spacing w:line="276" w:lineRule="auto"/>
              <w:rPr>
                <w:bCs/>
              </w:rPr>
            </w:pPr>
          </w:p>
          <w:p w:rsidR="009A4A77" w:rsidRPr="003E364F" w:rsidRDefault="009A4A77" w:rsidP="009C2993">
            <w:pPr>
              <w:tabs>
                <w:tab w:val="left" w:pos="7380"/>
              </w:tabs>
              <w:spacing w:line="276" w:lineRule="auto"/>
              <w:ind w:left="720"/>
              <w:rPr>
                <w:bCs/>
              </w:rPr>
            </w:pPr>
          </w:p>
        </w:tc>
      </w:tr>
      <w:tr w:rsidR="009A4A77" w:rsidRPr="003E364F" w:rsidTr="009C2993">
        <w:tc>
          <w:tcPr>
            <w:tcW w:w="2901" w:type="dxa"/>
            <w:tcBorders>
              <w:top w:val="single" w:sz="4" w:space="0" w:color="auto"/>
              <w:left w:val="single" w:sz="4" w:space="0" w:color="auto"/>
              <w:bottom w:val="single" w:sz="4" w:space="0" w:color="auto"/>
              <w:right w:val="single" w:sz="4" w:space="0" w:color="auto"/>
            </w:tcBorders>
          </w:tcPr>
          <w:p w:rsidR="009A4A77" w:rsidRPr="003E364F" w:rsidRDefault="009A4A77" w:rsidP="009C2993">
            <w:pPr>
              <w:tabs>
                <w:tab w:val="left" w:pos="7380"/>
              </w:tabs>
              <w:spacing w:line="276" w:lineRule="auto"/>
              <w:rPr>
                <w:b/>
              </w:rPr>
            </w:pPr>
            <w:r w:rsidRPr="003E364F">
              <w:rPr>
                <w:b/>
              </w:rPr>
              <w:t>NOSITELJI I NJIHOVA ODGOVORNOST</w:t>
            </w:r>
          </w:p>
          <w:p w:rsidR="009A4A77" w:rsidRPr="003E364F" w:rsidRDefault="009A4A77" w:rsidP="009C2993">
            <w:pPr>
              <w:tabs>
                <w:tab w:val="left" w:pos="7380"/>
              </w:tabs>
              <w:spacing w:line="276" w:lineRule="auto"/>
              <w:rPr>
                <w:b/>
              </w:rPr>
            </w:pPr>
          </w:p>
          <w:p w:rsidR="009A4A77" w:rsidRPr="003E364F" w:rsidRDefault="009A4A77" w:rsidP="009C2993">
            <w:pPr>
              <w:tabs>
                <w:tab w:val="left" w:pos="7380"/>
              </w:tabs>
              <w:spacing w:line="276" w:lineRule="auto"/>
              <w:rPr>
                <w:b/>
              </w:rPr>
            </w:pPr>
          </w:p>
        </w:tc>
        <w:tc>
          <w:tcPr>
            <w:tcW w:w="6387" w:type="dxa"/>
            <w:tcBorders>
              <w:top w:val="single" w:sz="4" w:space="0" w:color="auto"/>
              <w:left w:val="single" w:sz="4" w:space="0" w:color="auto"/>
              <w:bottom w:val="single" w:sz="4" w:space="0" w:color="auto"/>
              <w:right w:val="single" w:sz="4" w:space="0" w:color="auto"/>
            </w:tcBorders>
          </w:tcPr>
          <w:p w:rsidR="009A4A77" w:rsidRPr="003E364F" w:rsidRDefault="009A4A77" w:rsidP="009C2993">
            <w:pPr>
              <w:spacing w:after="160" w:line="259" w:lineRule="auto"/>
              <w:rPr>
                <w:rFonts w:ascii="Calibri" w:eastAsia="Calibri" w:hAnsi="Calibri"/>
              </w:rPr>
            </w:pPr>
            <w:r w:rsidRPr="003E364F">
              <w:rPr>
                <w:bCs/>
              </w:rPr>
              <w:t>-Sanja Bjelajac, mag. educ. philol. germ. et ethnol. et anthrop</w:t>
            </w:r>
            <w:r w:rsidRPr="003E364F">
              <w:rPr>
                <w:rFonts w:ascii="Calibri" w:eastAsia="Calibri" w:hAnsi="Calibri"/>
                <w:sz w:val="22"/>
                <w:szCs w:val="22"/>
              </w:rPr>
              <w:t>.</w:t>
            </w:r>
          </w:p>
          <w:p w:rsidR="009A4A77" w:rsidRPr="003E364F" w:rsidRDefault="009A4A77" w:rsidP="009C2993">
            <w:pPr>
              <w:tabs>
                <w:tab w:val="left" w:pos="7380"/>
              </w:tabs>
              <w:spacing w:line="276" w:lineRule="auto"/>
              <w:rPr>
                <w:bCs/>
              </w:rPr>
            </w:pPr>
            <w:r>
              <w:rPr>
                <w:bCs/>
              </w:rPr>
              <w:t xml:space="preserve">- učenici </w:t>
            </w:r>
            <w:r w:rsidRPr="003E364F">
              <w:rPr>
                <w:bCs/>
              </w:rPr>
              <w:t>8. razreda uključeni u redovnu na</w:t>
            </w:r>
            <w:r>
              <w:rPr>
                <w:bCs/>
              </w:rPr>
              <w:t>stavu njemačkog jezika</w:t>
            </w:r>
          </w:p>
          <w:p w:rsidR="009A4A77" w:rsidRPr="003E364F" w:rsidRDefault="009A4A77" w:rsidP="009C2993">
            <w:pPr>
              <w:tabs>
                <w:tab w:val="left" w:pos="7380"/>
              </w:tabs>
              <w:spacing w:line="276" w:lineRule="auto"/>
              <w:rPr>
                <w:bCs/>
              </w:rPr>
            </w:pPr>
          </w:p>
          <w:p w:rsidR="009A4A77" w:rsidRPr="003E364F" w:rsidRDefault="009A4A77" w:rsidP="009C2993">
            <w:pPr>
              <w:tabs>
                <w:tab w:val="left" w:pos="7380"/>
              </w:tabs>
              <w:spacing w:line="276" w:lineRule="auto"/>
              <w:rPr>
                <w:bCs/>
              </w:rPr>
            </w:pPr>
          </w:p>
          <w:p w:rsidR="009A4A77" w:rsidRPr="003E364F" w:rsidRDefault="009A4A77" w:rsidP="009C2993">
            <w:pPr>
              <w:tabs>
                <w:tab w:val="left" w:pos="7380"/>
              </w:tabs>
              <w:spacing w:line="276" w:lineRule="auto"/>
              <w:rPr>
                <w:bCs/>
              </w:rPr>
            </w:pPr>
          </w:p>
        </w:tc>
      </w:tr>
      <w:tr w:rsidR="009A4A77" w:rsidRPr="00D17270" w:rsidTr="009C2993">
        <w:tblPrEx>
          <w:tblLook w:val="04A0" w:firstRow="1" w:lastRow="0" w:firstColumn="1" w:lastColumn="0" w:noHBand="0" w:noVBand="1"/>
        </w:tblPrEx>
        <w:trPr>
          <w:trHeight w:val="380"/>
        </w:trPr>
        <w:tc>
          <w:tcPr>
            <w:tcW w:w="2901" w:type="dxa"/>
            <w:tcBorders>
              <w:top w:val="single" w:sz="4" w:space="0" w:color="auto"/>
              <w:left w:val="single" w:sz="4" w:space="0" w:color="auto"/>
              <w:bottom w:val="single" w:sz="4" w:space="0" w:color="auto"/>
              <w:right w:val="single" w:sz="4" w:space="0" w:color="auto"/>
            </w:tcBorders>
            <w:hideMark/>
          </w:tcPr>
          <w:p w:rsidR="009A4A77" w:rsidRPr="00D17270" w:rsidRDefault="009A4A77" w:rsidP="009C2993">
            <w:pPr>
              <w:autoSpaceDE w:val="0"/>
              <w:autoSpaceDN w:val="0"/>
              <w:adjustRightInd w:val="0"/>
              <w:rPr>
                <w:color w:val="000000"/>
                <w:lang w:eastAsia="hr-HR"/>
              </w:rPr>
            </w:pPr>
            <w:r w:rsidRPr="00D17270">
              <w:rPr>
                <w:b/>
                <w:bCs/>
                <w:color w:val="000000"/>
                <w:lang w:eastAsia="hr-HR"/>
              </w:rPr>
              <w:t xml:space="preserve">NAČIN REALIZACIJE </w:t>
            </w:r>
          </w:p>
        </w:tc>
        <w:tc>
          <w:tcPr>
            <w:tcW w:w="6387" w:type="dxa"/>
            <w:tcBorders>
              <w:top w:val="single" w:sz="4" w:space="0" w:color="auto"/>
              <w:left w:val="single" w:sz="4" w:space="0" w:color="auto"/>
              <w:bottom w:val="single" w:sz="4" w:space="0" w:color="auto"/>
              <w:right w:val="single" w:sz="4" w:space="0" w:color="auto"/>
            </w:tcBorders>
          </w:tcPr>
          <w:p w:rsidR="009A4A77" w:rsidRDefault="009A4A77" w:rsidP="009C2993">
            <w:pPr>
              <w:autoSpaceDE w:val="0"/>
              <w:autoSpaceDN w:val="0"/>
              <w:adjustRightInd w:val="0"/>
              <w:rPr>
                <w:color w:val="000000"/>
                <w:lang w:eastAsia="hr-HR"/>
              </w:rPr>
            </w:pPr>
            <w:r>
              <w:rPr>
                <w:color w:val="000000"/>
                <w:lang w:eastAsia="hr-HR"/>
              </w:rPr>
              <w:t>-dopunska nastava se održava u školi</w:t>
            </w:r>
          </w:p>
          <w:p w:rsidR="009A4A77" w:rsidRDefault="009A4A77" w:rsidP="009C2993">
            <w:pPr>
              <w:autoSpaceDE w:val="0"/>
              <w:autoSpaceDN w:val="0"/>
              <w:adjustRightInd w:val="0"/>
              <w:rPr>
                <w:color w:val="000000"/>
                <w:lang w:eastAsia="hr-HR"/>
              </w:rPr>
            </w:pPr>
            <w:r>
              <w:rPr>
                <w:color w:val="000000"/>
                <w:lang w:eastAsia="hr-HR"/>
              </w:rPr>
              <w:t xml:space="preserve">- </w:t>
            </w:r>
            <w:r w:rsidRPr="00D17270">
              <w:rPr>
                <w:color w:val="000000"/>
                <w:lang w:eastAsia="hr-HR"/>
              </w:rPr>
              <w:t>individualni rad uz individualizirani pristup i rad u skupini uz korištenje didaktičkog i prilagođenog tiskanog materijala.</w:t>
            </w:r>
          </w:p>
          <w:p w:rsidR="009A4A77" w:rsidRPr="00D17270" w:rsidRDefault="009A4A77" w:rsidP="009C2993">
            <w:pPr>
              <w:autoSpaceDE w:val="0"/>
              <w:autoSpaceDN w:val="0"/>
              <w:adjustRightInd w:val="0"/>
              <w:rPr>
                <w:color w:val="000000"/>
                <w:lang w:eastAsia="hr-HR"/>
              </w:rPr>
            </w:pPr>
          </w:p>
        </w:tc>
      </w:tr>
      <w:tr w:rsidR="009A4A77" w:rsidRPr="00D17270" w:rsidTr="009C2993">
        <w:tblPrEx>
          <w:tblLook w:val="04A0" w:firstRow="1" w:lastRow="0" w:firstColumn="1" w:lastColumn="0" w:noHBand="0" w:noVBand="1"/>
        </w:tblPrEx>
        <w:trPr>
          <w:trHeight w:val="242"/>
        </w:trPr>
        <w:tc>
          <w:tcPr>
            <w:tcW w:w="2901" w:type="dxa"/>
            <w:tcBorders>
              <w:top w:val="single" w:sz="4" w:space="0" w:color="auto"/>
              <w:left w:val="single" w:sz="4" w:space="0" w:color="auto"/>
              <w:bottom w:val="single" w:sz="4" w:space="0" w:color="auto"/>
              <w:right w:val="single" w:sz="4" w:space="0" w:color="auto"/>
            </w:tcBorders>
            <w:hideMark/>
          </w:tcPr>
          <w:p w:rsidR="009A4A77" w:rsidRPr="00D17270" w:rsidRDefault="009A4A77" w:rsidP="009C2993">
            <w:pPr>
              <w:autoSpaceDE w:val="0"/>
              <w:autoSpaceDN w:val="0"/>
              <w:adjustRightInd w:val="0"/>
              <w:rPr>
                <w:color w:val="000000"/>
                <w:lang w:eastAsia="hr-HR"/>
              </w:rPr>
            </w:pPr>
            <w:r w:rsidRPr="00D17270">
              <w:rPr>
                <w:b/>
                <w:bCs/>
                <w:color w:val="000000"/>
                <w:lang w:eastAsia="hr-HR"/>
              </w:rPr>
              <w:t xml:space="preserve">VREMENIK </w:t>
            </w:r>
          </w:p>
        </w:tc>
        <w:tc>
          <w:tcPr>
            <w:tcW w:w="6387" w:type="dxa"/>
            <w:tcBorders>
              <w:top w:val="single" w:sz="4" w:space="0" w:color="auto"/>
              <w:left w:val="single" w:sz="4" w:space="0" w:color="auto"/>
              <w:bottom w:val="single" w:sz="4" w:space="0" w:color="auto"/>
              <w:right w:val="single" w:sz="4" w:space="0" w:color="auto"/>
            </w:tcBorders>
          </w:tcPr>
          <w:p w:rsidR="009A4A77" w:rsidRPr="002F26AD" w:rsidRDefault="009A4A77" w:rsidP="009C2993">
            <w:pPr>
              <w:tabs>
                <w:tab w:val="left" w:pos="7380"/>
              </w:tabs>
            </w:pPr>
            <w:r w:rsidRPr="002F26AD">
              <w:t>Rujan 2020. – lipanj 2021.</w:t>
            </w:r>
          </w:p>
          <w:p w:rsidR="009A4A77" w:rsidRPr="002F26AD" w:rsidRDefault="009A4A77" w:rsidP="009C2993">
            <w:pPr>
              <w:tabs>
                <w:tab w:val="left" w:pos="7380"/>
              </w:tabs>
              <w:ind w:left="360"/>
              <w:rPr>
                <w:b/>
              </w:rPr>
            </w:pPr>
            <w:r w:rsidRPr="002F26AD">
              <w:t xml:space="preserve"> – 1 sat tjedno, 35 sati godišnje  </w:t>
            </w:r>
          </w:p>
          <w:p w:rsidR="009A4A77" w:rsidRPr="00D17270" w:rsidRDefault="009A4A77" w:rsidP="009C2993">
            <w:pPr>
              <w:autoSpaceDE w:val="0"/>
              <w:autoSpaceDN w:val="0"/>
              <w:adjustRightInd w:val="0"/>
              <w:rPr>
                <w:color w:val="000000"/>
                <w:lang w:eastAsia="hr-HR"/>
              </w:rPr>
            </w:pPr>
          </w:p>
        </w:tc>
      </w:tr>
      <w:tr w:rsidR="009A4A77" w:rsidRPr="00D17270" w:rsidTr="009C2993">
        <w:tblPrEx>
          <w:tblLook w:val="04A0" w:firstRow="1" w:lastRow="0" w:firstColumn="1" w:lastColumn="0" w:noHBand="0" w:noVBand="1"/>
        </w:tblPrEx>
        <w:trPr>
          <w:trHeight w:val="380"/>
        </w:trPr>
        <w:tc>
          <w:tcPr>
            <w:tcW w:w="2901" w:type="dxa"/>
            <w:tcBorders>
              <w:top w:val="single" w:sz="4" w:space="0" w:color="auto"/>
              <w:left w:val="single" w:sz="4" w:space="0" w:color="auto"/>
              <w:bottom w:val="single" w:sz="4" w:space="0" w:color="auto"/>
              <w:right w:val="single" w:sz="4" w:space="0" w:color="auto"/>
            </w:tcBorders>
            <w:hideMark/>
          </w:tcPr>
          <w:p w:rsidR="009A4A77" w:rsidRPr="00D17270" w:rsidRDefault="009A4A77" w:rsidP="009C2993">
            <w:pPr>
              <w:autoSpaceDE w:val="0"/>
              <w:autoSpaceDN w:val="0"/>
              <w:adjustRightInd w:val="0"/>
              <w:rPr>
                <w:color w:val="000000"/>
                <w:lang w:eastAsia="hr-HR"/>
              </w:rPr>
            </w:pPr>
            <w:r w:rsidRPr="00D17270">
              <w:rPr>
                <w:b/>
                <w:bCs/>
                <w:color w:val="000000"/>
                <w:lang w:eastAsia="hr-HR"/>
              </w:rPr>
              <w:t xml:space="preserve">TROŠKOVNIK </w:t>
            </w:r>
          </w:p>
        </w:tc>
        <w:tc>
          <w:tcPr>
            <w:tcW w:w="6387" w:type="dxa"/>
            <w:tcBorders>
              <w:top w:val="single" w:sz="4" w:space="0" w:color="auto"/>
              <w:left w:val="single" w:sz="4" w:space="0" w:color="auto"/>
              <w:bottom w:val="single" w:sz="4" w:space="0" w:color="auto"/>
              <w:right w:val="single" w:sz="4" w:space="0" w:color="auto"/>
            </w:tcBorders>
          </w:tcPr>
          <w:p w:rsidR="009A4A77" w:rsidRDefault="009A4A77" w:rsidP="009C2993">
            <w:pPr>
              <w:autoSpaceDE w:val="0"/>
              <w:autoSpaceDN w:val="0"/>
              <w:adjustRightInd w:val="0"/>
              <w:rPr>
                <w:color w:val="000000"/>
                <w:lang w:eastAsia="hr-HR"/>
              </w:rPr>
            </w:pPr>
            <w:r w:rsidRPr="00D17270">
              <w:rPr>
                <w:color w:val="000000"/>
                <w:lang w:eastAsia="hr-HR"/>
              </w:rPr>
              <w:t>Papiri za fotokopiranje prilagođenih radnih listića</w:t>
            </w:r>
          </w:p>
          <w:p w:rsidR="009A4A77" w:rsidRPr="00D17270" w:rsidRDefault="009A4A77" w:rsidP="009C2993">
            <w:pPr>
              <w:autoSpaceDE w:val="0"/>
              <w:autoSpaceDN w:val="0"/>
              <w:adjustRightInd w:val="0"/>
              <w:rPr>
                <w:color w:val="000000"/>
                <w:lang w:eastAsia="hr-HR"/>
              </w:rPr>
            </w:pPr>
          </w:p>
        </w:tc>
      </w:tr>
      <w:tr w:rsidR="009A4A77" w:rsidRPr="00D17270" w:rsidTr="009C2993">
        <w:tblPrEx>
          <w:tblLook w:val="04A0" w:firstRow="1" w:lastRow="0" w:firstColumn="1" w:lastColumn="0" w:noHBand="0" w:noVBand="1"/>
        </w:tblPrEx>
        <w:trPr>
          <w:trHeight w:val="525"/>
        </w:trPr>
        <w:tc>
          <w:tcPr>
            <w:tcW w:w="2901" w:type="dxa"/>
            <w:tcBorders>
              <w:top w:val="single" w:sz="4" w:space="0" w:color="auto"/>
              <w:left w:val="single" w:sz="4" w:space="0" w:color="auto"/>
              <w:bottom w:val="single" w:sz="4" w:space="0" w:color="auto"/>
              <w:right w:val="single" w:sz="4" w:space="0" w:color="auto"/>
            </w:tcBorders>
            <w:hideMark/>
          </w:tcPr>
          <w:p w:rsidR="009A4A77" w:rsidRPr="00D17270" w:rsidRDefault="009A4A77" w:rsidP="009C2993">
            <w:pPr>
              <w:autoSpaceDE w:val="0"/>
              <w:autoSpaceDN w:val="0"/>
              <w:adjustRightInd w:val="0"/>
              <w:rPr>
                <w:color w:val="000000"/>
                <w:lang w:eastAsia="hr-HR"/>
              </w:rPr>
            </w:pPr>
            <w:r w:rsidRPr="00D17270">
              <w:rPr>
                <w:b/>
                <w:bCs/>
                <w:color w:val="000000"/>
                <w:lang w:eastAsia="hr-HR"/>
              </w:rPr>
              <w:t xml:space="preserve">NAČIN VREDNOVANJA I NAČIN KORIŠTENJA REZULTATA </w:t>
            </w:r>
          </w:p>
          <w:p w:rsidR="009A4A77" w:rsidRPr="00D17270" w:rsidRDefault="009A4A77" w:rsidP="009C2993">
            <w:pPr>
              <w:autoSpaceDE w:val="0"/>
              <w:autoSpaceDN w:val="0"/>
              <w:adjustRightInd w:val="0"/>
              <w:rPr>
                <w:color w:val="000000"/>
                <w:lang w:eastAsia="hr-HR"/>
              </w:rPr>
            </w:pPr>
            <w:r w:rsidRPr="00D17270">
              <w:rPr>
                <w:b/>
                <w:bCs/>
                <w:color w:val="000000"/>
                <w:lang w:eastAsia="hr-HR"/>
              </w:rPr>
              <w:t xml:space="preserve">VREDNOVANJA </w:t>
            </w:r>
          </w:p>
        </w:tc>
        <w:tc>
          <w:tcPr>
            <w:tcW w:w="6387" w:type="dxa"/>
            <w:tcBorders>
              <w:top w:val="single" w:sz="4" w:space="0" w:color="auto"/>
              <w:left w:val="single" w:sz="4" w:space="0" w:color="auto"/>
              <w:bottom w:val="single" w:sz="4" w:space="0" w:color="auto"/>
              <w:right w:val="single" w:sz="4" w:space="0" w:color="auto"/>
            </w:tcBorders>
          </w:tcPr>
          <w:p w:rsidR="009A4A77" w:rsidRPr="00D17270" w:rsidRDefault="009A4A77" w:rsidP="009C2993">
            <w:pPr>
              <w:autoSpaceDE w:val="0"/>
              <w:autoSpaceDN w:val="0"/>
              <w:adjustRightInd w:val="0"/>
              <w:rPr>
                <w:color w:val="000000"/>
                <w:lang w:eastAsia="hr-HR"/>
              </w:rPr>
            </w:pPr>
          </w:p>
          <w:p w:rsidR="009A4A77" w:rsidRPr="00D17270" w:rsidRDefault="009A4A77" w:rsidP="009C2993">
            <w:pPr>
              <w:autoSpaceDE w:val="0"/>
              <w:autoSpaceDN w:val="0"/>
              <w:adjustRightInd w:val="0"/>
              <w:rPr>
                <w:color w:val="000000"/>
                <w:lang w:eastAsia="hr-HR"/>
              </w:rPr>
            </w:pPr>
            <w:r>
              <w:rPr>
                <w:color w:val="000000"/>
                <w:lang w:eastAsia="hr-HR"/>
              </w:rPr>
              <w:t xml:space="preserve">Usmena i pismena provjera prema učeničkim sposobnostima. </w:t>
            </w:r>
            <w:r w:rsidRPr="00D17270">
              <w:rPr>
                <w:color w:val="000000"/>
                <w:lang w:eastAsia="hr-HR"/>
              </w:rPr>
              <w:t>Rezultati se koriste u svrhu poboljšanja kvalitete rada i daljn</w:t>
            </w:r>
            <w:r>
              <w:rPr>
                <w:color w:val="000000"/>
                <w:lang w:eastAsia="hr-HR"/>
              </w:rPr>
              <w:t>j</w:t>
            </w:r>
            <w:r w:rsidRPr="00D17270">
              <w:rPr>
                <w:color w:val="000000"/>
                <w:lang w:eastAsia="hr-HR"/>
              </w:rPr>
              <w:t xml:space="preserve">eg poticaja učenika na što uspješnije usvajanje osnovnih znanja iz </w:t>
            </w:r>
            <w:r>
              <w:rPr>
                <w:color w:val="000000"/>
                <w:lang w:eastAsia="hr-HR"/>
              </w:rPr>
              <w:t>njemačkog jezika</w:t>
            </w:r>
            <w:r w:rsidRPr="00D17270">
              <w:rPr>
                <w:color w:val="000000"/>
                <w:lang w:eastAsia="hr-HR"/>
              </w:rPr>
              <w:t xml:space="preserve"> i mogućnosti primjene u svakodnevnom životu.</w:t>
            </w:r>
          </w:p>
          <w:p w:rsidR="009A4A77" w:rsidRPr="00D17270" w:rsidRDefault="009A4A77" w:rsidP="009C2993">
            <w:pPr>
              <w:autoSpaceDE w:val="0"/>
              <w:autoSpaceDN w:val="0"/>
              <w:adjustRightInd w:val="0"/>
              <w:rPr>
                <w:color w:val="000000"/>
                <w:lang w:eastAsia="hr-HR"/>
              </w:rPr>
            </w:pPr>
          </w:p>
          <w:p w:rsidR="009A4A77" w:rsidRPr="00D17270" w:rsidRDefault="009A4A77" w:rsidP="009C2993">
            <w:pPr>
              <w:autoSpaceDE w:val="0"/>
              <w:autoSpaceDN w:val="0"/>
              <w:adjustRightInd w:val="0"/>
              <w:rPr>
                <w:color w:val="000000"/>
                <w:lang w:eastAsia="hr-HR"/>
              </w:rPr>
            </w:pPr>
          </w:p>
        </w:tc>
      </w:tr>
    </w:tbl>
    <w:p w:rsidR="009A4A77" w:rsidRDefault="009A4A77" w:rsidP="003B0163">
      <w:pPr>
        <w:rPr>
          <w:b/>
        </w:rPr>
      </w:pPr>
    </w:p>
    <w:p w:rsidR="009A4A77" w:rsidRDefault="009A4A77" w:rsidP="003B0163">
      <w:pPr>
        <w:rPr>
          <w:b/>
        </w:rPr>
      </w:pPr>
    </w:p>
    <w:p w:rsidR="00A311A0" w:rsidRDefault="00A311A0" w:rsidP="003B0163">
      <w:pPr>
        <w:rPr>
          <w:b/>
        </w:rPr>
      </w:pPr>
    </w:p>
    <w:p w:rsidR="00A311A0" w:rsidRDefault="00A311A0" w:rsidP="003B0163">
      <w:pPr>
        <w:rPr>
          <w:b/>
        </w:rPr>
      </w:pPr>
    </w:p>
    <w:p w:rsidR="00A311A0" w:rsidRDefault="00A311A0" w:rsidP="003B0163">
      <w:pPr>
        <w:rPr>
          <w:b/>
        </w:rPr>
      </w:pPr>
    </w:p>
    <w:p w:rsidR="00A311A0" w:rsidRDefault="00A311A0" w:rsidP="003B0163">
      <w:pPr>
        <w:rPr>
          <w:b/>
        </w:rPr>
      </w:pPr>
    </w:p>
    <w:p w:rsidR="006068B7" w:rsidRDefault="006068B7" w:rsidP="006068B7">
      <w:pPr>
        <w:tabs>
          <w:tab w:val="left" w:pos="7380"/>
        </w:tabs>
        <w:rPr>
          <w:b/>
          <w:szCs w:val="28"/>
        </w:rPr>
      </w:pPr>
    </w:p>
    <w:p w:rsidR="006068B7" w:rsidRDefault="006068B7" w:rsidP="006068B7">
      <w:pPr>
        <w:tabs>
          <w:tab w:val="left" w:pos="7380"/>
        </w:tabs>
        <w:rPr>
          <w:b/>
          <w:szCs w:val="28"/>
        </w:rPr>
      </w:pPr>
    </w:p>
    <w:p w:rsidR="00444E6C" w:rsidRDefault="00444E6C" w:rsidP="00444E6C">
      <w:pPr>
        <w:tabs>
          <w:tab w:val="left" w:pos="7380"/>
        </w:tabs>
        <w:rPr>
          <w:b/>
          <w:color w:val="FF0000"/>
          <w:szCs w:val="28"/>
        </w:rPr>
      </w:pPr>
      <w:r>
        <w:rPr>
          <w:b/>
          <w:szCs w:val="28"/>
        </w:rPr>
        <w:t>Učiteljica: Koraljka Stražičić</w:t>
      </w:r>
    </w:p>
    <w:p w:rsidR="00444E6C" w:rsidRDefault="00444E6C" w:rsidP="00444E6C">
      <w:pPr>
        <w:tabs>
          <w:tab w:val="left" w:pos="738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444E6C" w:rsidRPr="00731A5F" w:rsidTr="007C1D75">
        <w:tc>
          <w:tcPr>
            <w:tcW w:w="2988" w:type="dxa"/>
            <w:tcBorders>
              <w:top w:val="single" w:sz="4" w:space="0" w:color="auto"/>
              <w:left w:val="single" w:sz="4" w:space="0" w:color="auto"/>
              <w:bottom w:val="single" w:sz="4" w:space="0" w:color="auto"/>
              <w:right w:val="single" w:sz="4" w:space="0" w:color="auto"/>
            </w:tcBorders>
            <w:hideMark/>
          </w:tcPr>
          <w:p w:rsidR="00444E6C" w:rsidRPr="00731A5F" w:rsidRDefault="00444E6C" w:rsidP="007C1D75">
            <w:pPr>
              <w:tabs>
                <w:tab w:val="left" w:pos="7380"/>
              </w:tabs>
              <w:rPr>
                <w:b/>
                <w:lang w:val="en-GB"/>
              </w:rPr>
            </w:pPr>
            <w:r w:rsidRPr="00731A5F">
              <w:rPr>
                <w:b/>
                <w:lang w:val="en-GB"/>
              </w:rPr>
              <w:t>a) AKTIVNOST</w:t>
            </w:r>
          </w:p>
          <w:p w:rsidR="00444E6C" w:rsidRPr="00731A5F" w:rsidRDefault="00444E6C" w:rsidP="007C1D75">
            <w:pPr>
              <w:tabs>
                <w:tab w:val="left" w:pos="7380"/>
              </w:tabs>
              <w:rPr>
                <w:b/>
                <w:u w:val="single"/>
                <w:lang w:val="en-GB"/>
              </w:rPr>
            </w:pPr>
            <w:r w:rsidRPr="00731A5F">
              <w:rPr>
                <w:b/>
                <w:u w:val="single"/>
                <w:lang w:val="en-GB"/>
              </w:rPr>
              <w:t>b) PROGRAM</w:t>
            </w:r>
          </w:p>
          <w:p w:rsidR="00444E6C" w:rsidRPr="00731A5F" w:rsidRDefault="00444E6C" w:rsidP="007C1D75">
            <w:pPr>
              <w:tabs>
                <w:tab w:val="left" w:pos="7380"/>
              </w:tabs>
              <w:rPr>
                <w:b/>
                <w:lang w:val="en-GB"/>
              </w:rPr>
            </w:pPr>
            <w:r w:rsidRPr="00731A5F">
              <w:rPr>
                <w:b/>
                <w:lang w:val="en-GB"/>
              </w:rPr>
              <w:t>c) PROJEKT</w:t>
            </w: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r w:rsidRPr="00731A5F">
              <w:rPr>
                <w:lang w:val="en-GB"/>
              </w:rPr>
              <w:t xml:space="preserve">          Engleski jezik </w:t>
            </w:r>
            <w:r>
              <w:rPr>
                <w:lang w:val="en-GB"/>
              </w:rPr>
              <w:t>dopunska</w:t>
            </w:r>
            <w:r w:rsidRPr="00731A5F">
              <w:rPr>
                <w:lang w:val="en-GB"/>
              </w:rPr>
              <w:t xml:space="preserve"> nastava</w:t>
            </w: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 xml:space="preserve">CILJEVI </w:t>
            </w: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A311A0">
            <w:pPr>
              <w:tabs>
                <w:tab w:val="left" w:pos="7380"/>
              </w:tabs>
              <w:rPr>
                <w:bCs/>
                <w:lang w:val="en-GB"/>
              </w:rPr>
            </w:pPr>
          </w:p>
          <w:p w:rsidR="00444E6C" w:rsidRPr="00731A5F" w:rsidRDefault="00444E6C" w:rsidP="007C1D75">
            <w:pPr>
              <w:tabs>
                <w:tab w:val="left" w:pos="7380"/>
              </w:tabs>
              <w:rPr>
                <w:lang w:val="en-GB"/>
              </w:rPr>
            </w:pPr>
            <w:r w:rsidRPr="00731A5F">
              <w:rPr>
                <w:lang w:val="en-GB"/>
              </w:rPr>
              <w:t>- usvajanje</w:t>
            </w:r>
            <w:r>
              <w:rPr>
                <w:lang w:val="en-GB"/>
              </w:rPr>
              <w:t xml:space="preserve"> i utvrđivanje</w:t>
            </w:r>
            <w:r w:rsidRPr="00731A5F">
              <w:rPr>
                <w:lang w:val="en-GB"/>
              </w:rPr>
              <w:t xml:space="preserve"> osnovnih znanja engleskog jezika (leksička i gramatička znanja) </w:t>
            </w:r>
          </w:p>
          <w:p w:rsidR="00444E6C" w:rsidRPr="00731A5F" w:rsidRDefault="00444E6C" w:rsidP="007C1D75">
            <w:pPr>
              <w:tabs>
                <w:tab w:val="left" w:pos="7380"/>
              </w:tabs>
              <w:rPr>
                <w:lang w:val="en-GB"/>
              </w:rPr>
            </w:pPr>
            <w:r w:rsidRPr="00731A5F">
              <w:rPr>
                <w:lang w:val="en-GB"/>
              </w:rPr>
              <w:t xml:space="preserve">- razvijati sposobnost aktivne uporabe engleskog jezika - stjecanje usmene i pismene komunikacijske kompetencije </w:t>
            </w:r>
          </w:p>
          <w:p w:rsidR="00444E6C" w:rsidRPr="00CB2941" w:rsidRDefault="00444E6C" w:rsidP="007C1D75">
            <w:pPr>
              <w:spacing w:after="160" w:line="259" w:lineRule="auto"/>
              <w:rPr>
                <w:rFonts w:eastAsia="SimSun"/>
                <w:lang w:eastAsia="zh-CN"/>
              </w:rPr>
            </w:pPr>
            <w:r>
              <w:rPr>
                <w:lang w:val="en-GB"/>
              </w:rPr>
              <w:t xml:space="preserve"> - p</w:t>
            </w:r>
            <w:r w:rsidRPr="00CB2941">
              <w:rPr>
                <w:rFonts w:eastAsia="SimSun"/>
                <w:lang w:eastAsia="zh-CN"/>
              </w:rPr>
              <w:t xml:space="preserve">omoć učenicima u razvijanju sposobnosti učinkovitog učenja sadržaja iz kemije  – osposobljavanje za praćenja nastave, razvijanje tehnika učenja, pomoć u razumijevanju i usvajanju sadržaja redovnog programa. </w:t>
            </w:r>
          </w:p>
          <w:p w:rsidR="00444E6C" w:rsidRPr="00A311A0" w:rsidRDefault="00444E6C" w:rsidP="00A311A0">
            <w:pPr>
              <w:spacing w:after="160" w:line="259" w:lineRule="auto"/>
              <w:rPr>
                <w:rFonts w:eastAsia="SimSun"/>
                <w:lang w:eastAsia="zh-CN"/>
              </w:rPr>
            </w:pPr>
            <w:r>
              <w:rPr>
                <w:rFonts w:eastAsia="SimSun"/>
                <w:lang w:eastAsia="zh-CN"/>
              </w:rPr>
              <w:t>-r</w:t>
            </w:r>
            <w:r w:rsidRPr="00CB2941">
              <w:rPr>
                <w:rFonts w:eastAsia="SimSun"/>
                <w:lang w:eastAsia="zh-CN"/>
              </w:rPr>
              <w:t>azvijati samopouzdanje učenika kako bi mogli samostalno usvajati nastavno gradivo</w:t>
            </w:r>
            <w:r w:rsidR="00A311A0">
              <w:rPr>
                <w:rFonts w:eastAsia="SimSun"/>
                <w:lang w:eastAsia="zh-CN"/>
              </w:rPr>
              <w:t xml:space="preserve"> i učinkovito ga primjenjivati.</w:t>
            </w: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 xml:space="preserve">NAMJENA </w:t>
            </w: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ind w:left="720"/>
              <w:rPr>
                <w:bCs/>
                <w:lang w:val="en-GB"/>
              </w:rPr>
            </w:pPr>
          </w:p>
          <w:p w:rsidR="00444E6C" w:rsidRPr="00731A5F" w:rsidRDefault="00444E6C" w:rsidP="007C1D75">
            <w:pPr>
              <w:tabs>
                <w:tab w:val="left" w:pos="7380"/>
              </w:tabs>
              <w:rPr>
                <w:lang w:val="en-GB"/>
              </w:rPr>
            </w:pPr>
            <w:r w:rsidRPr="00731A5F">
              <w:rPr>
                <w:lang w:val="en-GB"/>
              </w:rPr>
              <w:t>-motivirati učenike za daljnje učenje engleskog jezika unutar cjeloživotnog obrazovanja</w:t>
            </w:r>
          </w:p>
          <w:p w:rsidR="00444E6C" w:rsidRPr="00E2606D" w:rsidRDefault="00444E6C" w:rsidP="007C1D75">
            <w:pPr>
              <w:spacing w:after="160" w:line="259" w:lineRule="auto"/>
              <w:rPr>
                <w:rFonts w:eastAsia="SimSun"/>
                <w:lang w:eastAsia="zh-CN"/>
              </w:rPr>
            </w:pPr>
            <w:r w:rsidRPr="00E2606D">
              <w:rPr>
                <w:lang w:val="en-GB"/>
              </w:rPr>
              <w:t xml:space="preserve">- </w:t>
            </w:r>
            <w:r w:rsidRPr="00E2606D">
              <w:rPr>
                <w:rFonts w:eastAsia="SimSun"/>
                <w:lang w:eastAsia="zh-CN"/>
              </w:rPr>
              <w:t>učenicima koji rade po prilagođenom programu - stalni polaznici;</w:t>
            </w:r>
          </w:p>
          <w:p w:rsidR="00444E6C" w:rsidRPr="00E2606D" w:rsidRDefault="00444E6C" w:rsidP="007C1D75">
            <w:pPr>
              <w:spacing w:after="160" w:line="259" w:lineRule="auto"/>
              <w:rPr>
                <w:rFonts w:eastAsia="SimSun"/>
                <w:lang w:eastAsia="zh-CN"/>
              </w:rPr>
            </w:pPr>
            <w:r w:rsidRPr="00E2606D">
              <w:rPr>
                <w:rFonts w:eastAsia="SimSun"/>
                <w:lang w:eastAsia="zh-CN"/>
              </w:rPr>
              <w:t>- učenicima prema kojima se primjenjuje individualni pristup</w:t>
            </w:r>
          </w:p>
          <w:p w:rsidR="00444E6C" w:rsidRDefault="00444E6C" w:rsidP="007C1D75">
            <w:pPr>
              <w:tabs>
                <w:tab w:val="left" w:pos="7380"/>
              </w:tabs>
              <w:rPr>
                <w:bCs/>
                <w:lang w:val="en-GB"/>
              </w:rPr>
            </w:pPr>
            <w:r w:rsidRPr="00E2606D">
              <w:rPr>
                <w:rFonts w:eastAsia="SimSun"/>
                <w:lang w:eastAsia="zh-CN"/>
              </w:rPr>
              <w:t>učenicima koji imaju teškoće pri usvajanju i razumijevanju nastavnih sadržaja ili određenog dijela gradiva</w:t>
            </w:r>
            <w:r w:rsidRPr="00731A5F">
              <w:rPr>
                <w:bCs/>
                <w:lang w:val="en-GB"/>
              </w:rPr>
              <w:t xml:space="preserve"> </w:t>
            </w:r>
          </w:p>
          <w:p w:rsidR="00444E6C" w:rsidRPr="00731A5F" w:rsidRDefault="00444E6C" w:rsidP="007C1D75">
            <w:pPr>
              <w:tabs>
                <w:tab w:val="left" w:pos="7380"/>
              </w:tabs>
              <w:rPr>
                <w:bCs/>
                <w:lang w:val="en-GB"/>
              </w:rPr>
            </w:pP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NOSITELJI I NJIHOVA ODGOVORNOST</w:t>
            </w: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Cs/>
                <w:lang w:val="en-GB"/>
              </w:rPr>
            </w:pPr>
            <w:r w:rsidRPr="00731A5F">
              <w:rPr>
                <w:bCs/>
                <w:lang w:val="en-GB"/>
              </w:rPr>
              <w:t xml:space="preserve"> </w:t>
            </w:r>
          </w:p>
          <w:p w:rsidR="00444E6C" w:rsidRPr="00731A5F" w:rsidRDefault="00444E6C" w:rsidP="007C1D75">
            <w:pPr>
              <w:tabs>
                <w:tab w:val="left" w:pos="7380"/>
              </w:tabs>
              <w:rPr>
                <w:bCs/>
                <w:lang w:val="en-GB"/>
              </w:rPr>
            </w:pPr>
            <w:r w:rsidRPr="00731A5F">
              <w:rPr>
                <w:lang w:val="en-GB"/>
              </w:rPr>
              <w:t>- učiteljica englesko</w:t>
            </w:r>
            <w:r>
              <w:rPr>
                <w:lang w:val="en-GB"/>
              </w:rPr>
              <w:t xml:space="preserve">g jezika Koraljka Stražičić </w:t>
            </w:r>
            <w:r w:rsidRPr="00731A5F">
              <w:rPr>
                <w:lang w:val="en-GB"/>
              </w:rPr>
              <w:t xml:space="preserve"> i       učenici </w:t>
            </w:r>
            <w:r>
              <w:rPr>
                <w:lang w:val="en-GB"/>
              </w:rPr>
              <w:t>svih</w:t>
            </w:r>
            <w:r w:rsidRPr="00731A5F">
              <w:rPr>
                <w:lang w:val="en-GB"/>
              </w:rPr>
              <w:t xml:space="preserve"> razreda</w:t>
            </w:r>
            <w:r>
              <w:rPr>
                <w:lang w:val="en-GB"/>
              </w:rPr>
              <w:t xml:space="preserve"> kojima je potrbna pomoć u svladavanju gradiva</w:t>
            </w:r>
          </w:p>
          <w:p w:rsidR="00444E6C" w:rsidRPr="00731A5F" w:rsidRDefault="00444E6C" w:rsidP="007C1D75">
            <w:pPr>
              <w:tabs>
                <w:tab w:val="left" w:pos="7380"/>
              </w:tabs>
              <w:rPr>
                <w:bCs/>
                <w:lang w:val="en-GB"/>
              </w:rPr>
            </w:pP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NAČIN REALIZACIJE</w:t>
            </w: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lang w:val="en-GB"/>
              </w:rPr>
            </w:pPr>
            <w:r w:rsidRPr="00731A5F">
              <w:rPr>
                <w:lang w:val="en-GB"/>
              </w:rPr>
              <w:t xml:space="preserve">Program (35 školskih sati): </w:t>
            </w:r>
          </w:p>
          <w:p w:rsidR="00444E6C" w:rsidRPr="00731A5F" w:rsidRDefault="00444E6C" w:rsidP="007C1D75">
            <w:pPr>
              <w:tabs>
                <w:tab w:val="left" w:pos="7380"/>
              </w:tabs>
              <w:ind w:left="720"/>
              <w:rPr>
                <w:lang w:val="en-GB"/>
              </w:rPr>
            </w:pPr>
            <w:r w:rsidRPr="00731A5F">
              <w:rPr>
                <w:lang w:val="en-GB"/>
              </w:rPr>
              <w:t xml:space="preserve">- pismeni i usmeni zadaci </w:t>
            </w:r>
          </w:p>
          <w:p w:rsidR="00444E6C" w:rsidRPr="00731A5F" w:rsidRDefault="00444E6C" w:rsidP="007C1D75">
            <w:pPr>
              <w:tabs>
                <w:tab w:val="left" w:pos="7380"/>
              </w:tabs>
              <w:ind w:left="720"/>
              <w:rPr>
                <w:lang w:val="en-GB"/>
              </w:rPr>
            </w:pPr>
            <w:r w:rsidRPr="00731A5F">
              <w:rPr>
                <w:lang w:val="en-GB"/>
              </w:rPr>
              <w:t xml:space="preserve">- obrada tekstova </w:t>
            </w:r>
          </w:p>
          <w:p w:rsidR="00444E6C" w:rsidRPr="00731A5F" w:rsidRDefault="00444E6C" w:rsidP="007C1D75">
            <w:pPr>
              <w:tabs>
                <w:tab w:val="left" w:pos="7380"/>
              </w:tabs>
              <w:ind w:left="720"/>
              <w:rPr>
                <w:lang w:val="en-GB"/>
              </w:rPr>
            </w:pPr>
            <w:r w:rsidRPr="00731A5F">
              <w:rPr>
                <w:lang w:val="en-GB"/>
              </w:rPr>
              <w:t>-usvajanje gramatike vježbanjem zadataka i ponavljanjem</w:t>
            </w:r>
          </w:p>
          <w:p w:rsidR="00444E6C" w:rsidRPr="00731A5F" w:rsidRDefault="00444E6C" w:rsidP="007C1D75">
            <w:pPr>
              <w:tabs>
                <w:tab w:val="left" w:pos="7380"/>
              </w:tabs>
              <w:ind w:left="720"/>
              <w:rPr>
                <w:lang w:val="en-GB"/>
              </w:rPr>
            </w:pPr>
            <w:r w:rsidRPr="00731A5F">
              <w:rPr>
                <w:lang w:val="en-GB"/>
              </w:rPr>
              <w:t>-korištenje tiskanih materijala te drugih medija ( DVD, računalo) za usvajanje slušanja i razumijevanja</w:t>
            </w:r>
          </w:p>
          <w:p w:rsidR="00444E6C" w:rsidRPr="00731A5F" w:rsidRDefault="00444E6C" w:rsidP="007C1D75">
            <w:pPr>
              <w:tabs>
                <w:tab w:val="left" w:pos="7380"/>
              </w:tabs>
              <w:rPr>
                <w:bCs/>
                <w:lang w:val="en-GB"/>
              </w:rPr>
            </w:pP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 xml:space="preserve">VREMENIK </w:t>
            </w: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A311A0" w:rsidP="00A311A0">
            <w:pPr>
              <w:tabs>
                <w:tab w:val="left" w:pos="7380"/>
              </w:tabs>
              <w:rPr>
                <w:b/>
                <w:lang w:val="en-GB"/>
              </w:rPr>
            </w:pPr>
            <w:r>
              <w:rPr>
                <w:b/>
                <w:lang w:val="en-GB"/>
              </w:rPr>
              <w:t xml:space="preserve">          </w:t>
            </w:r>
            <w:r w:rsidR="00444E6C">
              <w:rPr>
                <w:lang w:val="en-GB"/>
              </w:rPr>
              <w:t>- rujan 2020. – lipanj 2021</w:t>
            </w:r>
            <w:r w:rsidR="00444E6C" w:rsidRPr="00731A5F">
              <w:rPr>
                <w:lang w:val="en-GB"/>
              </w:rPr>
              <w:t>., 1 puta tjedno</w:t>
            </w:r>
          </w:p>
          <w:p w:rsidR="00444E6C" w:rsidRPr="00731A5F" w:rsidRDefault="00444E6C" w:rsidP="007C1D75">
            <w:pPr>
              <w:tabs>
                <w:tab w:val="left" w:pos="7380"/>
              </w:tabs>
              <w:rPr>
                <w:b/>
                <w:lang w:val="en-GB"/>
              </w:rPr>
            </w:pP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 xml:space="preserve">TROŠKOVNIK </w:t>
            </w: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 xml:space="preserve"> </w:t>
            </w:r>
          </w:p>
          <w:p w:rsidR="00444E6C" w:rsidRPr="00731A5F" w:rsidRDefault="00444E6C" w:rsidP="007C1D75">
            <w:pPr>
              <w:tabs>
                <w:tab w:val="left" w:pos="7380"/>
              </w:tabs>
              <w:rPr>
                <w:b/>
                <w:lang w:val="en-GB"/>
              </w:rPr>
            </w:pPr>
          </w:p>
        </w:tc>
      </w:tr>
      <w:tr w:rsidR="00444E6C" w:rsidRPr="00731A5F" w:rsidTr="007C1D75">
        <w:tc>
          <w:tcPr>
            <w:tcW w:w="2988"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rPr>
                <w:b/>
                <w:lang w:val="en-GB"/>
              </w:rPr>
            </w:pPr>
            <w:r w:rsidRPr="00731A5F">
              <w:rPr>
                <w:b/>
                <w:lang w:val="en-GB"/>
              </w:rPr>
              <w:t xml:space="preserve">NAČIN VREDNOVANJA I NAČIN KORIŠTENJA REZULTATA </w:t>
            </w:r>
          </w:p>
          <w:p w:rsidR="00444E6C" w:rsidRPr="00731A5F" w:rsidRDefault="00444E6C" w:rsidP="007C1D75">
            <w:pPr>
              <w:tabs>
                <w:tab w:val="left" w:pos="7380"/>
              </w:tabs>
              <w:rPr>
                <w:b/>
                <w:lang w:val="en-GB"/>
              </w:rPr>
            </w:pPr>
            <w:r w:rsidRPr="00731A5F">
              <w:rPr>
                <w:b/>
                <w:lang w:val="en-GB"/>
              </w:rPr>
              <w:t>VREDNOVANJA</w:t>
            </w:r>
          </w:p>
          <w:p w:rsidR="00444E6C" w:rsidRPr="00731A5F" w:rsidRDefault="00444E6C" w:rsidP="007C1D75">
            <w:pPr>
              <w:tabs>
                <w:tab w:val="left" w:pos="7380"/>
              </w:tabs>
              <w:rPr>
                <w:b/>
                <w:lang w:val="en-GB"/>
              </w:rPr>
            </w:pPr>
          </w:p>
          <w:p w:rsidR="00444E6C" w:rsidRPr="00731A5F" w:rsidRDefault="00444E6C"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444E6C" w:rsidRPr="00731A5F" w:rsidRDefault="00444E6C" w:rsidP="007C1D75">
            <w:pPr>
              <w:tabs>
                <w:tab w:val="left" w:pos="7380"/>
              </w:tabs>
              <w:ind w:left="720"/>
              <w:rPr>
                <w:lang w:val="en-GB"/>
              </w:rPr>
            </w:pPr>
          </w:p>
          <w:p w:rsidR="00444E6C" w:rsidRPr="00731A5F" w:rsidRDefault="00444E6C" w:rsidP="007C1D75">
            <w:pPr>
              <w:tabs>
                <w:tab w:val="left" w:pos="7380"/>
              </w:tabs>
              <w:ind w:left="720"/>
              <w:rPr>
                <w:lang w:val="en-GB"/>
              </w:rPr>
            </w:pPr>
            <w:r w:rsidRPr="00731A5F">
              <w:rPr>
                <w:lang w:val="en-GB"/>
              </w:rPr>
              <w:t xml:space="preserve">- provjera aktivne uporabe engleskog jezika (osnovna komunikacija) </w:t>
            </w:r>
          </w:p>
          <w:p w:rsidR="00444E6C" w:rsidRPr="00731A5F" w:rsidRDefault="00444E6C" w:rsidP="007C1D75">
            <w:pPr>
              <w:tabs>
                <w:tab w:val="left" w:pos="7380"/>
              </w:tabs>
              <w:ind w:left="720"/>
              <w:rPr>
                <w:lang w:val="en-GB"/>
              </w:rPr>
            </w:pPr>
            <w:r w:rsidRPr="00731A5F">
              <w:rPr>
                <w:lang w:val="en-GB"/>
              </w:rPr>
              <w:t xml:space="preserve">- provjere pismene kompetencije </w:t>
            </w:r>
          </w:p>
          <w:p w:rsidR="00444E6C" w:rsidRPr="00731A5F" w:rsidRDefault="00444E6C" w:rsidP="007C1D75">
            <w:pPr>
              <w:tabs>
                <w:tab w:val="left" w:pos="7380"/>
              </w:tabs>
              <w:ind w:left="720"/>
              <w:rPr>
                <w:b/>
                <w:lang w:val="en-GB"/>
              </w:rPr>
            </w:pPr>
            <w:r w:rsidRPr="00731A5F">
              <w:rPr>
                <w:lang w:val="en-GB"/>
              </w:rPr>
              <w:t>- individualno opisno praćenje učenika</w:t>
            </w:r>
          </w:p>
        </w:tc>
      </w:tr>
    </w:tbl>
    <w:p w:rsidR="00444E6C" w:rsidRDefault="00444E6C" w:rsidP="00444E6C"/>
    <w:p w:rsidR="00A311A0" w:rsidRDefault="00A311A0" w:rsidP="00444E6C"/>
    <w:p w:rsidR="00A311A0" w:rsidRDefault="00A311A0" w:rsidP="00444E6C"/>
    <w:p w:rsidR="00A311A0" w:rsidRDefault="00A311A0" w:rsidP="00444E6C"/>
    <w:p w:rsidR="006068B7" w:rsidRDefault="006068B7" w:rsidP="006068B7">
      <w:pPr>
        <w:tabs>
          <w:tab w:val="left" w:pos="7380"/>
        </w:tabs>
        <w:rPr>
          <w:b/>
          <w:szCs w:val="28"/>
        </w:rPr>
      </w:pPr>
    </w:p>
    <w:p w:rsidR="006068B7" w:rsidRDefault="006068B7" w:rsidP="006068B7">
      <w:pPr>
        <w:tabs>
          <w:tab w:val="left" w:pos="7380"/>
        </w:tabs>
        <w:rPr>
          <w:b/>
          <w:color w:val="FF0000"/>
          <w:szCs w:val="28"/>
        </w:rPr>
      </w:pPr>
      <w:r>
        <w:rPr>
          <w:b/>
          <w:szCs w:val="28"/>
        </w:rPr>
        <w:t xml:space="preserve">Učiteljica: Kristina Hendrih Girgis </w:t>
      </w:r>
    </w:p>
    <w:p w:rsidR="006068B7" w:rsidRDefault="006068B7" w:rsidP="006068B7">
      <w:pPr>
        <w:tabs>
          <w:tab w:val="left" w:pos="738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6068B7" w:rsidRPr="00731A5F" w:rsidTr="007C1D75">
        <w:tc>
          <w:tcPr>
            <w:tcW w:w="2988" w:type="dxa"/>
            <w:tcBorders>
              <w:top w:val="single" w:sz="4" w:space="0" w:color="auto"/>
              <w:left w:val="single" w:sz="4" w:space="0" w:color="auto"/>
              <w:bottom w:val="single" w:sz="4" w:space="0" w:color="auto"/>
              <w:right w:val="single" w:sz="4" w:space="0" w:color="auto"/>
            </w:tcBorders>
            <w:hideMark/>
          </w:tcPr>
          <w:p w:rsidR="006068B7" w:rsidRPr="00731A5F" w:rsidRDefault="006068B7" w:rsidP="007C1D75">
            <w:pPr>
              <w:tabs>
                <w:tab w:val="left" w:pos="7380"/>
              </w:tabs>
              <w:rPr>
                <w:b/>
                <w:lang w:val="en-GB"/>
              </w:rPr>
            </w:pPr>
            <w:r w:rsidRPr="00731A5F">
              <w:rPr>
                <w:b/>
                <w:lang w:val="en-GB"/>
              </w:rPr>
              <w:t>a) AKTIVNOST</w:t>
            </w:r>
          </w:p>
          <w:p w:rsidR="006068B7" w:rsidRPr="00731A5F" w:rsidRDefault="006068B7" w:rsidP="007C1D75">
            <w:pPr>
              <w:tabs>
                <w:tab w:val="left" w:pos="7380"/>
              </w:tabs>
              <w:rPr>
                <w:b/>
                <w:u w:val="single"/>
                <w:lang w:val="en-GB"/>
              </w:rPr>
            </w:pPr>
            <w:r w:rsidRPr="00731A5F">
              <w:rPr>
                <w:b/>
                <w:u w:val="single"/>
                <w:lang w:val="en-GB"/>
              </w:rPr>
              <w:t>b) PROGRAM</w:t>
            </w:r>
          </w:p>
          <w:p w:rsidR="006068B7" w:rsidRPr="00731A5F" w:rsidRDefault="006068B7" w:rsidP="007C1D75">
            <w:pPr>
              <w:tabs>
                <w:tab w:val="left" w:pos="7380"/>
              </w:tabs>
              <w:rPr>
                <w:b/>
                <w:lang w:val="en-GB"/>
              </w:rPr>
            </w:pPr>
            <w:r w:rsidRPr="00731A5F">
              <w:rPr>
                <w:b/>
                <w:lang w:val="en-GB"/>
              </w:rPr>
              <w:t>c) PROJEKT</w:t>
            </w: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r w:rsidRPr="00731A5F">
              <w:rPr>
                <w:lang w:val="en-GB"/>
              </w:rPr>
              <w:t xml:space="preserve">          Engleski jezik </w:t>
            </w:r>
            <w:r>
              <w:rPr>
                <w:lang w:val="en-GB"/>
              </w:rPr>
              <w:t>dopunska</w:t>
            </w:r>
            <w:r w:rsidRPr="00731A5F">
              <w:rPr>
                <w:lang w:val="en-GB"/>
              </w:rPr>
              <w:t xml:space="preserve"> nastava</w:t>
            </w: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CILJEVI </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bCs/>
                <w:lang w:val="en-GB"/>
              </w:rPr>
            </w:pPr>
          </w:p>
          <w:p w:rsidR="006068B7" w:rsidRDefault="006068B7" w:rsidP="007C1D75">
            <w:pPr>
              <w:tabs>
                <w:tab w:val="left" w:pos="7380"/>
              </w:tabs>
              <w:rPr>
                <w:lang w:val="en-GB"/>
              </w:rPr>
            </w:pPr>
            <w:r w:rsidRPr="00731A5F">
              <w:rPr>
                <w:lang w:val="en-GB"/>
              </w:rPr>
              <w:t>- usvajanje</w:t>
            </w:r>
            <w:r>
              <w:rPr>
                <w:lang w:val="en-GB"/>
              </w:rPr>
              <w:t xml:space="preserve"> i utvrđivanje</w:t>
            </w:r>
            <w:r w:rsidRPr="00731A5F">
              <w:rPr>
                <w:lang w:val="en-GB"/>
              </w:rPr>
              <w:t xml:space="preserve"> osnovnih znanja engleskog jezika (leksička i gramatička znanja) </w:t>
            </w:r>
          </w:p>
          <w:p w:rsidR="006068B7" w:rsidRPr="00731A5F" w:rsidRDefault="006068B7" w:rsidP="007C1D75">
            <w:pPr>
              <w:tabs>
                <w:tab w:val="left" w:pos="7380"/>
              </w:tabs>
              <w:rPr>
                <w:lang w:val="en-GB"/>
              </w:rPr>
            </w:pPr>
          </w:p>
          <w:p w:rsidR="006068B7" w:rsidRDefault="006068B7" w:rsidP="007C1D75">
            <w:pPr>
              <w:tabs>
                <w:tab w:val="left" w:pos="7380"/>
              </w:tabs>
              <w:rPr>
                <w:lang w:val="en-GB"/>
              </w:rPr>
            </w:pPr>
            <w:r w:rsidRPr="00731A5F">
              <w:rPr>
                <w:lang w:val="en-GB"/>
              </w:rPr>
              <w:t xml:space="preserve">- razvijati sposobnost aktivne uporabe engleskog jezika - stjecanje usmene i pismene komunikacijske kompetencije </w:t>
            </w:r>
          </w:p>
          <w:p w:rsidR="006068B7" w:rsidRPr="00731A5F" w:rsidRDefault="006068B7" w:rsidP="007C1D75">
            <w:pPr>
              <w:tabs>
                <w:tab w:val="left" w:pos="7380"/>
              </w:tabs>
              <w:rPr>
                <w:lang w:val="en-GB"/>
              </w:rPr>
            </w:pPr>
          </w:p>
          <w:p w:rsidR="006068B7" w:rsidRPr="00CB2941" w:rsidRDefault="006068B7" w:rsidP="007C1D75">
            <w:pPr>
              <w:spacing w:after="160" w:line="259" w:lineRule="auto"/>
              <w:rPr>
                <w:rFonts w:eastAsia="SimSun"/>
                <w:lang w:eastAsia="zh-CN"/>
              </w:rPr>
            </w:pPr>
            <w:r>
              <w:rPr>
                <w:lang w:val="en-GB"/>
              </w:rPr>
              <w:t xml:space="preserve"> - p</w:t>
            </w:r>
            <w:r w:rsidRPr="00CB2941">
              <w:rPr>
                <w:rFonts w:eastAsia="SimSun"/>
                <w:lang w:eastAsia="zh-CN"/>
              </w:rPr>
              <w:t xml:space="preserve">omoć učenicima u razvijanju sposobnosti učinkovitog učenja sadržaja iz kemije  – osposobljavanje za praćenja nastave, razvijanje tehnika učenja, pomoć u razumijevanju i usvajanju sadržaja redovnog programa. </w:t>
            </w:r>
          </w:p>
          <w:p w:rsidR="006068B7" w:rsidRPr="00CB2941" w:rsidRDefault="006068B7" w:rsidP="007C1D75">
            <w:pPr>
              <w:spacing w:after="160" w:line="259" w:lineRule="auto"/>
              <w:rPr>
                <w:rFonts w:eastAsia="SimSun"/>
                <w:lang w:eastAsia="zh-CN"/>
              </w:rPr>
            </w:pPr>
            <w:r>
              <w:rPr>
                <w:rFonts w:eastAsia="SimSun"/>
                <w:lang w:eastAsia="zh-CN"/>
              </w:rPr>
              <w:t>-r</w:t>
            </w:r>
            <w:r w:rsidRPr="00CB2941">
              <w:rPr>
                <w:rFonts w:eastAsia="SimSun"/>
                <w:lang w:eastAsia="zh-CN"/>
              </w:rPr>
              <w:t>azvijati samopouzdanje učenika kako bi mogli samostalno usvajati nastavno gradivo i učinkovito ga primjenjivati.</w:t>
            </w:r>
          </w:p>
          <w:p w:rsidR="006068B7" w:rsidRPr="00731A5F" w:rsidRDefault="006068B7" w:rsidP="007C1D75">
            <w:pPr>
              <w:tabs>
                <w:tab w:val="left" w:pos="7380"/>
              </w:tabs>
              <w:ind w:left="720"/>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NAMJENA </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bCs/>
                <w:lang w:val="en-GB"/>
              </w:rPr>
            </w:pPr>
          </w:p>
          <w:p w:rsidR="006068B7" w:rsidRDefault="006068B7" w:rsidP="007C1D75">
            <w:pPr>
              <w:tabs>
                <w:tab w:val="left" w:pos="7380"/>
              </w:tabs>
              <w:rPr>
                <w:lang w:val="en-GB"/>
              </w:rPr>
            </w:pPr>
            <w:r w:rsidRPr="00731A5F">
              <w:rPr>
                <w:lang w:val="en-GB"/>
              </w:rPr>
              <w:t>-motivirati učenike za daljnje učenje engleskog jezika unutar cjeloživotnog obrazovanja</w:t>
            </w:r>
          </w:p>
          <w:p w:rsidR="006068B7" w:rsidRPr="00731A5F" w:rsidRDefault="006068B7" w:rsidP="007C1D75">
            <w:pPr>
              <w:tabs>
                <w:tab w:val="left" w:pos="7380"/>
              </w:tabs>
              <w:rPr>
                <w:lang w:val="en-GB"/>
              </w:rPr>
            </w:pPr>
          </w:p>
          <w:p w:rsidR="006068B7" w:rsidRPr="00E2606D" w:rsidRDefault="006068B7" w:rsidP="007C1D75">
            <w:pPr>
              <w:spacing w:after="160" w:line="259" w:lineRule="auto"/>
              <w:rPr>
                <w:rFonts w:eastAsia="SimSun"/>
                <w:lang w:eastAsia="zh-CN"/>
              </w:rPr>
            </w:pPr>
            <w:r w:rsidRPr="00E2606D">
              <w:rPr>
                <w:lang w:val="en-GB"/>
              </w:rPr>
              <w:t xml:space="preserve">- </w:t>
            </w:r>
            <w:r w:rsidRPr="00E2606D">
              <w:rPr>
                <w:rFonts w:eastAsia="SimSun"/>
                <w:lang w:eastAsia="zh-CN"/>
              </w:rPr>
              <w:t>učenicima koji rade po prilagođenom programu - stalni polaznici;</w:t>
            </w:r>
          </w:p>
          <w:p w:rsidR="006068B7" w:rsidRPr="00E2606D" w:rsidRDefault="006068B7" w:rsidP="007C1D75">
            <w:pPr>
              <w:spacing w:after="160" w:line="259" w:lineRule="auto"/>
              <w:rPr>
                <w:rFonts w:eastAsia="SimSun"/>
                <w:lang w:eastAsia="zh-CN"/>
              </w:rPr>
            </w:pPr>
            <w:r w:rsidRPr="00E2606D">
              <w:rPr>
                <w:rFonts w:eastAsia="SimSun"/>
                <w:lang w:eastAsia="zh-CN"/>
              </w:rPr>
              <w:t>- učenicima prema kojima se primjenjuje individualni pristup</w:t>
            </w:r>
          </w:p>
          <w:p w:rsidR="006068B7" w:rsidRDefault="006068B7" w:rsidP="007C1D75">
            <w:pPr>
              <w:tabs>
                <w:tab w:val="left" w:pos="7380"/>
              </w:tabs>
              <w:rPr>
                <w:bCs/>
                <w:lang w:val="en-GB"/>
              </w:rPr>
            </w:pPr>
            <w:r w:rsidRPr="00E2606D">
              <w:rPr>
                <w:rFonts w:eastAsia="SimSun"/>
                <w:lang w:eastAsia="zh-CN"/>
              </w:rPr>
              <w:t>učenicima koji imaju teškoće pri usvajanju i razumijevanju nastavnih sadržaja ili određenog dijela gradiva</w:t>
            </w:r>
            <w:r w:rsidRPr="00731A5F">
              <w:rPr>
                <w:bCs/>
                <w:lang w:val="en-GB"/>
              </w:rPr>
              <w:t xml:space="preserve"> </w:t>
            </w:r>
          </w:p>
          <w:p w:rsidR="006068B7" w:rsidRPr="00731A5F" w:rsidRDefault="006068B7" w:rsidP="007C1D75">
            <w:pPr>
              <w:tabs>
                <w:tab w:val="left" w:pos="7380"/>
              </w:tabs>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NOSITELJI I NJIHOVA ODGOVORNOST</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Cs/>
                <w:lang w:val="en-GB"/>
              </w:rPr>
            </w:pPr>
            <w:r w:rsidRPr="00731A5F">
              <w:rPr>
                <w:bCs/>
                <w:lang w:val="en-GB"/>
              </w:rPr>
              <w:t xml:space="preserve"> </w:t>
            </w:r>
          </w:p>
          <w:p w:rsidR="006068B7" w:rsidRPr="00731A5F" w:rsidRDefault="006068B7" w:rsidP="007C1D75">
            <w:pPr>
              <w:tabs>
                <w:tab w:val="left" w:pos="7380"/>
              </w:tabs>
              <w:rPr>
                <w:bCs/>
                <w:lang w:val="en-GB"/>
              </w:rPr>
            </w:pPr>
            <w:r w:rsidRPr="00731A5F">
              <w:rPr>
                <w:lang w:val="en-GB"/>
              </w:rPr>
              <w:t xml:space="preserve">- učiteljica engleskog jezika Kristina Hendrih Girgis i       učenici </w:t>
            </w:r>
            <w:r>
              <w:rPr>
                <w:lang w:val="en-GB"/>
              </w:rPr>
              <w:t>svih</w:t>
            </w:r>
            <w:r w:rsidRPr="00731A5F">
              <w:rPr>
                <w:lang w:val="en-GB"/>
              </w:rPr>
              <w:t xml:space="preserve"> razreda</w:t>
            </w:r>
            <w:r>
              <w:rPr>
                <w:lang w:val="en-GB"/>
              </w:rPr>
              <w:t xml:space="preserve"> kojima je potrbna pomoć u svladavanju gradiva</w:t>
            </w:r>
          </w:p>
          <w:p w:rsidR="006068B7" w:rsidRPr="00731A5F" w:rsidRDefault="006068B7" w:rsidP="007C1D75">
            <w:pPr>
              <w:tabs>
                <w:tab w:val="left" w:pos="7380"/>
              </w:tabs>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NAČIN REALIZACIJE</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720"/>
              <w:rPr>
                <w:bCs/>
                <w:lang w:val="en-GB"/>
              </w:rPr>
            </w:pPr>
          </w:p>
          <w:p w:rsidR="006068B7" w:rsidRPr="00731A5F" w:rsidRDefault="006068B7" w:rsidP="007C1D75">
            <w:pPr>
              <w:tabs>
                <w:tab w:val="left" w:pos="7380"/>
              </w:tabs>
              <w:rPr>
                <w:lang w:val="en-GB"/>
              </w:rPr>
            </w:pPr>
            <w:r w:rsidRPr="00731A5F">
              <w:rPr>
                <w:lang w:val="en-GB"/>
              </w:rPr>
              <w:t xml:space="preserve">Program (35 školskih sati): </w:t>
            </w:r>
          </w:p>
          <w:p w:rsidR="006068B7" w:rsidRPr="00731A5F" w:rsidRDefault="006068B7" w:rsidP="007C1D75">
            <w:pPr>
              <w:tabs>
                <w:tab w:val="left" w:pos="7380"/>
              </w:tabs>
              <w:ind w:left="720"/>
              <w:rPr>
                <w:lang w:val="en-GB"/>
              </w:rPr>
            </w:pPr>
            <w:r w:rsidRPr="00731A5F">
              <w:rPr>
                <w:lang w:val="en-GB"/>
              </w:rPr>
              <w:t xml:space="preserve">- pismeni i usmeni zadaci </w:t>
            </w:r>
          </w:p>
          <w:p w:rsidR="006068B7" w:rsidRPr="00731A5F" w:rsidRDefault="006068B7" w:rsidP="007C1D75">
            <w:pPr>
              <w:tabs>
                <w:tab w:val="left" w:pos="7380"/>
              </w:tabs>
              <w:ind w:left="720"/>
              <w:rPr>
                <w:lang w:val="en-GB"/>
              </w:rPr>
            </w:pPr>
            <w:r w:rsidRPr="00731A5F">
              <w:rPr>
                <w:lang w:val="en-GB"/>
              </w:rPr>
              <w:t xml:space="preserve">- obrada tekstova </w:t>
            </w:r>
          </w:p>
          <w:p w:rsidR="006068B7" w:rsidRPr="00731A5F" w:rsidRDefault="006068B7" w:rsidP="007C1D75">
            <w:pPr>
              <w:tabs>
                <w:tab w:val="left" w:pos="7380"/>
              </w:tabs>
              <w:ind w:left="720"/>
              <w:rPr>
                <w:lang w:val="en-GB"/>
              </w:rPr>
            </w:pPr>
            <w:r w:rsidRPr="00731A5F">
              <w:rPr>
                <w:lang w:val="en-GB"/>
              </w:rPr>
              <w:t>-usvajanje gramatike vježbanjem zadataka i ponavljanjem</w:t>
            </w:r>
          </w:p>
          <w:p w:rsidR="006068B7" w:rsidRPr="00731A5F" w:rsidRDefault="006068B7" w:rsidP="007C1D75">
            <w:pPr>
              <w:tabs>
                <w:tab w:val="left" w:pos="7380"/>
              </w:tabs>
              <w:ind w:left="720"/>
              <w:rPr>
                <w:lang w:val="en-GB"/>
              </w:rPr>
            </w:pPr>
            <w:r w:rsidRPr="00731A5F">
              <w:rPr>
                <w:lang w:val="en-GB"/>
              </w:rPr>
              <w:t xml:space="preserve">-korištenje tiskanih materijala te drugih medija </w:t>
            </w:r>
            <w:r>
              <w:rPr>
                <w:lang w:val="en-GB"/>
              </w:rPr>
              <w:t xml:space="preserve">           </w:t>
            </w:r>
            <w:r w:rsidRPr="00731A5F">
              <w:rPr>
                <w:lang w:val="en-GB"/>
              </w:rPr>
              <w:t>( DVD, računalo) za usvajanje slušanja i razumijevanja</w:t>
            </w:r>
          </w:p>
          <w:p w:rsidR="006068B7" w:rsidRPr="00731A5F" w:rsidRDefault="006068B7" w:rsidP="007C1D75">
            <w:pPr>
              <w:tabs>
                <w:tab w:val="left" w:pos="7380"/>
              </w:tabs>
              <w:rPr>
                <w:bCs/>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VREMENIK </w:t>
            </w: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ind w:left="360"/>
              <w:rPr>
                <w:b/>
                <w:lang w:val="en-GB"/>
              </w:rPr>
            </w:pPr>
          </w:p>
          <w:p w:rsidR="006068B7" w:rsidRPr="00731A5F" w:rsidRDefault="006068B7" w:rsidP="007C1D75">
            <w:pPr>
              <w:tabs>
                <w:tab w:val="left" w:pos="7380"/>
              </w:tabs>
              <w:ind w:left="360"/>
              <w:rPr>
                <w:b/>
                <w:lang w:val="en-GB"/>
              </w:rPr>
            </w:pPr>
            <w:r>
              <w:rPr>
                <w:lang w:val="en-GB"/>
              </w:rPr>
              <w:t>- rujan 2020. – lipanj 2021</w:t>
            </w:r>
            <w:r w:rsidRPr="00731A5F">
              <w:rPr>
                <w:lang w:val="en-GB"/>
              </w:rPr>
              <w:t>., 1 puta tjedno</w:t>
            </w:r>
          </w:p>
          <w:p w:rsidR="006068B7" w:rsidRPr="00731A5F" w:rsidRDefault="006068B7" w:rsidP="007C1D75">
            <w:pPr>
              <w:tabs>
                <w:tab w:val="left" w:pos="7380"/>
              </w:tabs>
              <w:rPr>
                <w:b/>
                <w:lang w:val="en-GB"/>
              </w:rPr>
            </w:pPr>
          </w:p>
        </w:tc>
      </w:tr>
      <w:tr w:rsidR="006068B7" w:rsidRPr="00731A5F" w:rsidTr="007C1D75">
        <w:tc>
          <w:tcPr>
            <w:tcW w:w="2988"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TROŠKOVNIK </w:t>
            </w:r>
          </w:p>
          <w:p w:rsidR="006068B7" w:rsidRPr="00731A5F" w:rsidRDefault="006068B7" w:rsidP="007C1D75">
            <w:pPr>
              <w:tabs>
                <w:tab w:val="left" w:pos="7380"/>
              </w:tabs>
              <w:rPr>
                <w:b/>
                <w:lang w:val="en-GB"/>
              </w:rPr>
            </w:pPr>
          </w:p>
          <w:p w:rsidR="006068B7" w:rsidRPr="00731A5F" w:rsidRDefault="006068B7" w:rsidP="007C1D75">
            <w:pPr>
              <w:tabs>
                <w:tab w:val="left" w:pos="7380"/>
              </w:tabs>
              <w:rPr>
                <w:b/>
                <w:lang w:val="en-GB"/>
              </w:rPr>
            </w:pPr>
          </w:p>
        </w:tc>
        <w:tc>
          <w:tcPr>
            <w:tcW w:w="6901" w:type="dxa"/>
            <w:tcBorders>
              <w:top w:val="single" w:sz="4" w:space="0" w:color="auto"/>
              <w:left w:val="single" w:sz="4" w:space="0" w:color="auto"/>
              <w:bottom w:val="single" w:sz="4" w:space="0" w:color="auto"/>
              <w:right w:val="single" w:sz="4" w:space="0" w:color="auto"/>
            </w:tcBorders>
          </w:tcPr>
          <w:p w:rsidR="006068B7" w:rsidRPr="00731A5F" w:rsidRDefault="006068B7" w:rsidP="007C1D75">
            <w:pPr>
              <w:tabs>
                <w:tab w:val="left" w:pos="7380"/>
              </w:tabs>
              <w:rPr>
                <w:b/>
                <w:lang w:val="en-GB"/>
              </w:rPr>
            </w:pPr>
            <w:r w:rsidRPr="00731A5F">
              <w:rPr>
                <w:b/>
                <w:lang w:val="en-GB"/>
              </w:rPr>
              <w:t xml:space="preserve"> </w:t>
            </w:r>
          </w:p>
          <w:p w:rsidR="006068B7" w:rsidRPr="00731A5F" w:rsidRDefault="006068B7" w:rsidP="007C1D75">
            <w:pPr>
              <w:tabs>
                <w:tab w:val="left" w:pos="7380"/>
              </w:tabs>
              <w:rPr>
                <w:b/>
                <w:lang w:val="en-GB"/>
              </w:rPr>
            </w:pPr>
          </w:p>
        </w:tc>
      </w:tr>
    </w:tbl>
    <w:p w:rsidR="003E364F" w:rsidRDefault="003E364F" w:rsidP="003B0163">
      <w:pPr>
        <w:rPr>
          <w:b/>
        </w:rPr>
      </w:pPr>
    </w:p>
    <w:p w:rsidR="00EF665D" w:rsidRDefault="00EF665D" w:rsidP="003B0163">
      <w:pPr>
        <w:rPr>
          <w:b/>
        </w:rPr>
      </w:pPr>
    </w:p>
    <w:p w:rsidR="0050624F" w:rsidRPr="0046135B" w:rsidRDefault="0050624F" w:rsidP="003B0163">
      <w:pPr>
        <w:rPr>
          <w:b/>
        </w:rPr>
      </w:pPr>
    </w:p>
    <w:p w:rsidR="00BE7F65" w:rsidRDefault="006F4247" w:rsidP="003B0163">
      <w:pPr>
        <w:rPr>
          <w:b/>
        </w:rPr>
      </w:pPr>
      <w:r w:rsidRPr="0046135B">
        <w:rPr>
          <w:b/>
        </w:rPr>
        <w:t>V.</w:t>
      </w:r>
      <w:r w:rsidRPr="0046135B">
        <w:rPr>
          <w:b/>
        </w:rPr>
        <w:tab/>
      </w:r>
      <w:r w:rsidR="003B0163" w:rsidRPr="0046135B">
        <w:rPr>
          <w:b/>
        </w:rPr>
        <w:t>IZVANNASTAVNE AKTIVNOSTI</w:t>
      </w:r>
    </w:p>
    <w:p w:rsidR="0027002B" w:rsidRDefault="0027002B" w:rsidP="003B0163">
      <w:pPr>
        <w:rPr>
          <w:b/>
        </w:rPr>
      </w:pPr>
    </w:p>
    <w:p w:rsidR="003B0163" w:rsidRDefault="003B0163" w:rsidP="003B0163">
      <w:pPr>
        <w:rPr>
          <w:b/>
        </w:rPr>
      </w:pPr>
      <w:r w:rsidRPr="0046135B">
        <w:rPr>
          <w:b/>
        </w:rPr>
        <w:t>RAZREDNA NASTAVA</w:t>
      </w:r>
    </w:p>
    <w:p w:rsidR="0027002B" w:rsidRPr="0046135B" w:rsidRDefault="0027002B" w:rsidP="003B0163">
      <w:pPr>
        <w:rPr>
          <w:b/>
        </w:rPr>
      </w:pPr>
    </w:p>
    <w:p w:rsidR="003E556F" w:rsidRPr="0046135B" w:rsidRDefault="003E556F" w:rsidP="003E556F">
      <w:pPr>
        <w:tabs>
          <w:tab w:val="left" w:pos="7380"/>
        </w:tabs>
        <w:rPr>
          <w:b/>
          <w:lang w:val="en-GB"/>
        </w:rPr>
      </w:pPr>
    </w:p>
    <w:p w:rsidR="003E556F" w:rsidRDefault="003E556F" w:rsidP="003E556F">
      <w:pPr>
        <w:tabs>
          <w:tab w:val="left" w:pos="7380"/>
        </w:tabs>
        <w:rPr>
          <w:b/>
          <w:lang w:val="en-GB"/>
        </w:rPr>
      </w:pPr>
      <w:r w:rsidRPr="0050624F">
        <w:rPr>
          <w:b/>
          <w:lang w:val="en-GB"/>
        </w:rPr>
        <w:t>Učiteljica: Marina Rodeš</w:t>
      </w:r>
      <w:r w:rsidR="003E364F">
        <w:rPr>
          <w:b/>
          <w:lang w:val="en-GB"/>
        </w:rPr>
        <w:t xml:space="preserve">  </w:t>
      </w:r>
    </w:p>
    <w:p w:rsidR="003E364F" w:rsidRDefault="003E364F" w:rsidP="003E556F">
      <w:pPr>
        <w:tabs>
          <w:tab w:val="left" w:pos="738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a) AKTIVNOST</w:t>
            </w:r>
          </w:p>
          <w:p w:rsidR="00DE593D" w:rsidRPr="00DE593D" w:rsidRDefault="00DE593D" w:rsidP="00DE593D">
            <w:pPr>
              <w:tabs>
                <w:tab w:val="left" w:pos="7380"/>
              </w:tabs>
              <w:rPr>
                <w:b/>
                <w:u w:val="single"/>
                <w:lang w:val="de-DE"/>
              </w:rPr>
            </w:pPr>
            <w:r w:rsidRPr="00DE593D">
              <w:rPr>
                <w:b/>
                <w:u w:val="single"/>
                <w:lang w:val="de-DE"/>
              </w:rPr>
              <w:t>b) PROGRAM</w:t>
            </w:r>
          </w:p>
          <w:p w:rsidR="00DE593D" w:rsidRPr="00DE593D" w:rsidRDefault="00DE593D" w:rsidP="00DE593D">
            <w:pPr>
              <w:tabs>
                <w:tab w:val="left" w:pos="7380"/>
              </w:tabs>
              <w:rPr>
                <w:b/>
                <w:lang w:val="de-DE"/>
              </w:rPr>
            </w:pPr>
            <w:r w:rsidRPr="00DE593D">
              <w:rPr>
                <w:b/>
                <w:lang w:val="de-DE"/>
              </w:rPr>
              <w:t>c) PROJEKT</w:t>
            </w:r>
          </w:p>
        </w:tc>
        <w:tc>
          <w:tcPr>
            <w:tcW w:w="6300" w:type="dxa"/>
          </w:tcPr>
          <w:p w:rsidR="00DE593D" w:rsidRPr="00DE593D" w:rsidRDefault="00DE593D" w:rsidP="00DE593D">
            <w:pPr>
              <w:tabs>
                <w:tab w:val="left" w:pos="7380"/>
              </w:tabs>
              <w:rPr>
                <w:b/>
                <w:lang w:val="de-DE"/>
              </w:rPr>
            </w:pPr>
          </w:p>
          <w:p w:rsidR="00DE593D" w:rsidRPr="00DE593D" w:rsidRDefault="00DE593D" w:rsidP="00DE593D">
            <w:pPr>
              <w:tabs>
                <w:tab w:val="left" w:pos="7380"/>
              </w:tabs>
              <w:rPr>
                <w:b/>
                <w:lang w:val="en-GB"/>
              </w:rPr>
            </w:pPr>
            <w:r w:rsidRPr="00DE593D">
              <w:rPr>
                <w:b/>
                <w:lang w:val="en-GB"/>
              </w:rPr>
              <w:t>Lutkarsko-dramska skupina</w:t>
            </w:r>
          </w:p>
        </w:tc>
      </w:tr>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 xml:space="preserve">CILJEVI </w:t>
            </w: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lang w:val="en-US"/>
              </w:rPr>
            </w:pPr>
            <w:r w:rsidRPr="00DE593D">
              <w:rPr>
                <w:bCs/>
                <w:lang w:val="en-US"/>
              </w:rPr>
              <w:t xml:space="preserve">Učenici će se stvaralački izražavati prema vlastitim interesima, razvijati kreativno i kritičko mišljenje. </w:t>
            </w:r>
          </w:p>
          <w:p w:rsidR="00DE593D" w:rsidRPr="00DE593D" w:rsidRDefault="00DE593D" w:rsidP="00DE593D">
            <w:pPr>
              <w:tabs>
                <w:tab w:val="left" w:pos="7380"/>
              </w:tabs>
              <w:rPr>
                <w:bCs/>
                <w:lang w:val="en-US"/>
              </w:rPr>
            </w:pPr>
            <w:r w:rsidRPr="00DE593D">
              <w:rPr>
                <w:bCs/>
                <w:lang w:val="en-US"/>
              </w:rPr>
              <w:t>Izrađivati različite lutke – štapne lutke, lutke za prste ili lutke zijevalice.</w:t>
            </w:r>
          </w:p>
          <w:p w:rsidR="00DE593D" w:rsidRPr="00DE593D" w:rsidRDefault="00DE593D" w:rsidP="00DE593D">
            <w:pPr>
              <w:tabs>
                <w:tab w:val="left" w:pos="7380"/>
              </w:tabs>
              <w:rPr>
                <w:bCs/>
                <w:lang w:val="en-US"/>
              </w:rPr>
            </w:pPr>
            <w:r w:rsidRPr="00DE593D">
              <w:rPr>
                <w:bCs/>
                <w:lang w:val="en-US"/>
              </w:rPr>
              <w:t>Učenici će glumiti i pripovijedati.</w:t>
            </w:r>
          </w:p>
        </w:tc>
      </w:tr>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 xml:space="preserve">NAMJENA </w:t>
            </w: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rPr>
            </w:pPr>
            <w:r w:rsidRPr="00DE593D">
              <w:rPr>
                <w:bCs/>
              </w:rPr>
              <w:t>Razvoj fine motorike prilikom izrade lutaka.</w:t>
            </w:r>
          </w:p>
          <w:p w:rsidR="00DE593D" w:rsidRPr="00DE593D" w:rsidRDefault="00DE593D" w:rsidP="00DE593D">
            <w:pPr>
              <w:tabs>
                <w:tab w:val="left" w:pos="7380"/>
              </w:tabs>
              <w:rPr>
                <w:bCs/>
              </w:rPr>
            </w:pPr>
            <w:r w:rsidRPr="00DE593D">
              <w:rPr>
                <w:bCs/>
              </w:rPr>
              <w:t xml:space="preserve">Razvijanje komunikacijskih vještina, vrednota govorenog jezika, sposobnost kritičkog mišljenja, samopouzdanja i svijesti o vlastitim sposobnostima. </w:t>
            </w:r>
          </w:p>
          <w:p w:rsidR="00DE593D" w:rsidRPr="00DE593D" w:rsidRDefault="00DE593D" w:rsidP="00DE593D">
            <w:pPr>
              <w:tabs>
                <w:tab w:val="left" w:pos="7380"/>
              </w:tabs>
              <w:rPr>
                <w:bCs/>
                <w:lang w:val="en-US"/>
              </w:rPr>
            </w:pPr>
          </w:p>
        </w:tc>
      </w:tr>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NOSITELJI I NJIHOVA ODGOVORNOST</w:t>
            </w: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lang w:val="de-DE"/>
              </w:rPr>
            </w:pPr>
          </w:p>
          <w:p w:rsidR="00DE593D" w:rsidRPr="00DE593D" w:rsidRDefault="00DE593D" w:rsidP="00DE593D">
            <w:pPr>
              <w:tabs>
                <w:tab w:val="left" w:pos="7380"/>
              </w:tabs>
              <w:rPr>
                <w:bCs/>
                <w:lang w:val="de-DE"/>
              </w:rPr>
            </w:pPr>
            <w:r w:rsidRPr="00DE593D">
              <w:rPr>
                <w:bCs/>
                <w:lang w:val="de-DE"/>
              </w:rPr>
              <w:t>Učiteljica Marina Rodeš i učenici 1.c razreda</w:t>
            </w:r>
          </w:p>
          <w:p w:rsidR="00DE593D" w:rsidRPr="00DE593D" w:rsidRDefault="00DE593D" w:rsidP="00DE593D">
            <w:pPr>
              <w:tabs>
                <w:tab w:val="left" w:pos="7380"/>
              </w:tabs>
              <w:rPr>
                <w:bCs/>
                <w:lang w:val="de-DE"/>
              </w:rPr>
            </w:pPr>
          </w:p>
        </w:tc>
      </w:tr>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NAČIN REALIZACIJE</w:t>
            </w: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lang w:val="de-DE"/>
              </w:rPr>
            </w:pPr>
            <w:r w:rsidRPr="00DE593D">
              <w:rPr>
                <w:bCs/>
                <w:lang w:val="de-DE"/>
              </w:rPr>
              <w:t xml:space="preserve">Individualni rad, rad u paru i skupini. </w:t>
            </w:r>
          </w:p>
          <w:p w:rsidR="00DE593D" w:rsidRPr="00DE593D" w:rsidRDefault="00DE593D" w:rsidP="00DE593D">
            <w:pPr>
              <w:tabs>
                <w:tab w:val="left" w:pos="7380"/>
              </w:tabs>
              <w:rPr>
                <w:bCs/>
                <w:lang w:val="de-DE"/>
              </w:rPr>
            </w:pPr>
            <w:r w:rsidRPr="00DE593D">
              <w:rPr>
                <w:bCs/>
                <w:lang w:val="de-DE"/>
              </w:rPr>
              <w:t>Rad na tekstu, čitanje.</w:t>
            </w:r>
          </w:p>
        </w:tc>
      </w:tr>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 xml:space="preserve">VREMENIK </w:t>
            </w: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lang w:val="de-DE"/>
              </w:rPr>
            </w:pPr>
            <w:r w:rsidRPr="00DE593D">
              <w:rPr>
                <w:bCs/>
                <w:lang w:val="de-DE"/>
              </w:rPr>
              <w:t>Jednom tjedno tijekom cijele školske godine 2020./2021.</w:t>
            </w:r>
          </w:p>
        </w:tc>
      </w:tr>
      <w:tr w:rsidR="00DE593D" w:rsidRPr="00DE593D" w:rsidTr="009C2993">
        <w:tc>
          <w:tcPr>
            <w:tcW w:w="2988" w:type="dxa"/>
          </w:tcPr>
          <w:p w:rsidR="00DE593D" w:rsidRPr="00DE593D" w:rsidRDefault="00DE593D" w:rsidP="00DE593D">
            <w:pPr>
              <w:tabs>
                <w:tab w:val="left" w:pos="7380"/>
              </w:tabs>
              <w:rPr>
                <w:b/>
                <w:lang w:val="de-DE"/>
              </w:rPr>
            </w:pPr>
            <w:r w:rsidRPr="00DE593D">
              <w:rPr>
                <w:b/>
                <w:lang w:val="de-DE"/>
              </w:rPr>
              <w:t xml:space="preserve">TROŠKOVNIK </w:t>
            </w: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lang w:val="de-DE"/>
              </w:rPr>
            </w:pPr>
            <w:r w:rsidRPr="00DE593D">
              <w:rPr>
                <w:bCs/>
              </w:rPr>
              <w:t>Papir za umnožavanje, hamer papir, tkanine i različiti materijali financirani sredstvima škole i donacijama roditelja. – 100,00 kn</w:t>
            </w:r>
          </w:p>
        </w:tc>
      </w:tr>
      <w:tr w:rsidR="00DE593D" w:rsidRPr="00DE593D" w:rsidTr="009C2993">
        <w:tc>
          <w:tcPr>
            <w:tcW w:w="2988" w:type="dxa"/>
          </w:tcPr>
          <w:p w:rsidR="00DE593D" w:rsidRPr="00DE593D" w:rsidRDefault="00DE593D" w:rsidP="00DE593D">
            <w:pPr>
              <w:tabs>
                <w:tab w:val="left" w:pos="7380"/>
              </w:tabs>
              <w:rPr>
                <w:b/>
              </w:rPr>
            </w:pPr>
            <w:r w:rsidRPr="00DE593D">
              <w:rPr>
                <w:b/>
                <w:lang w:val="de-DE"/>
              </w:rPr>
              <w:t>NA</w:t>
            </w:r>
            <w:r w:rsidRPr="00DE593D">
              <w:rPr>
                <w:b/>
              </w:rPr>
              <w:t>Č</w:t>
            </w:r>
            <w:r w:rsidRPr="00DE593D">
              <w:rPr>
                <w:b/>
                <w:lang w:val="de-DE"/>
              </w:rPr>
              <w:t>IN</w:t>
            </w:r>
            <w:r w:rsidRPr="00DE593D">
              <w:rPr>
                <w:b/>
              </w:rPr>
              <w:t xml:space="preserve"> </w:t>
            </w:r>
            <w:r w:rsidRPr="00DE593D">
              <w:rPr>
                <w:b/>
                <w:lang w:val="de-DE"/>
              </w:rPr>
              <w:t>VREDNOVANJA</w:t>
            </w:r>
            <w:r w:rsidRPr="00DE593D">
              <w:rPr>
                <w:b/>
              </w:rPr>
              <w:t xml:space="preserve"> </w:t>
            </w:r>
            <w:r w:rsidRPr="00DE593D">
              <w:rPr>
                <w:b/>
                <w:lang w:val="de-DE"/>
              </w:rPr>
              <w:t>I</w:t>
            </w:r>
            <w:r w:rsidRPr="00DE593D">
              <w:rPr>
                <w:b/>
              </w:rPr>
              <w:t xml:space="preserve"> </w:t>
            </w:r>
            <w:r w:rsidRPr="00DE593D">
              <w:rPr>
                <w:b/>
                <w:lang w:val="de-DE"/>
              </w:rPr>
              <w:t>NA</w:t>
            </w:r>
            <w:r w:rsidRPr="00DE593D">
              <w:rPr>
                <w:b/>
              </w:rPr>
              <w:t>Č</w:t>
            </w:r>
            <w:r w:rsidRPr="00DE593D">
              <w:rPr>
                <w:b/>
                <w:lang w:val="de-DE"/>
              </w:rPr>
              <w:t>IN</w:t>
            </w:r>
            <w:r w:rsidRPr="00DE593D">
              <w:rPr>
                <w:b/>
              </w:rPr>
              <w:t xml:space="preserve"> </w:t>
            </w:r>
            <w:r w:rsidRPr="00DE593D">
              <w:rPr>
                <w:b/>
                <w:lang w:val="de-DE"/>
              </w:rPr>
              <w:t>KORI</w:t>
            </w:r>
            <w:r w:rsidRPr="00DE593D">
              <w:rPr>
                <w:b/>
              </w:rPr>
              <w:t>Š</w:t>
            </w:r>
            <w:r w:rsidRPr="00DE593D">
              <w:rPr>
                <w:b/>
                <w:lang w:val="de-DE"/>
              </w:rPr>
              <w:t>TENJA</w:t>
            </w:r>
            <w:r w:rsidRPr="00DE593D">
              <w:rPr>
                <w:b/>
              </w:rPr>
              <w:t xml:space="preserve"> </w:t>
            </w:r>
            <w:r w:rsidRPr="00DE593D">
              <w:rPr>
                <w:b/>
                <w:lang w:val="de-DE"/>
              </w:rPr>
              <w:t>REZULTATA</w:t>
            </w:r>
            <w:r w:rsidRPr="00DE593D">
              <w:rPr>
                <w:b/>
              </w:rPr>
              <w:t xml:space="preserve"> </w:t>
            </w:r>
          </w:p>
          <w:p w:rsidR="00DE593D" w:rsidRPr="00DE593D" w:rsidRDefault="00DE593D" w:rsidP="00DE593D">
            <w:pPr>
              <w:tabs>
                <w:tab w:val="left" w:pos="7380"/>
              </w:tabs>
              <w:rPr>
                <w:b/>
                <w:lang w:val="de-DE"/>
              </w:rPr>
            </w:pPr>
            <w:r w:rsidRPr="00DE593D">
              <w:rPr>
                <w:b/>
                <w:lang w:val="de-DE"/>
              </w:rPr>
              <w:t>VREDNOVANJA</w:t>
            </w:r>
          </w:p>
          <w:p w:rsidR="00DE593D" w:rsidRPr="00DE593D" w:rsidRDefault="00DE593D" w:rsidP="00DE593D">
            <w:pPr>
              <w:tabs>
                <w:tab w:val="left" w:pos="7380"/>
              </w:tabs>
              <w:rPr>
                <w:b/>
                <w:lang w:val="de-DE"/>
              </w:rPr>
            </w:pPr>
          </w:p>
          <w:p w:rsidR="00DE593D" w:rsidRPr="00DE593D" w:rsidRDefault="00DE593D" w:rsidP="00DE593D">
            <w:pPr>
              <w:tabs>
                <w:tab w:val="left" w:pos="7380"/>
              </w:tabs>
              <w:rPr>
                <w:b/>
                <w:lang w:val="de-DE"/>
              </w:rPr>
            </w:pPr>
          </w:p>
        </w:tc>
        <w:tc>
          <w:tcPr>
            <w:tcW w:w="6300" w:type="dxa"/>
          </w:tcPr>
          <w:p w:rsidR="00DE593D" w:rsidRPr="00DE593D" w:rsidRDefault="00DE593D" w:rsidP="00DE593D">
            <w:pPr>
              <w:tabs>
                <w:tab w:val="left" w:pos="7380"/>
              </w:tabs>
              <w:rPr>
                <w:bCs/>
                <w:lang w:val="en-GB"/>
              </w:rPr>
            </w:pPr>
            <w:r w:rsidRPr="00DE593D">
              <w:rPr>
                <w:bCs/>
              </w:rPr>
              <w:t>Individualno praćenje, samovrednovanje postignuća grupe i vlastitih postignuća.</w:t>
            </w:r>
          </w:p>
        </w:tc>
      </w:tr>
    </w:tbl>
    <w:p w:rsidR="00BC377E" w:rsidRDefault="00BC377E" w:rsidP="003E556F">
      <w:pPr>
        <w:tabs>
          <w:tab w:val="left" w:pos="7380"/>
        </w:tabs>
        <w:rPr>
          <w:b/>
          <w:lang w:val="en-GB"/>
        </w:rPr>
      </w:pPr>
    </w:p>
    <w:p w:rsidR="00BC377E" w:rsidRDefault="00BC377E"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A311A0" w:rsidRDefault="00A311A0" w:rsidP="003E556F">
      <w:pPr>
        <w:tabs>
          <w:tab w:val="left" w:pos="7380"/>
        </w:tabs>
        <w:rPr>
          <w:b/>
          <w:lang w:val="en-GB"/>
        </w:rPr>
      </w:pPr>
    </w:p>
    <w:p w:rsidR="005A410D" w:rsidRDefault="005A410D" w:rsidP="00476DE2">
      <w:pPr>
        <w:rPr>
          <w:b/>
        </w:rPr>
      </w:pPr>
    </w:p>
    <w:p w:rsidR="00EF665D" w:rsidRDefault="0027002B" w:rsidP="00476DE2">
      <w:pPr>
        <w:rPr>
          <w:b/>
        </w:rPr>
      </w:pPr>
      <w:r w:rsidRPr="0050624F">
        <w:rPr>
          <w:b/>
        </w:rPr>
        <w:t>Učiteljica: Anita Vržogić</w:t>
      </w:r>
      <w:r w:rsidR="00AB57C7">
        <w:rPr>
          <w:b/>
        </w:rPr>
        <w:t xml:space="preserve">  </w:t>
      </w:r>
    </w:p>
    <w:p w:rsidR="007F09B1" w:rsidRDefault="007F09B1" w:rsidP="00476DE2">
      <w:pPr>
        <w:rPr>
          <w:b/>
        </w:rPr>
      </w:pPr>
    </w:p>
    <w:p w:rsidR="007F09B1" w:rsidRDefault="007F09B1" w:rsidP="00476DE2">
      <w:pPr>
        <w:rPr>
          <w:b/>
        </w:rPr>
      </w:pPr>
    </w:p>
    <w:tbl>
      <w:tblPr>
        <w:tblStyle w:val="Reetkatablice33"/>
        <w:tblW w:w="9889" w:type="dxa"/>
        <w:tblLook w:val="04A0" w:firstRow="1" w:lastRow="0" w:firstColumn="1" w:lastColumn="0" w:noHBand="0" w:noVBand="1"/>
      </w:tblPr>
      <w:tblGrid>
        <w:gridCol w:w="2737"/>
        <w:gridCol w:w="7152"/>
      </w:tblGrid>
      <w:tr w:rsidR="007F09B1" w:rsidRPr="007F09B1" w:rsidTr="00A311A0">
        <w:tc>
          <w:tcPr>
            <w:tcW w:w="2737" w:type="dxa"/>
          </w:tcPr>
          <w:p w:rsidR="007F09B1" w:rsidRPr="007F09B1" w:rsidRDefault="007F09B1" w:rsidP="00A311A0">
            <w:pPr>
              <w:contextualSpacing/>
              <w:rPr>
                <w:rFonts w:eastAsia="Calibri"/>
                <w:b/>
              </w:rPr>
            </w:pPr>
          </w:p>
          <w:p w:rsidR="007F09B1" w:rsidRPr="007F09B1" w:rsidRDefault="007F09B1" w:rsidP="00472C89">
            <w:pPr>
              <w:numPr>
                <w:ilvl w:val="0"/>
                <w:numId w:val="56"/>
              </w:numPr>
              <w:tabs>
                <w:tab w:val="left" w:pos="0"/>
              </w:tabs>
              <w:contextualSpacing/>
              <w:rPr>
                <w:rFonts w:eastAsia="Calibri"/>
              </w:rPr>
            </w:pPr>
            <w:r w:rsidRPr="007F09B1">
              <w:rPr>
                <w:rFonts w:eastAsia="Calibri"/>
                <w:b/>
              </w:rPr>
              <w:t>AKTIVNOST</w:t>
            </w:r>
          </w:p>
          <w:p w:rsidR="007F09B1" w:rsidRPr="007F09B1" w:rsidRDefault="007F09B1" w:rsidP="007F09B1">
            <w:pPr>
              <w:rPr>
                <w:rFonts w:eastAsia="Calibri"/>
              </w:rPr>
            </w:pPr>
          </w:p>
        </w:tc>
        <w:tc>
          <w:tcPr>
            <w:tcW w:w="7152" w:type="dxa"/>
          </w:tcPr>
          <w:p w:rsidR="007F09B1" w:rsidRPr="007F09B1" w:rsidRDefault="007F09B1" w:rsidP="007F09B1">
            <w:pPr>
              <w:rPr>
                <w:rFonts w:eastAsia="Calibri"/>
              </w:rPr>
            </w:pPr>
          </w:p>
          <w:p w:rsidR="007F09B1" w:rsidRPr="007F09B1" w:rsidRDefault="00A311A0" w:rsidP="007F09B1">
            <w:pPr>
              <w:rPr>
                <w:rFonts w:eastAsia="Calibri"/>
              </w:rPr>
            </w:pPr>
            <w:r>
              <w:rPr>
                <w:rFonts w:eastAsia="Calibri"/>
              </w:rPr>
              <w:t xml:space="preserve">                          </w:t>
            </w:r>
            <w:r w:rsidR="007F09B1" w:rsidRPr="007F09B1">
              <w:rPr>
                <w:rFonts w:eastAsia="Calibri"/>
              </w:rPr>
              <w:t>MALI   KIPARI</w:t>
            </w:r>
          </w:p>
        </w:tc>
      </w:tr>
      <w:tr w:rsidR="007F09B1" w:rsidRPr="007F09B1" w:rsidTr="00A311A0">
        <w:tc>
          <w:tcPr>
            <w:tcW w:w="2737" w:type="dxa"/>
          </w:tcPr>
          <w:p w:rsidR="007F09B1" w:rsidRPr="007F09B1" w:rsidRDefault="007F09B1" w:rsidP="007F09B1">
            <w:pPr>
              <w:rPr>
                <w:rFonts w:eastAsia="Calibri"/>
                <w:b/>
              </w:rPr>
            </w:pPr>
          </w:p>
          <w:p w:rsidR="007F09B1" w:rsidRPr="007F09B1" w:rsidRDefault="007F09B1" w:rsidP="007F09B1">
            <w:pPr>
              <w:rPr>
                <w:rFonts w:eastAsia="Calibri"/>
                <w:b/>
              </w:rPr>
            </w:pPr>
          </w:p>
          <w:p w:rsidR="007F09B1" w:rsidRPr="007F09B1" w:rsidRDefault="007F09B1" w:rsidP="007F09B1">
            <w:pPr>
              <w:rPr>
                <w:rFonts w:eastAsia="Calibri"/>
                <w:b/>
              </w:rPr>
            </w:pPr>
            <w:r w:rsidRPr="007F09B1">
              <w:rPr>
                <w:rFonts w:eastAsia="Calibri"/>
                <w:b/>
              </w:rPr>
              <w:t>CILJEVI</w:t>
            </w:r>
          </w:p>
          <w:p w:rsidR="007F09B1" w:rsidRPr="007F09B1" w:rsidRDefault="007F09B1" w:rsidP="007F09B1">
            <w:pPr>
              <w:rPr>
                <w:rFonts w:eastAsia="Calibri"/>
                <w:b/>
              </w:rPr>
            </w:pPr>
          </w:p>
          <w:p w:rsidR="007F09B1" w:rsidRPr="007F09B1" w:rsidRDefault="007F09B1" w:rsidP="007F09B1">
            <w:pPr>
              <w:rPr>
                <w:rFonts w:eastAsia="Calibri"/>
                <w:b/>
              </w:rPr>
            </w:pPr>
          </w:p>
        </w:tc>
        <w:tc>
          <w:tcPr>
            <w:tcW w:w="7152" w:type="dxa"/>
          </w:tcPr>
          <w:p w:rsidR="007F09B1" w:rsidRPr="007F09B1" w:rsidRDefault="007F09B1" w:rsidP="007F09B1">
            <w:pPr>
              <w:rPr>
                <w:rFonts w:eastAsia="Calibri"/>
              </w:rPr>
            </w:pPr>
            <w:r w:rsidRPr="007F09B1">
              <w:rPr>
                <w:rFonts w:eastAsia="Calibri"/>
              </w:rPr>
              <w:t>- koristiti različite jednostavnije kiparske tehnike, kaširanje, papir-plastika, kaširana papir-plastika, oblikovanje u plastelinu, slanom tijestu, glini, modeliranje žicom, kamenjem</w:t>
            </w:r>
          </w:p>
          <w:p w:rsidR="007F09B1" w:rsidRPr="007F09B1" w:rsidRDefault="007F09B1" w:rsidP="007F09B1">
            <w:pPr>
              <w:rPr>
                <w:rFonts w:eastAsia="Calibri"/>
              </w:rPr>
            </w:pPr>
            <w:r w:rsidRPr="007F09B1">
              <w:rPr>
                <w:rFonts w:eastAsia="Calibri"/>
              </w:rPr>
              <w:t>- kroz stvaralačke aktivnosti djeca trebaju manipulirati materijalom koji im ponudim, dirati ga, držati u ruci, uspoređivati</w:t>
            </w:r>
          </w:p>
          <w:p w:rsidR="007F09B1" w:rsidRPr="007F09B1" w:rsidRDefault="007F09B1" w:rsidP="007F09B1">
            <w:pPr>
              <w:rPr>
                <w:rFonts w:eastAsia="Calibri"/>
              </w:rPr>
            </w:pPr>
            <w:r w:rsidRPr="007F09B1">
              <w:rPr>
                <w:rFonts w:eastAsia="Calibri"/>
              </w:rPr>
              <w:t>- Konkretnim dodirivanjem, otkrivanjem / mijesiti, valjati, gnječiti, utiskivati, savijati, razvlačiti, bušiti, dodavati i oduzimati /,  spoznaju  pojmove  kao što su volumen, unutarnji i vanjski prostor, odnosi u prostoru, veličina te  konkretne osobine materijala koji će  koristiti</w:t>
            </w:r>
          </w:p>
          <w:p w:rsidR="007F09B1" w:rsidRPr="007F09B1" w:rsidRDefault="007F09B1" w:rsidP="007F09B1">
            <w:pPr>
              <w:rPr>
                <w:rFonts w:eastAsia="Calibri"/>
              </w:rPr>
            </w:pPr>
            <w:r w:rsidRPr="007F09B1">
              <w:rPr>
                <w:rFonts w:eastAsia="Calibri"/>
              </w:rPr>
              <w:t>- Stvaralačkim  izražavanjem, koje je ujedno  i igra slaganja, kombiniranja, građenja i spajanja oblika, potičem  i suradnju  djece na savladavanje, kako individualnih, tako i grupnih zadataka</w:t>
            </w:r>
          </w:p>
          <w:p w:rsidR="007F09B1" w:rsidRPr="007F09B1" w:rsidRDefault="007F09B1" w:rsidP="007F09B1">
            <w:pPr>
              <w:rPr>
                <w:rFonts w:eastAsia="Calibri"/>
              </w:rPr>
            </w:pPr>
            <w:r w:rsidRPr="007F09B1">
              <w:rPr>
                <w:rFonts w:eastAsia="Calibri"/>
              </w:rPr>
              <w:t xml:space="preserve">- razvijati istraživačko-spoznajni karakter i dodatno doprinositi  razvoju fine motorike šake </w:t>
            </w:r>
          </w:p>
          <w:p w:rsidR="007F09B1" w:rsidRPr="007F09B1" w:rsidRDefault="007F09B1" w:rsidP="007F09B1">
            <w:pPr>
              <w:rPr>
                <w:rFonts w:eastAsia="Calibri"/>
              </w:rPr>
            </w:pPr>
            <w:r w:rsidRPr="007F09B1">
              <w:rPr>
                <w:rFonts w:eastAsia="Calibri"/>
              </w:rPr>
              <w:t>- „terapeutsko djelovanje“,  jer djeca mogu brzo i jednostavno izraziti svoje osjećaje i probleme, a istovremeno rad s kiparskim materijalima  opušta i smiruje, potiče djecu na verbalnu komunikaciju</w:t>
            </w:r>
          </w:p>
          <w:p w:rsidR="007F09B1" w:rsidRPr="007F09B1" w:rsidRDefault="007F09B1" w:rsidP="007F09B1">
            <w:pPr>
              <w:rPr>
                <w:rFonts w:eastAsia="Calibri"/>
              </w:rPr>
            </w:pPr>
            <w:r w:rsidRPr="007F09B1">
              <w:rPr>
                <w:rFonts w:eastAsia="Calibri"/>
              </w:rPr>
              <w:t>- stvarati ugodno radno ozračje i razvijati ljubav i potrebu djece za  „rad rukama“  i praktičan rad, te osjećaj zadovoljstva zbog uspješno načinjenog  djela</w:t>
            </w:r>
          </w:p>
          <w:p w:rsidR="007F09B1" w:rsidRPr="007F09B1" w:rsidRDefault="007F09B1" w:rsidP="007F09B1">
            <w:pPr>
              <w:rPr>
                <w:rFonts w:eastAsia="Calibri"/>
              </w:rPr>
            </w:pPr>
          </w:p>
        </w:tc>
      </w:tr>
      <w:tr w:rsidR="007F09B1" w:rsidRPr="007F09B1" w:rsidTr="00A311A0">
        <w:tc>
          <w:tcPr>
            <w:tcW w:w="2737" w:type="dxa"/>
          </w:tcPr>
          <w:p w:rsidR="007F09B1" w:rsidRPr="007F09B1" w:rsidRDefault="007F09B1" w:rsidP="007F09B1">
            <w:pPr>
              <w:rPr>
                <w:rFonts w:eastAsia="Calibri"/>
                <w:b/>
              </w:rPr>
            </w:pPr>
          </w:p>
          <w:p w:rsidR="007F09B1" w:rsidRPr="007F09B1" w:rsidRDefault="007F09B1" w:rsidP="007F09B1">
            <w:pPr>
              <w:rPr>
                <w:rFonts w:eastAsia="Calibri"/>
                <w:b/>
              </w:rPr>
            </w:pPr>
          </w:p>
          <w:p w:rsidR="007F09B1" w:rsidRPr="007F09B1" w:rsidRDefault="007F09B1" w:rsidP="007F09B1">
            <w:pPr>
              <w:rPr>
                <w:rFonts w:eastAsia="Calibri"/>
                <w:b/>
              </w:rPr>
            </w:pPr>
            <w:r w:rsidRPr="007F09B1">
              <w:rPr>
                <w:rFonts w:eastAsia="Calibri"/>
                <w:b/>
              </w:rPr>
              <w:t>NAMJENA</w:t>
            </w:r>
          </w:p>
          <w:p w:rsidR="007F09B1" w:rsidRPr="007F09B1" w:rsidRDefault="007F09B1" w:rsidP="007F09B1">
            <w:pPr>
              <w:rPr>
                <w:rFonts w:eastAsia="Calibri"/>
                <w:b/>
              </w:rPr>
            </w:pPr>
          </w:p>
        </w:tc>
        <w:tc>
          <w:tcPr>
            <w:tcW w:w="7152" w:type="dxa"/>
          </w:tcPr>
          <w:p w:rsidR="007F09B1" w:rsidRPr="007F09B1" w:rsidRDefault="007F09B1" w:rsidP="007F09B1">
            <w:pPr>
              <w:rPr>
                <w:rFonts w:eastAsia="Calibri"/>
              </w:rPr>
            </w:pPr>
            <w:r w:rsidRPr="007F09B1">
              <w:rPr>
                <w:rFonts w:eastAsia="Calibri"/>
              </w:rPr>
              <w:t>Izrada  predmeta kojima ćemo ukrasiti interijer školskih hodnika i učionica</w:t>
            </w:r>
          </w:p>
          <w:p w:rsidR="007F09B1" w:rsidRPr="007F09B1" w:rsidRDefault="007F09B1" w:rsidP="007F09B1">
            <w:pPr>
              <w:rPr>
                <w:rFonts w:eastAsia="Calibri"/>
              </w:rPr>
            </w:pPr>
            <w:r w:rsidRPr="007F09B1">
              <w:rPr>
                <w:rFonts w:eastAsia="Calibri"/>
              </w:rPr>
              <w:t>Izrada predmeta  za namjenu izlaganja na lokalnim sajmovima ili izložbama</w:t>
            </w:r>
          </w:p>
        </w:tc>
      </w:tr>
      <w:tr w:rsidR="007F09B1" w:rsidRPr="007F09B1" w:rsidTr="00A311A0">
        <w:tc>
          <w:tcPr>
            <w:tcW w:w="2737" w:type="dxa"/>
          </w:tcPr>
          <w:p w:rsidR="007F09B1" w:rsidRPr="00A311A0" w:rsidRDefault="007F09B1" w:rsidP="007F09B1">
            <w:pPr>
              <w:rPr>
                <w:rFonts w:eastAsia="Calibri"/>
                <w:b/>
              </w:rPr>
            </w:pPr>
            <w:r w:rsidRPr="007F09B1">
              <w:rPr>
                <w:rFonts w:eastAsia="Calibri"/>
                <w:b/>
              </w:rPr>
              <w:t xml:space="preserve">NOSITELJI I NJIHOVA ODGOVORNOST    </w:t>
            </w:r>
          </w:p>
        </w:tc>
        <w:tc>
          <w:tcPr>
            <w:tcW w:w="7152" w:type="dxa"/>
          </w:tcPr>
          <w:p w:rsidR="007F09B1" w:rsidRPr="007F09B1" w:rsidRDefault="007F09B1" w:rsidP="007F09B1">
            <w:pPr>
              <w:rPr>
                <w:rFonts w:eastAsia="Calibri"/>
              </w:rPr>
            </w:pPr>
          </w:p>
          <w:p w:rsidR="007F09B1" w:rsidRPr="007F09B1" w:rsidRDefault="007F09B1" w:rsidP="007F09B1">
            <w:pPr>
              <w:rPr>
                <w:rFonts w:eastAsia="Calibri"/>
              </w:rPr>
            </w:pPr>
            <w:r w:rsidRPr="007F09B1">
              <w:rPr>
                <w:rFonts w:eastAsia="Calibri"/>
              </w:rPr>
              <w:t>učiteljica   Anita  Vržogić  i  učenici  3.b razreda, a ostali učenici od  1.  do  4. razr. / on line/</w:t>
            </w:r>
          </w:p>
        </w:tc>
      </w:tr>
      <w:tr w:rsidR="007F09B1" w:rsidRPr="007F09B1" w:rsidTr="00A311A0">
        <w:tc>
          <w:tcPr>
            <w:tcW w:w="2737" w:type="dxa"/>
          </w:tcPr>
          <w:p w:rsidR="007F09B1" w:rsidRPr="007F09B1" w:rsidRDefault="007F09B1" w:rsidP="007F09B1">
            <w:pPr>
              <w:rPr>
                <w:rFonts w:eastAsia="Calibri"/>
                <w:b/>
              </w:rPr>
            </w:pPr>
          </w:p>
          <w:p w:rsidR="007F09B1" w:rsidRPr="007F09B1" w:rsidRDefault="007F09B1" w:rsidP="007F09B1">
            <w:pPr>
              <w:rPr>
                <w:rFonts w:eastAsia="Calibri"/>
                <w:b/>
              </w:rPr>
            </w:pPr>
            <w:r w:rsidRPr="007F09B1">
              <w:rPr>
                <w:rFonts w:eastAsia="Calibri"/>
                <w:b/>
              </w:rPr>
              <w:t xml:space="preserve">NAČIN REALIZACIJE    </w:t>
            </w:r>
          </w:p>
          <w:p w:rsidR="007F09B1" w:rsidRPr="007F09B1" w:rsidRDefault="007F09B1" w:rsidP="007F09B1">
            <w:pPr>
              <w:rPr>
                <w:rFonts w:eastAsia="Calibri"/>
              </w:rPr>
            </w:pPr>
          </w:p>
        </w:tc>
        <w:tc>
          <w:tcPr>
            <w:tcW w:w="7152" w:type="dxa"/>
          </w:tcPr>
          <w:p w:rsidR="007F09B1" w:rsidRPr="007F09B1" w:rsidRDefault="007F09B1" w:rsidP="007F09B1">
            <w:pPr>
              <w:rPr>
                <w:rFonts w:eastAsia="Calibri"/>
              </w:rPr>
            </w:pPr>
          </w:p>
          <w:p w:rsidR="007F09B1" w:rsidRPr="007F09B1" w:rsidRDefault="007F09B1" w:rsidP="007F09B1">
            <w:pPr>
              <w:rPr>
                <w:rFonts w:eastAsia="Calibri"/>
              </w:rPr>
            </w:pPr>
            <w:r w:rsidRPr="007F09B1">
              <w:rPr>
                <w:rFonts w:eastAsia="Calibri"/>
              </w:rPr>
              <w:t>Individualni rad / zbog mjera Stožera izbjegavamo trenutno rad u grupama/,  rad uz nadzor i pomoć učiteljice</w:t>
            </w:r>
          </w:p>
        </w:tc>
      </w:tr>
      <w:tr w:rsidR="007F09B1" w:rsidRPr="007F09B1" w:rsidTr="00A311A0">
        <w:tc>
          <w:tcPr>
            <w:tcW w:w="2737" w:type="dxa"/>
          </w:tcPr>
          <w:p w:rsidR="007F09B1" w:rsidRPr="007F09B1" w:rsidRDefault="007F09B1" w:rsidP="007F09B1">
            <w:pPr>
              <w:rPr>
                <w:rFonts w:eastAsia="Calibri"/>
                <w:b/>
              </w:rPr>
            </w:pPr>
          </w:p>
          <w:p w:rsidR="007F09B1" w:rsidRPr="007F09B1" w:rsidRDefault="007F09B1" w:rsidP="007F09B1">
            <w:pPr>
              <w:rPr>
                <w:rFonts w:eastAsia="Calibri"/>
                <w:b/>
              </w:rPr>
            </w:pPr>
            <w:r w:rsidRPr="007F09B1">
              <w:rPr>
                <w:rFonts w:eastAsia="Calibri"/>
                <w:b/>
              </w:rPr>
              <w:t xml:space="preserve">VREMENIK   </w:t>
            </w:r>
          </w:p>
          <w:p w:rsidR="007F09B1" w:rsidRPr="007F09B1" w:rsidRDefault="007F09B1" w:rsidP="007F09B1">
            <w:pPr>
              <w:rPr>
                <w:rFonts w:eastAsia="Calibri"/>
              </w:rPr>
            </w:pPr>
          </w:p>
        </w:tc>
        <w:tc>
          <w:tcPr>
            <w:tcW w:w="7152" w:type="dxa"/>
          </w:tcPr>
          <w:p w:rsidR="007F09B1" w:rsidRPr="007F09B1" w:rsidRDefault="007F09B1" w:rsidP="007F09B1">
            <w:pPr>
              <w:rPr>
                <w:rFonts w:eastAsia="Calibri"/>
              </w:rPr>
            </w:pPr>
          </w:p>
          <w:p w:rsidR="007F09B1" w:rsidRPr="007F09B1" w:rsidRDefault="007F09B1" w:rsidP="007F09B1">
            <w:pPr>
              <w:rPr>
                <w:rFonts w:eastAsia="Calibri"/>
              </w:rPr>
            </w:pPr>
            <w:r w:rsidRPr="007F09B1">
              <w:rPr>
                <w:rFonts w:eastAsia="Calibri"/>
              </w:rPr>
              <w:t>Tijekom  cijele školske godine 2020./2021. , svaki drugi tjedan dva školska sata</w:t>
            </w:r>
          </w:p>
        </w:tc>
      </w:tr>
      <w:tr w:rsidR="007F09B1" w:rsidRPr="007F09B1" w:rsidTr="00A311A0">
        <w:tc>
          <w:tcPr>
            <w:tcW w:w="2737" w:type="dxa"/>
          </w:tcPr>
          <w:p w:rsidR="007F09B1" w:rsidRPr="007F09B1" w:rsidRDefault="007F09B1" w:rsidP="007F09B1">
            <w:pPr>
              <w:rPr>
                <w:rFonts w:eastAsia="Calibri"/>
                <w:b/>
              </w:rPr>
            </w:pPr>
          </w:p>
          <w:p w:rsidR="007F09B1" w:rsidRPr="007F09B1" w:rsidRDefault="007F09B1" w:rsidP="007F09B1">
            <w:pPr>
              <w:rPr>
                <w:rFonts w:eastAsia="Calibri"/>
                <w:b/>
              </w:rPr>
            </w:pPr>
          </w:p>
          <w:p w:rsidR="007F09B1" w:rsidRPr="007F09B1" w:rsidRDefault="007F09B1" w:rsidP="007F09B1">
            <w:pPr>
              <w:rPr>
                <w:rFonts w:eastAsia="Calibri"/>
                <w:b/>
              </w:rPr>
            </w:pPr>
            <w:r w:rsidRPr="007F09B1">
              <w:rPr>
                <w:rFonts w:eastAsia="Calibri"/>
                <w:b/>
              </w:rPr>
              <w:t xml:space="preserve">TROŠKOVNIK    </w:t>
            </w:r>
          </w:p>
          <w:p w:rsidR="007F09B1" w:rsidRPr="007F09B1" w:rsidRDefault="007F09B1" w:rsidP="007F09B1">
            <w:pPr>
              <w:rPr>
                <w:rFonts w:eastAsia="Calibri"/>
              </w:rPr>
            </w:pPr>
          </w:p>
        </w:tc>
        <w:tc>
          <w:tcPr>
            <w:tcW w:w="7152" w:type="dxa"/>
          </w:tcPr>
          <w:p w:rsidR="007F09B1" w:rsidRPr="007F09B1" w:rsidRDefault="007F09B1" w:rsidP="007F09B1">
            <w:pPr>
              <w:rPr>
                <w:rFonts w:eastAsia="Calibri"/>
              </w:rPr>
            </w:pPr>
          </w:p>
          <w:p w:rsidR="007F09B1" w:rsidRPr="007F09B1" w:rsidRDefault="007F09B1" w:rsidP="007F09B1">
            <w:pPr>
              <w:rPr>
                <w:rFonts w:eastAsia="Calibri"/>
              </w:rPr>
            </w:pPr>
            <w:r w:rsidRPr="007F09B1">
              <w:rPr>
                <w:rFonts w:eastAsia="Calibri"/>
              </w:rPr>
              <w:t>Nabava  potrebnog materijala  uz pomoć i realizaciju Škole  i roditelja , cca.  500 – 700 kn</w:t>
            </w:r>
          </w:p>
        </w:tc>
      </w:tr>
      <w:tr w:rsidR="007F09B1" w:rsidRPr="007F09B1" w:rsidTr="00A311A0">
        <w:tc>
          <w:tcPr>
            <w:tcW w:w="2737" w:type="dxa"/>
          </w:tcPr>
          <w:p w:rsidR="007F09B1" w:rsidRPr="00A311A0" w:rsidRDefault="007F09B1" w:rsidP="007F09B1">
            <w:pPr>
              <w:rPr>
                <w:rFonts w:eastAsia="Calibri"/>
                <w:b/>
              </w:rPr>
            </w:pPr>
            <w:r w:rsidRPr="007F09B1">
              <w:rPr>
                <w:rFonts w:eastAsia="Calibri"/>
                <w:b/>
              </w:rPr>
              <w:t xml:space="preserve">NAČIN VREDNOVANJA I NAĈIN KORIŠTENJA REZULTATA  VREDNOVANJA   </w:t>
            </w:r>
          </w:p>
        </w:tc>
        <w:tc>
          <w:tcPr>
            <w:tcW w:w="7152" w:type="dxa"/>
          </w:tcPr>
          <w:p w:rsidR="007F09B1" w:rsidRPr="007F09B1" w:rsidRDefault="007F09B1" w:rsidP="007F09B1">
            <w:pPr>
              <w:rPr>
                <w:rFonts w:eastAsia="Calibri"/>
              </w:rPr>
            </w:pPr>
          </w:p>
          <w:p w:rsidR="007F09B1" w:rsidRPr="007F09B1" w:rsidRDefault="007F09B1" w:rsidP="00472C89">
            <w:pPr>
              <w:numPr>
                <w:ilvl w:val="0"/>
                <w:numId w:val="38"/>
              </w:numPr>
              <w:contextualSpacing/>
              <w:rPr>
                <w:rFonts w:eastAsia="Calibri"/>
              </w:rPr>
            </w:pPr>
            <w:r w:rsidRPr="007F09B1">
              <w:rPr>
                <w:rFonts w:eastAsia="Calibri"/>
              </w:rPr>
              <w:t>Izložbe unutar škole i učionice</w:t>
            </w:r>
          </w:p>
          <w:p w:rsidR="007F09B1" w:rsidRPr="007F09B1" w:rsidRDefault="007F09B1" w:rsidP="00472C89">
            <w:pPr>
              <w:numPr>
                <w:ilvl w:val="0"/>
                <w:numId w:val="38"/>
              </w:numPr>
              <w:contextualSpacing/>
              <w:rPr>
                <w:rFonts w:eastAsia="Calibri"/>
              </w:rPr>
            </w:pPr>
            <w:r w:rsidRPr="007F09B1">
              <w:rPr>
                <w:rFonts w:eastAsia="Calibri"/>
              </w:rPr>
              <w:t>Školski hodnici na koje možemo izložiti i ukrasiti ih svojim uradcima</w:t>
            </w:r>
          </w:p>
          <w:p w:rsidR="007F09B1" w:rsidRPr="007F09B1" w:rsidRDefault="007F09B1" w:rsidP="007F09B1">
            <w:pPr>
              <w:ind w:left="720"/>
              <w:contextualSpacing/>
              <w:rPr>
                <w:rFonts w:eastAsia="Calibri"/>
              </w:rPr>
            </w:pPr>
          </w:p>
        </w:tc>
      </w:tr>
    </w:tbl>
    <w:p w:rsidR="007F09B1" w:rsidRDefault="007F09B1" w:rsidP="00476DE2">
      <w:pPr>
        <w:rPr>
          <w:b/>
        </w:rPr>
      </w:pPr>
    </w:p>
    <w:p w:rsidR="0027002B" w:rsidRDefault="0027002B" w:rsidP="00C56314">
      <w:pPr>
        <w:rPr>
          <w:b/>
          <w:bCs/>
          <w:color w:val="00B050"/>
        </w:rPr>
      </w:pPr>
    </w:p>
    <w:p w:rsidR="00A311A0" w:rsidRDefault="00A311A0" w:rsidP="00C56314">
      <w:pPr>
        <w:rPr>
          <w:b/>
          <w:bCs/>
          <w:color w:val="00B050"/>
        </w:rPr>
      </w:pPr>
    </w:p>
    <w:p w:rsidR="00C56314" w:rsidRDefault="006F4247" w:rsidP="00C56314">
      <w:pPr>
        <w:rPr>
          <w:b/>
          <w:bCs/>
          <w:color w:val="FF0000"/>
        </w:rPr>
      </w:pPr>
      <w:r w:rsidRPr="0050624F">
        <w:rPr>
          <w:b/>
          <w:bCs/>
        </w:rPr>
        <w:t xml:space="preserve">Učiteljica: Romana Orlić </w:t>
      </w:r>
      <w:r w:rsidR="000E47BB">
        <w:rPr>
          <w:b/>
          <w:bCs/>
        </w:rPr>
        <w:t xml:space="preserve"> </w:t>
      </w:r>
    </w:p>
    <w:p w:rsidR="00CC03CB" w:rsidRDefault="00CC03CB" w:rsidP="00C56314">
      <w:pP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CC03CB" w:rsidRPr="00CC03CB" w:rsidTr="009C2993">
        <w:tc>
          <w:tcPr>
            <w:tcW w:w="2988" w:type="dxa"/>
            <w:tcBorders>
              <w:top w:val="single" w:sz="4" w:space="0" w:color="auto"/>
              <w:left w:val="single" w:sz="4" w:space="0" w:color="auto"/>
              <w:bottom w:val="single" w:sz="4" w:space="0" w:color="auto"/>
              <w:right w:val="single" w:sz="4" w:space="0" w:color="auto"/>
            </w:tcBorders>
            <w:hideMark/>
          </w:tcPr>
          <w:p w:rsidR="00CC03CB" w:rsidRPr="00CC03CB" w:rsidRDefault="00CC03CB" w:rsidP="00CC03CB">
            <w:pPr>
              <w:spacing w:line="276" w:lineRule="auto"/>
              <w:rPr>
                <w:b/>
              </w:rPr>
            </w:pPr>
            <w:r w:rsidRPr="00CC03CB">
              <w:rPr>
                <w:b/>
              </w:rPr>
              <w:t>a) AKTIVNOST</w:t>
            </w:r>
          </w:p>
          <w:p w:rsidR="00CC03CB" w:rsidRPr="00CC03CB" w:rsidRDefault="00CC03CB" w:rsidP="00CC03CB">
            <w:pPr>
              <w:spacing w:line="276" w:lineRule="auto"/>
              <w:rPr>
                <w:b/>
              </w:rPr>
            </w:pPr>
            <w:r w:rsidRPr="00CC03CB">
              <w:rPr>
                <w:b/>
              </w:rPr>
              <w:t>b) PROGRAM</w:t>
            </w:r>
          </w:p>
          <w:p w:rsidR="00CC03CB" w:rsidRPr="00CC03CB" w:rsidRDefault="00CC03CB" w:rsidP="00CC03CB">
            <w:pPr>
              <w:spacing w:line="276" w:lineRule="auto"/>
              <w:rPr>
                <w:b/>
              </w:rPr>
            </w:pPr>
            <w:r w:rsidRPr="00CC03CB">
              <w:rPr>
                <w:b/>
              </w:rPr>
              <w:t>c) PROJEKT</w:t>
            </w:r>
          </w:p>
        </w:tc>
        <w:tc>
          <w:tcPr>
            <w:tcW w:w="6300"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p>
          <w:p w:rsidR="00CC03CB" w:rsidRPr="00CC03CB" w:rsidRDefault="00CC03CB" w:rsidP="00CC03CB">
            <w:pPr>
              <w:spacing w:line="276" w:lineRule="auto"/>
              <w:rPr>
                <w:b/>
              </w:rPr>
            </w:pPr>
            <w:r w:rsidRPr="00CC03CB">
              <w:t>PLESNO RITMIČKA SKUPINA</w:t>
            </w: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 xml:space="preserve">CILJEVI </w:t>
            </w:r>
          </w:p>
          <w:p w:rsidR="00CC03CB" w:rsidRPr="00CC03CB" w:rsidRDefault="00CC03CB" w:rsidP="00CC03CB">
            <w:pPr>
              <w:spacing w:line="276" w:lineRule="auto"/>
              <w:rPr>
                <w:b/>
              </w:rPr>
            </w:pPr>
          </w:p>
          <w:p w:rsidR="00CC03CB" w:rsidRPr="00CC03CB" w:rsidRDefault="00CC03CB" w:rsidP="00CC03CB">
            <w:pPr>
              <w:spacing w:line="276" w:lineRule="auto"/>
              <w:rPr>
                <w:b/>
              </w:rPr>
            </w:pPr>
          </w:p>
          <w:p w:rsidR="00CC03CB" w:rsidRPr="00CC03CB" w:rsidRDefault="00CC03CB" w:rsidP="00CC03CB">
            <w:pPr>
              <w:spacing w:line="276" w:lineRule="auto"/>
              <w:rPr>
                <w:b/>
              </w:rPr>
            </w:pPr>
          </w:p>
          <w:p w:rsidR="00CC03CB" w:rsidRPr="00CC03CB" w:rsidRDefault="00CC03CB" w:rsidP="00CC03CB">
            <w:pPr>
              <w:spacing w:line="276" w:lineRule="auto"/>
              <w:rPr>
                <w:b/>
              </w:rPr>
            </w:pPr>
          </w:p>
          <w:p w:rsidR="00CC03CB" w:rsidRPr="00CC03CB" w:rsidRDefault="00CC03CB" w:rsidP="00CC03CB">
            <w:pPr>
              <w:spacing w:line="276" w:lineRule="auto"/>
              <w:rPr>
                <w:b/>
              </w:rPr>
            </w:pP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Cs/>
              </w:rPr>
            </w:pPr>
            <w:r w:rsidRPr="00CC03CB">
              <w:t>Poticati kod djece interes za plesne i glazbene aktivnosti te razvijati muzikalnost.</w:t>
            </w:r>
            <w:r w:rsidRPr="00CC03CB">
              <w:rPr>
                <w:bCs/>
              </w:rPr>
              <w:t xml:space="preserve"> Upotrijebiti ples za pokret ljudskog tijela, bilo kao vrstu umjetnosti ili kao vid druženja. </w:t>
            </w:r>
            <w:r w:rsidRPr="00CC03CB">
              <w:t xml:space="preserve">Razvijati osjećaj za ritam, glazbu i koordinaciju pokreta. </w:t>
            </w:r>
            <w:r w:rsidRPr="00CC03CB">
              <w:rPr>
                <w:bCs/>
              </w:rPr>
              <w:t>P</w:t>
            </w:r>
            <w:r w:rsidRPr="00CC03CB">
              <w:t>oticati djecu na tjelesnu aktivnost.</w:t>
            </w:r>
            <w:r w:rsidRPr="00CC03CB">
              <w:rPr>
                <w:bCs/>
              </w:rPr>
              <w:t xml:space="preserve"> N</w:t>
            </w:r>
            <w:r w:rsidRPr="00CC03CB">
              <w:t>jegovati osjećaj  pripadnosti, zajedništva i snošljivosti te</w:t>
            </w:r>
            <w:r w:rsidRPr="00CC03CB">
              <w:rPr>
                <w:bCs/>
              </w:rPr>
              <w:t xml:space="preserve"> </w:t>
            </w:r>
            <w:r w:rsidRPr="00CC03CB">
              <w:t>jačati samopouzdanje sudionica.</w:t>
            </w:r>
          </w:p>
          <w:p w:rsidR="00CC03CB" w:rsidRPr="00CC03CB" w:rsidRDefault="00CC03CB" w:rsidP="00CC03CB">
            <w:pPr>
              <w:spacing w:line="276" w:lineRule="auto"/>
              <w:rPr>
                <w:bCs/>
              </w:rPr>
            </w:pPr>
            <w:r w:rsidRPr="00CC03CB">
              <w:rPr>
                <w:bCs/>
              </w:rPr>
              <w:t xml:space="preserve">Usvojiti ritmičko pokretanje tijela prema zvucima glazbe. </w:t>
            </w:r>
          </w:p>
          <w:p w:rsidR="00CC03CB" w:rsidRPr="00CC03CB" w:rsidRDefault="00CC03CB" w:rsidP="00CC03CB">
            <w:pPr>
              <w:spacing w:line="276" w:lineRule="auto"/>
              <w:rPr>
                <w:bCs/>
              </w:rPr>
            </w:pP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 xml:space="preserve">NAMJENA </w:t>
            </w:r>
          </w:p>
          <w:p w:rsidR="00CC03CB" w:rsidRPr="00CC03CB" w:rsidRDefault="00CC03CB" w:rsidP="00CC03CB">
            <w:pPr>
              <w:spacing w:line="276" w:lineRule="auto"/>
              <w:rPr>
                <w:b/>
              </w:rPr>
            </w:pP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pPr>
            <w:r w:rsidRPr="00CC03CB">
              <w:t xml:space="preserve">Nakon uvježbane točke, učenici primjenjuju naučene plesne koreografije na priredbama i svečanostima u školi i izvan nje (Božićna priredba, Projektni dan, Dan škole, završna priredba...). </w:t>
            </w:r>
            <w:r w:rsidRPr="00CC03CB">
              <w:rPr>
                <w:bCs/>
              </w:rPr>
              <w:t>Razvijati ples kao vid druženja (socijalizacije), duhovne ili neke druge ritualne ili zabavne namjene.</w:t>
            </w:r>
          </w:p>
          <w:p w:rsidR="00CC03CB" w:rsidRPr="00CC03CB" w:rsidRDefault="00CC03CB" w:rsidP="00CC03CB">
            <w:pPr>
              <w:spacing w:line="276" w:lineRule="auto"/>
              <w:rPr>
                <w:bCs/>
              </w:rPr>
            </w:pPr>
            <w:r w:rsidRPr="00CC03CB">
              <w:rPr>
                <w:bCs/>
              </w:rPr>
              <w:t xml:space="preserve">Utjecati na oblikovanje ukusa i obogaćivanje aktivnosti </w:t>
            </w:r>
          </w:p>
          <w:p w:rsidR="00CC03CB" w:rsidRPr="00CC03CB" w:rsidRDefault="00CC03CB" w:rsidP="00CC03CB">
            <w:pPr>
              <w:spacing w:line="276" w:lineRule="auto"/>
              <w:rPr>
                <w:bCs/>
              </w:rPr>
            </w:pPr>
            <w:r w:rsidRPr="00CC03CB">
              <w:rPr>
                <w:bCs/>
              </w:rPr>
              <w:t xml:space="preserve">estetskim vrijednostima. </w:t>
            </w:r>
          </w:p>
          <w:p w:rsidR="00CC03CB" w:rsidRPr="00CC03CB" w:rsidRDefault="00CC03CB" w:rsidP="00CC03CB">
            <w:pPr>
              <w:spacing w:line="276" w:lineRule="auto"/>
              <w:rPr>
                <w:bCs/>
              </w:rPr>
            </w:pP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NOSITELJI I NJIHOVA ODGOVORNOST</w:t>
            </w: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CC03CB" w:rsidRPr="00CC03CB" w:rsidRDefault="00CC03CB" w:rsidP="00CC03CB">
            <w:pPr>
              <w:spacing w:line="276" w:lineRule="auto"/>
              <w:rPr>
                <w:bCs/>
              </w:rPr>
            </w:pPr>
            <w:r w:rsidRPr="00CC03CB">
              <w:rPr>
                <w:bCs/>
              </w:rPr>
              <w:t xml:space="preserve"> Učiteljica razredne nastave Romana Orlić, učenici od 1.b</w:t>
            </w: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NAČIN REALIZACIJE</w:t>
            </w:r>
          </w:p>
          <w:p w:rsidR="00CC03CB" w:rsidRPr="00CC03CB" w:rsidRDefault="00CC03CB" w:rsidP="00CC03CB">
            <w:pPr>
              <w:spacing w:line="276" w:lineRule="auto"/>
              <w:rPr>
                <w:b/>
              </w:rPr>
            </w:pPr>
          </w:p>
          <w:p w:rsidR="00CC03CB" w:rsidRPr="00CC03CB" w:rsidRDefault="00CC03CB" w:rsidP="00CC03CB">
            <w:pPr>
              <w:spacing w:line="276" w:lineRule="auto"/>
              <w:rPr>
                <w:b/>
              </w:rPr>
            </w:pP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Cs/>
              </w:rPr>
            </w:pPr>
            <w:r w:rsidRPr="00CC03CB">
              <w:rPr>
                <w:bCs/>
              </w:rPr>
              <w:t xml:space="preserve">Vježbe improvizacije i igre opuštanja, koncentracije, vježbe </w:t>
            </w:r>
          </w:p>
          <w:p w:rsidR="00CC03CB" w:rsidRPr="00CC03CB" w:rsidRDefault="00CC03CB" w:rsidP="00CC03CB">
            <w:pPr>
              <w:spacing w:line="276" w:lineRule="auto"/>
              <w:rPr>
                <w:bCs/>
              </w:rPr>
            </w:pPr>
            <w:r w:rsidRPr="00CC03CB">
              <w:rPr>
                <w:bCs/>
              </w:rPr>
              <w:t>disanja, svladavanje prostora, igre pantomime i mimike.</w:t>
            </w:r>
          </w:p>
          <w:p w:rsidR="00CC03CB" w:rsidRPr="00CC03CB" w:rsidRDefault="00CC03CB" w:rsidP="00CC03CB">
            <w:pPr>
              <w:spacing w:line="276" w:lineRule="auto"/>
            </w:pPr>
            <w:r w:rsidRPr="00CC03CB">
              <w:t xml:space="preserve">Ples uz glazbu pojedinačno, u parovima ili u skupinama. </w:t>
            </w:r>
            <w:r w:rsidRPr="00CC03CB">
              <w:rPr>
                <w:bCs/>
              </w:rPr>
              <w:t xml:space="preserve">Zajednički birati sadržaje, osmišljavati plesne radionice </w:t>
            </w:r>
          </w:p>
          <w:p w:rsidR="00CC03CB" w:rsidRPr="00CC03CB" w:rsidRDefault="00CC03CB" w:rsidP="00CC03CB">
            <w:pPr>
              <w:spacing w:line="276" w:lineRule="auto"/>
              <w:rPr>
                <w:bCs/>
              </w:rPr>
            </w:pPr>
            <w:r w:rsidRPr="00CC03CB">
              <w:rPr>
                <w:bCs/>
              </w:rPr>
              <w:t xml:space="preserve">(individualne ili u parovima), stvarati plesne koreografije, </w:t>
            </w:r>
          </w:p>
          <w:p w:rsidR="00CC03CB" w:rsidRPr="00CC03CB" w:rsidRDefault="00CC03CB" w:rsidP="00CC03CB">
            <w:pPr>
              <w:spacing w:line="276" w:lineRule="auto"/>
              <w:rPr>
                <w:bCs/>
              </w:rPr>
            </w:pPr>
            <w:r w:rsidRPr="00CC03CB">
              <w:rPr>
                <w:bCs/>
              </w:rPr>
              <w:t>osmišljavati scenografiju i kostime.</w:t>
            </w:r>
          </w:p>
          <w:p w:rsidR="00CC03CB" w:rsidRPr="00CC03CB" w:rsidRDefault="00CC03CB" w:rsidP="00CC03CB">
            <w:pPr>
              <w:spacing w:line="276" w:lineRule="auto"/>
              <w:rPr>
                <w:bCs/>
              </w:rPr>
            </w:pP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 xml:space="preserve">VREMENIK </w:t>
            </w: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CC03CB" w:rsidRPr="00CC03CB" w:rsidRDefault="00CC03CB" w:rsidP="00CC03CB">
            <w:pPr>
              <w:spacing w:line="276" w:lineRule="auto"/>
            </w:pPr>
            <w:r w:rsidRPr="00CC03CB">
              <w:t xml:space="preserve">Tijekom školske godine 2020./2021. </w:t>
            </w:r>
          </w:p>
          <w:p w:rsidR="00CC03CB" w:rsidRPr="00CC03CB" w:rsidRDefault="00CC03CB" w:rsidP="00CC03CB">
            <w:pPr>
              <w:spacing w:line="276" w:lineRule="auto"/>
              <w:rPr>
                <w:b/>
              </w:rPr>
            </w:pPr>
            <w:r w:rsidRPr="00CC03CB">
              <w:t>Jednom tjedno jedan školski sat, a po potrebi i češće.</w:t>
            </w: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 xml:space="preserve">TROŠKOVNIK </w:t>
            </w:r>
          </w:p>
          <w:p w:rsidR="00CC03CB" w:rsidRPr="00CC03CB" w:rsidRDefault="00CC03CB" w:rsidP="00CC03CB">
            <w:pPr>
              <w:spacing w:line="276" w:lineRule="auto"/>
              <w:rPr>
                <w:b/>
              </w:rPr>
            </w:pP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CC03CB" w:rsidRPr="00CC03CB" w:rsidRDefault="00CC03CB" w:rsidP="00CC03CB">
            <w:pPr>
              <w:spacing w:line="276" w:lineRule="auto"/>
              <w:rPr>
                <w:b/>
              </w:rPr>
            </w:pPr>
            <w:r w:rsidRPr="00CC03CB">
              <w:rPr>
                <w:b/>
              </w:rPr>
              <w:t>/</w:t>
            </w:r>
          </w:p>
        </w:tc>
      </w:tr>
      <w:tr w:rsidR="00CC03CB" w:rsidRPr="00CC03CB" w:rsidTr="009C2993">
        <w:tc>
          <w:tcPr>
            <w:tcW w:w="2988"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rPr>
                <w:b/>
              </w:rPr>
            </w:pPr>
            <w:r w:rsidRPr="00CC03CB">
              <w:rPr>
                <w:b/>
              </w:rPr>
              <w:t xml:space="preserve">NAČIN VREDNOVANJA I NAČIN KORIŠTENJA REZULTATA </w:t>
            </w:r>
          </w:p>
          <w:p w:rsidR="00CC03CB" w:rsidRPr="00CC03CB" w:rsidRDefault="00CC03CB" w:rsidP="00CC03CB">
            <w:pPr>
              <w:spacing w:line="276" w:lineRule="auto"/>
              <w:rPr>
                <w:b/>
              </w:rPr>
            </w:pPr>
            <w:r w:rsidRPr="00CC03CB">
              <w:rPr>
                <w:b/>
              </w:rPr>
              <w:t>VREDNOVANJA</w:t>
            </w:r>
          </w:p>
          <w:p w:rsidR="00CC03CB" w:rsidRPr="00CC03CB" w:rsidRDefault="00CC03CB" w:rsidP="00CC03CB">
            <w:pPr>
              <w:spacing w:line="276" w:lineRule="auto"/>
              <w:rPr>
                <w:b/>
              </w:rPr>
            </w:pPr>
          </w:p>
          <w:p w:rsidR="00CC03CB" w:rsidRPr="00CC03CB" w:rsidRDefault="00CC03CB" w:rsidP="00CC03CB">
            <w:pPr>
              <w:spacing w:line="276" w:lineRule="auto"/>
              <w:rPr>
                <w:b/>
              </w:rPr>
            </w:pPr>
          </w:p>
        </w:tc>
        <w:tc>
          <w:tcPr>
            <w:tcW w:w="6300" w:type="dxa"/>
            <w:tcBorders>
              <w:top w:val="single" w:sz="4" w:space="0" w:color="auto"/>
              <w:left w:val="single" w:sz="4" w:space="0" w:color="auto"/>
              <w:bottom w:val="single" w:sz="4" w:space="0" w:color="auto"/>
              <w:right w:val="single" w:sz="4" w:space="0" w:color="auto"/>
            </w:tcBorders>
          </w:tcPr>
          <w:p w:rsidR="00CC03CB" w:rsidRPr="00CC03CB" w:rsidRDefault="00CC03CB" w:rsidP="00CC03CB">
            <w:pPr>
              <w:spacing w:line="276" w:lineRule="auto"/>
            </w:pPr>
            <w:r w:rsidRPr="00CC03CB">
              <w:t xml:space="preserve">Sustavno (opisno) bilježiti zapažanja o razvoju učenikovih </w:t>
            </w:r>
          </w:p>
          <w:p w:rsidR="00CC03CB" w:rsidRPr="00CC03CB" w:rsidRDefault="00CC03CB" w:rsidP="00CC03CB">
            <w:pPr>
              <w:spacing w:line="276" w:lineRule="auto"/>
            </w:pPr>
            <w:r w:rsidRPr="00CC03CB">
              <w:t xml:space="preserve">interesa, motivacije i sposobnosti njegovih postignuća i odnosa </w:t>
            </w:r>
          </w:p>
          <w:p w:rsidR="00CC03CB" w:rsidRPr="00CC03CB" w:rsidRDefault="00CC03CB" w:rsidP="00CC03CB">
            <w:pPr>
              <w:spacing w:line="276" w:lineRule="auto"/>
              <w:rPr>
                <w:b/>
              </w:rPr>
            </w:pPr>
            <w:r w:rsidRPr="00CC03CB">
              <w:t>prema radu. Nastupi na školskim svečanostima i programima ukoliko budu organizirani.</w:t>
            </w:r>
          </w:p>
          <w:p w:rsidR="00CC03CB" w:rsidRPr="00CC03CB" w:rsidRDefault="00CC03CB" w:rsidP="00CC03CB">
            <w:pPr>
              <w:spacing w:line="276" w:lineRule="auto"/>
            </w:pPr>
          </w:p>
        </w:tc>
      </w:tr>
    </w:tbl>
    <w:p w:rsidR="00CC03CB" w:rsidRDefault="00CC03CB" w:rsidP="00C56314">
      <w:pPr>
        <w:rPr>
          <w:b/>
          <w:bCs/>
          <w:color w:val="FF0000"/>
        </w:rPr>
      </w:pPr>
    </w:p>
    <w:p w:rsidR="000E47BB" w:rsidRDefault="000E47BB" w:rsidP="002C3732">
      <w:pPr>
        <w:rPr>
          <w:b/>
          <w:bCs/>
        </w:rPr>
      </w:pPr>
    </w:p>
    <w:p w:rsidR="005A410D" w:rsidRDefault="005A410D" w:rsidP="00335AF2">
      <w:pPr>
        <w:spacing w:after="200" w:line="276" w:lineRule="auto"/>
        <w:rPr>
          <w:rFonts w:eastAsia="Calibri"/>
          <w:b/>
        </w:rPr>
      </w:pPr>
    </w:p>
    <w:p w:rsidR="00A311A0" w:rsidRPr="0046135B" w:rsidRDefault="00A311A0" w:rsidP="00335AF2">
      <w:pPr>
        <w:spacing w:after="200" w:line="276" w:lineRule="auto"/>
        <w:rPr>
          <w:rFonts w:eastAsia="Calibri"/>
          <w:b/>
        </w:rPr>
      </w:pPr>
    </w:p>
    <w:p w:rsidR="00335AF2" w:rsidRDefault="00335AF2" w:rsidP="00335AF2">
      <w:pPr>
        <w:spacing w:after="200" w:line="276" w:lineRule="auto"/>
        <w:rPr>
          <w:rFonts w:eastAsia="Calibri"/>
          <w:b/>
        </w:rPr>
      </w:pPr>
      <w:r w:rsidRPr="0050624F">
        <w:rPr>
          <w:rFonts w:eastAsia="Calibri"/>
          <w:b/>
        </w:rPr>
        <w:t xml:space="preserve">Učiteljica: Mihaela Njegovec </w:t>
      </w:r>
    </w:p>
    <w:tbl>
      <w:tblPr>
        <w:tblStyle w:val="Reetkatablice39"/>
        <w:tblW w:w="0" w:type="auto"/>
        <w:tblLook w:val="04A0" w:firstRow="1" w:lastRow="0" w:firstColumn="1" w:lastColumn="0" w:noHBand="0" w:noVBand="1"/>
      </w:tblPr>
      <w:tblGrid>
        <w:gridCol w:w="5142"/>
        <w:gridCol w:w="5139"/>
      </w:tblGrid>
      <w:tr w:rsidR="00F61B70" w:rsidRPr="00F61B70" w:rsidTr="009C2993">
        <w:trPr>
          <w:trHeight w:val="1099"/>
        </w:trPr>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b/>
                <w:bCs/>
                <w:color w:val="000000"/>
                <w:sz w:val="23"/>
                <w:szCs w:val="23"/>
              </w:rPr>
              <w:t xml:space="preserve">a) AKTIVNOST </w:t>
            </w:r>
          </w:p>
          <w:p w:rsidR="00F61B70" w:rsidRPr="00F61B70" w:rsidRDefault="00F61B70" w:rsidP="00F61B70">
            <w:pPr>
              <w:autoSpaceDE w:val="0"/>
              <w:autoSpaceDN w:val="0"/>
              <w:adjustRightInd w:val="0"/>
              <w:rPr>
                <w:rFonts w:eastAsia="Calibri"/>
                <w:color w:val="000000"/>
                <w:sz w:val="23"/>
                <w:szCs w:val="23"/>
              </w:rPr>
            </w:pPr>
            <w:r w:rsidRPr="00F61B70">
              <w:rPr>
                <w:rFonts w:eastAsia="Calibri"/>
                <w:b/>
                <w:bCs/>
                <w:color w:val="000000"/>
                <w:sz w:val="23"/>
                <w:szCs w:val="23"/>
              </w:rPr>
              <w:t xml:space="preserve">b) PROGRAM </w:t>
            </w:r>
          </w:p>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c) PROJEKT</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b/>
                <w:bCs/>
                <w:color w:val="000000"/>
                <w:sz w:val="23"/>
                <w:szCs w:val="23"/>
              </w:rPr>
              <w:t xml:space="preserve">Izvannastavna aktivnost: KREATIVNA RADIONICA </w:t>
            </w:r>
          </w:p>
        </w:tc>
      </w:tr>
      <w:tr w:rsidR="00F61B70" w:rsidRPr="00F61B70" w:rsidTr="009C2993">
        <w:tc>
          <w:tcPr>
            <w:tcW w:w="5160" w:type="dxa"/>
          </w:tcPr>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CILJEVI</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 upotrebljavati usvojena umijeća, znanja i stavove u likovnom </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izražavanju </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-steći sposobnosti i vještine za rješavanje likovnih problema, </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donošenja estetskih prosudbi i odluka</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poticati učenike na slobodno izražavanje kroz likovno stvaralaštvo</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poticati kritičko promatranje i prenamjenu odbačenih predmeta (otpad kao materijal za rad)</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-razvijati ekološku svijest </w:t>
            </w:r>
          </w:p>
          <w:p w:rsidR="00F61B70" w:rsidRPr="00F61B70" w:rsidRDefault="00F61B70" w:rsidP="00F61B70">
            <w:pPr>
              <w:autoSpaceDE w:val="0"/>
              <w:autoSpaceDN w:val="0"/>
              <w:adjustRightInd w:val="0"/>
              <w:rPr>
                <w:rFonts w:eastAsia="Calibri"/>
              </w:rPr>
            </w:pPr>
            <w:r w:rsidRPr="00F61B70">
              <w:rPr>
                <w:rFonts w:eastAsia="Calibri"/>
                <w:color w:val="000000"/>
                <w:sz w:val="23"/>
                <w:szCs w:val="23"/>
              </w:rPr>
              <w:t>-povezivanje s učenicima drugih škola u državi i inozemstvu i razmjena iskustava (putem interneta)</w:t>
            </w:r>
          </w:p>
        </w:tc>
      </w:tr>
      <w:tr w:rsidR="00F61B70" w:rsidRPr="00F61B70" w:rsidTr="009C2993">
        <w:trPr>
          <w:trHeight w:val="1292"/>
        </w:trPr>
        <w:tc>
          <w:tcPr>
            <w:tcW w:w="5160" w:type="dxa"/>
          </w:tcPr>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NAMJENA</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-stjecanje i razvijanje umijeća, znanja i stavova kroz likovno stvaralaštvo, percepciju i učenje </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 razvoj kreativnosti </w:t>
            </w:r>
          </w:p>
        </w:tc>
      </w:tr>
      <w:tr w:rsidR="00F61B70" w:rsidRPr="00F61B70" w:rsidTr="009C2993">
        <w:trPr>
          <w:trHeight w:val="984"/>
        </w:trPr>
        <w:tc>
          <w:tcPr>
            <w:tcW w:w="5160" w:type="dxa"/>
          </w:tcPr>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NOSITELJI I NJIHOVA ODGOVORNOST</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učiteljica Mihaela Njegovec i učenici 4. razreda</w:t>
            </w:r>
          </w:p>
          <w:p w:rsidR="00F61B70" w:rsidRPr="00F61B70" w:rsidRDefault="00F61B70" w:rsidP="00F61B70">
            <w:pPr>
              <w:autoSpaceDE w:val="0"/>
              <w:autoSpaceDN w:val="0"/>
              <w:adjustRightInd w:val="0"/>
              <w:rPr>
                <w:rFonts w:eastAsia="Calibri"/>
              </w:rPr>
            </w:pPr>
            <w:r w:rsidRPr="00F61B70">
              <w:rPr>
                <w:rFonts w:eastAsia="Calibri"/>
                <w:color w:val="000000"/>
                <w:sz w:val="23"/>
                <w:szCs w:val="23"/>
              </w:rPr>
              <w:t>- poticati učenike na maštovit likovni izričaj</w:t>
            </w:r>
          </w:p>
        </w:tc>
      </w:tr>
      <w:tr w:rsidR="00F61B70" w:rsidRPr="00F61B70" w:rsidTr="009C2993">
        <w:trPr>
          <w:trHeight w:val="1268"/>
        </w:trPr>
        <w:tc>
          <w:tcPr>
            <w:tcW w:w="5160" w:type="dxa"/>
          </w:tcPr>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NAČIN REALIZACIJE</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 rad u skupinama (uz preporučene mjere zaštite od COVIDa 19), individualan rad </w:t>
            </w:r>
          </w:p>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sudjelovanje u izložbama i natječajima</w:t>
            </w:r>
          </w:p>
          <w:p w:rsidR="00F61B70" w:rsidRPr="00F61B70" w:rsidRDefault="00F61B70" w:rsidP="00F61B70">
            <w:pPr>
              <w:autoSpaceDE w:val="0"/>
              <w:autoSpaceDN w:val="0"/>
              <w:adjustRightInd w:val="0"/>
              <w:rPr>
                <w:rFonts w:eastAsia="Calibri"/>
              </w:rPr>
            </w:pPr>
            <w:r w:rsidRPr="00F61B70">
              <w:rPr>
                <w:rFonts w:eastAsia="Calibri"/>
                <w:color w:val="000000"/>
                <w:sz w:val="23"/>
                <w:szCs w:val="23"/>
              </w:rPr>
              <w:t>- 1 sat tjedno (blok sat svaki drugi tjedan)</w:t>
            </w:r>
          </w:p>
        </w:tc>
      </w:tr>
      <w:tr w:rsidR="00F61B70" w:rsidRPr="00F61B70" w:rsidTr="009C2993">
        <w:trPr>
          <w:trHeight w:val="847"/>
        </w:trPr>
        <w:tc>
          <w:tcPr>
            <w:tcW w:w="5160" w:type="dxa"/>
          </w:tcPr>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VREMENIK</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 Tijekom školske godine 2020./2021. </w:t>
            </w:r>
          </w:p>
          <w:p w:rsidR="00F61B70" w:rsidRPr="00F61B70" w:rsidRDefault="00F61B70" w:rsidP="00F61B70">
            <w:pPr>
              <w:autoSpaceDE w:val="0"/>
              <w:autoSpaceDN w:val="0"/>
              <w:adjustRightInd w:val="0"/>
              <w:rPr>
                <w:rFonts w:eastAsia="Calibri"/>
              </w:rPr>
            </w:pPr>
          </w:p>
        </w:tc>
      </w:tr>
      <w:tr w:rsidR="00F61B70" w:rsidRPr="00F61B70" w:rsidTr="009C2993">
        <w:trPr>
          <w:trHeight w:val="845"/>
        </w:trPr>
        <w:tc>
          <w:tcPr>
            <w:tcW w:w="5160" w:type="dxa"/>
          </w:tcPr>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TROŠKOVNIK</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 oko 200 kn za nabavu likovnog materijala </w:t>
            </w:r>
          </w:p>
          <w:p w:rsidR="00F61B70" w:rsidRPr="00F61B70" w:rsidRDefault="00F61B70" w:rsidP="00F61B70">
            <w:pPr>
              <w:autoSpaceDE w:val="0"/>
              <w:autoSpaceDN w:val="0"/>
              <w:adjustRightInd w:val="0"/>
              <w:rPr>
                <w:rFonts w:eastAsia="Calibri"/>
              </w:rPr>
            </w:pPr>
            <w:r w:rsidRPr="00F61B70">
              <w:rPr>
                <w:rFonts w:eastAsia="Calibri"/>
                <w:color w:val="000000"/>
                <w:sz w:val="23"/>
                <w:szCs w:val="23"/>
              </w:rPr>
              <w:t>( za realizaciju izložbi ili likovnih natječaja )</w:t>
            </w:r>
          </w:p>
        </w:tc>
      </w:tr>
      <w:tr w:rsidR="00F61B70" w:rsidRPr="00F61B70" w:rsidTr="009C2993">
        <w:trPr>
          <w:trHeight w:val="2261"/>
        </w:trPr>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b/>
                <w:bCs/>
                <w:color w:val="000000"/>
                <w:sz w:val="23"/>
                <w:szCs w:val="23"/>
              </w:rPr>
              <w:t xml:space="preserve">NAČIN VREDNOVANJA I NAČIN KORIŠTENJA REZULTATA </w:t>
            </w:r>
          </w:p>
          <w:p w:rsidR="00F61B70" w:rsidRPr="00F61B70" w:rsidRDefault="00F61B70" w:rsidP="00F61B70">
            <w:pPr>
              <w:autoSpaceDE w:val="0"/>
              <w:autoSpaceDN w:val="0"/>
              <w:adjustRightInd w:val="0"/>
              <w:rPr>
                <w:rFonts w:eastAsia="Calibri"/>
              </w:rPr>
            </w:pPr>
            <w:r w:rsidRPr="00F61B70">
              <w:rPr>
                <w:rFonts w:eastAsia="Calibri"/>
                <w:b/>
                <w:bCs/>
                <w:color w:val="000000"/>
                <w:sz w:val="23"/>
                <w:szCs w:val="23"/>
              </w:rPr>
              <w:t>VREDNOVANJA</w:t>
            </w:r>
          </w:p>
        </w:tc>
        <w:tc>
          <w:tcPr>
            <w:tcW w:w="5160" w:type="dxa"/>
          </w:tcPr>
          <w:p w:rsidR="00F61B70" w:rsidRPr="00F61B70" w:rsidRDefault="00F61B70" w:rsidP="00F61B70">
            <w:pPr>
              <w:autoSpaceDE w:val="0"/>
              <w:autoSpaceDN w:val="0"/>
              <w:adjustRightInd w:val="0"/>
              <w:rPr>
                <w:rFonts w:eastAsia="Calibri"/>
                <w:color w:val="000000"/>
                <w:sz w:val="23"/>
                <w:szCs w:val="23"/>
              </w:rPr>
            </w:pPr>
            <w:r w:rsidRPr="00F61B70">
              <w:rPr>
                <w:rFonts w:eastAsia="Calibri"/>
                <w:color w:val="000000"/>
                <w:sz w:val="23"/>
                <w:szCs w:val="23"/>
              </w:rPr>
              <w:t xml:space="preserve">- praćenje i analiziranje učeničkih napredovanja </w:t>
            </w:r>
          </w:p>
          <w:p w:rsidR="00F61B70" w:rsidRPr="00F61B70" w:rsidRDefault="00F61B70" w:rsidP="00F61B70">
            <w:pPr>
              <w:autoSpaceDE w:val="0"/>
              <w:autoSpaceDN w:val="0"/>
              <w:adjustRightInd w:val="0"/>
              <w:rPr>
                <w:rFonts w:eastAsia="Calibri"/>
              </w:rPr>
            </w:pPr>
            <w:r w:rsidRPr="00F61B70">
              <w:rPr>
                <w:rFonts w:eastAsia="Calibri"/>
                <w:color w:val="000000"/>
                <w:sz w:val="23"/>
                <w:szCs w:val="23"/>
              </w:rPr>
              <w:t xml:space="preserve">- likovni radovi sudjelovat će u natječajima u Republici Hrvatskoj i međunarodnim natječajima, na izložbama u školi ili on line izložbama </w:t>
            </w:r>
          </w:p>
        </w:tc>
      </w:tr>
    </w:tbl>
    <w:p w:rsidR="00022C48" w:rsidRDefault="00022C48" w:rsidP="00335AF2">
      <w:pPr>
        <w:spacing w:after="200" w:line="276" w:lineRule="auto"/>
        <w:rPr>
          <w:rFonts w:eastAsia="Calibri"/>
          <w:b/>
        </w:rPr>
      </w:pPr>
    </w:p>
    <w:p w:rsidR="00A311A0" w:rsidRDefault="00A311A0" w:rsidP="00335AF2">
      <w:pPr>
        <w:spacing w:after="200" w:line="276" w:lineRule="auto"/>
        <w:rPr>
          <w:rFonts w:eastAsia="Calibri"/>
          <w:b/>
        </w:rPr>
      </w:pPr>
    </w:p>
    <w:p w:rsidR="00A311A0" w:rsidRDefault="00A311A0" w:rsidP="00335AF2">
      <w:pPr>
        <w:spacing w:after="200" w:line="276" w:lineRule="auto"/>
        <w:rPr>
          <w:rFonts w:eastAsia="Calibri"/>
          <w:b/>
        </w:rPr>
      </w:pPr>
    </w:p>
    <w:p w:rsidR="00A311A0" w:rsidRDefault="00A311A0" w:rsidP="00335AF2">
      <w:pPr>
        <w:spacing w:after="200" w:line="276" w:lineRule="auto"/>
        <w:rPr>
          <w:rFonts w:eastAsia="Calibri"/>
          <w:b/>
        </w:rPr>
      </w:pPr>
    </w:p>
    <w:p w:rsidR="00335AF2" w:rsidRDefault="00022C48" w:rsidP="00335AF2">
      <w:pPr>
        <w:spacing w:after="200" w:line="276" w:lineRule="auto"/>
        <w:rPr>
          <w:rFonts w:eastAsia="Calibri"/>
          <w:b/>
        </w:rPr>
      </w:pPr>
      <w:r>
        <w:rPr>
          <w:rFonts w:eastAsia="Calibri"/>
          <w:b/>
        </w:rPr>
        <w:t>Učiteljica: Katarina Popović Milobara</w:t>
      </w:r>
      <w:r w:rsidR="00335AF2" w:rsidRPr="0050624F">
        <w:rPr>
          <w:rFonts w:eastAsia="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a) AKTIVNOST</w:t>
            </w:r>
          </w:p>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b) PROGRAM</w:t>
            </w:r>
          </w:p>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c) PROJEKT</w:t>
            </w:r>
          </w:p>
        </w:tc>
        <w:tc>
          <w:tcPr>
            <w:tcW w:w="6300" w:type="dxa"/>
          </w:tcPr>
          <w:p w:rsidR="00E16BB3" w:rsidRPr="00E16BB3" w:rsidRDefault="00E16BB3" w:rsidP="00E16BB3">
            <w:pPr>
              <w:spacing w:after="200" w:line="276" w:lineRule="auto"/>
              <w:rPr>
                <w:rFonts w:ascii="Calibri" w:eastAsia="Calibri" w:hAnsi="Calibri"/>
              </w:rPr>
            </w:pPr>
            <w:r w:rsidRPr="00E16BB3">
              <w:rPr>
                <w:rFonts w:ascii="Calibri" w:eastAsia="Calibri" w:hAnsi="Calibri"/>
                <w:sz w:val="22"/>
                <w:szCs w:val="22"/>
              </w:rPr>
              <w:t xml:space="preserve">RECITATORI </w:t>
            </w:r>
          </w:p>
          <w:p w:rsidR="00E16BB3" w:rsidRPr="00E16BB3" w:rsidRDefault="00E16BB3" w:rsidP="00E16BB3">
            <w:pPr>
              <w:spacing w:after="200" w:line="276" w:lineRule="auto"/>
              <w:rPr>
                <w:rFonts w:ascii="Calibri" w:eastAsia="Calibri" w:hAnsi="Calibri"/>
                <w:b/>
              </w:rPr>
            </w:pP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 xml:space="preserve">CILJEVI </w:t>
            </w:r>
          </w:p>
          <w:p w:rsidR="00E16BB3" w:rsidRPr="00E16BB3" w:rsidRDefault="00E16BB3" w:rsidP="00E16BB3">
            <w:pPr>
              <w:spacing w:after="200" w:line="276" w:lineRule="auto"/>
              <w:rPr>
                <w:rFonts w:ascii="Calibri" w:eastAsia="Calibri" w:hAnsi="Calibri"/>
                <w:b/>
              </w:rPr>
            </w:pPr>
          </w:p>
          <w:p w:rsidR="00E16BB3" w:rsidRPr="00E16BB3" w:rsidRDefault="00E16BB3" w:rsidP="00E16BB3">
            <w:pPr>
              <w:spacing w:after="200" w:line="276" w:lineRule="auto"/>
              <w:rPr>
                <w:rFonts w:ascii="Calibri" w:eastAsia="Calibri" w:hAnsi="Calibri"/>
                <w:b/>
              </w:rPr>
            </w:pPr>
          </w:p>
        </w:tc>
        <w:tc>
          <w:tcPr>
            <w:tcW w:w="6300" w:type="dxa"/>
          </w:tcPr>
          <w:p w:rsidR="00E16BB3" w:rsidRPr="00E16BB3" w:rsidRDefault="00E16BB3" w:rsidP="00E16BB3">
            <w:pPr>
              <w:spacing w:after="200" w:line="276" w:lineRule="auto"/>
              <w:rPr>
                <w:rFonts w:ascii="Calibri" w:eastAsia="Calibri" w:hAnsi="Calibri"/>
                <w:bCs/>
              </w:rPr>
            </w:pPr>
          </w:p>
          <w:p w:rsidR="00E16BB3" w:rsidRPr="00E16BB3" w:rsidRDefault="00E16BB3" w:rsidP="00E16BB3">
            <w:pPr>
              <w:spacing w:after="200" w:line="276" w:lineRule="auto"/>
              <w:rPr>
                <w:rFonts w:ascii="Calibri" w:eastAsia="Calibri" w:hAnsi="Calibri"/>
              </w:rPr>
            </w:pPr>
            <w:r w:rsidRPr="00E16BB3">
              <w:rPr>
                <w:rFonts w:ascii="Calibri" w:eastAsia="Calibri" w:hAnsi="Calibri"/>
                <w:sz w:val="22"/>
                <w:szCs w:val="22"/>
              </w:rPr>
              <w:t xml:space="preserve">osposobiti učenike za samostalno i pravilno izražavanje, te razvijanje samopouzdanja na prigodnim svečanostima i priredbama u školi, u gradu i sl. </w:t>
            </w: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 xml:space="preserve">NAMJENA </w:t>
            </w:r>
          </w:p>
          <w:p w:rsidR="00E16BB3" w:rsidRPr="00E16BB3" w:rsidRDefault="00E16BB3" w:rsidP="00E16BB3">
            <w:pPr>
              <w:spacing w:after="200" w:line="276" w:lineRule="auto"/>
              <w:rPr>
                <w:rFonts w:ascii="Calibri" w:eastAsia="Calibri" w:hAnsi="Calibri"/>
                <w:b/>
              </w:rPr>
            </w:pPr>
          </w:p>
        </w:tc>
        <w:tc>
          <w:tcPr>
            <w:tcW w:w="6300" w:type="dxa"/>
          </w:tcPr>
          <w:p w:rsidR="00E16BB3" w:rsidRPr="00E16BB3" w:rsidRDefault="00E16BB3" w:rsidP="00E16BB3">
            <w:pPr>
              <w:spacing w:after="200" w:line="276" w:lineRule="auto"/>
              <w:rPr>
                <w:rFonts w:ascii="Calibri" w:eastAsia="Calibri" w:hAnsi="Calibri"/>
              </w:rPr>
            </w:pPr>
            <w:r w:rsidRPr="00E16BB3">
              <w:rPr>
                <w:rFonts w:ascii="Calibri" w:eastAsia="Calibri" w:hAnsi="Calibri"/>
                <w:sz w:val="22"/>
                <w:szCs w:val="22"/>
              </w:rPr>
              <w:t xml:space="preserve">razvijati sposobnosti, otvorenost i želju za javno nastupanje </w:t>
            </w: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NOSITELJI I NJIHOVA ODGOVORNOST</w:t>
            </w:r>
          </w:p>
          <w:p w:rsidR="00E16BB3" w:rsidRPr="00E16BB3" w:rsidRDefault="00E16BB3" w:rsidP="00E16BB3">
            <w:pPr>
              <w:spacing w:after="200" w:line="276" w:lineRule="auto"/>
              <w:rPr>
                <w:rFonts w:ascii="Calibri" w:eastAsia="Calibri" w:hAnsi="Calibri"/>
                <w:b/>
              </w:rPr>
            </w:pPr>
          </w:p>
          <w:p w:rsidR="00E16BB3" w:rsidRPr="00E16BB3" w:rsidRDefault="00E16BB3" w:rsidP="00E16BB3">
            <w:pPr>
              <w:spacing w:after="200" w:line="276" w:lineRule="auto"/>
              <w:rPr>
                <w:rFonts w:ascii="Calibri" w:eastAsia="Calibri" w:hAnsi="Calibri"/>
                <w:b/>
              </w:rPr>
            </w:pPr>
          </w:p>
        </w:tc>
        <w:tc>
          <w:tcPr>
            <w:tcW w:w="6300" w:type="dxa"/>
          </w:tcPr>
          <w:p w:rsidR="00E16BB3" w:rsidRPr="00E16BB3" w:rsidRDefault="00E16BB3" w:rsidP="00E16BB3">
            <w:pPr>
              <w:spacing w:after="200" w:line="276" w:lineRule="auto"/>
              <w:rPr>
                <w:rFonts w:ascii="Calibri" w:eastAsia="Calibri" w:hAnsi="Calibri"/>
                <w:bCs/>
              </w:rPr>
            </w:pPr>
            <w:r w:rsidRPr="00E16BB3">
              <w:rPr>
                <w:rFonts w:ascii="Calibri" w:eastAsia="Calibri" w:hAnsi="Calibri"/>
                <w:bCs/>
                <w:sz w:val="22"/>
                <w:szCs w:val="22"/>
              </w:rPr>
              <w:t xml:space="preserve"> </w:t>
            </w:r>
          </w:p>
          <w:p w:rsidR="00E16BB3" w:rsidRPr="00E16BB3" w:rsidRDefault="00E16BB3" w:rsidP="00E16BB3">
            <w:pPr>
              <w:spacing w:after="200" w:line="276" w:lineRule="auto"/>
              <w:rPr>
                <w:rFonts w:ascii="Calibri" w:eastAsia="Calibri" w:hAnsi="Calibri"/>
              </w:rPr>
            </w:pPr>
            <w:r w:rsidRPr="00E16BB3">
              <w:rPr>
                <w:rFonts w:ascii="Calibri" w:eastAsia="Calibri" w:hAnsi="Calibri"/>
                <w:sz w:val="22"/>
                <w:szCs w:val="22"/>
              </w:rPr>
              <w:t xml:space="preserve">učiteljica: </w:t>
            </w:r>
            <w:r w:rsidR="00022C48">
              <w:rPr>
                <w:rFonts w:ascii="Calibri" w:eastAsia="Calibri" w:hAnsi="Calibri"/>
                <w:sz w:val="22"/>
                <w:szCs w:val="22"/>
              </w:rPr>
              <w:t xml:space="preserve">Katarina Popović Milobara </w:t>
            </w:r>
            <w:r w:rsidRPr="00E16BB3">
              <w:rPr>
                <w:rFonts w:ascii="Calibri" w:eastAsia="Calibri" w:hAnsi="Calibri"/>
                <w:sz w:val="22"/>
                <w:szCs w:val="22"/>
              </w:rPr>
              <w:t>i učenici 1. – 4. razreda</w:t>
            </w:r>
          </w:p>
          <w:p w:rsidR="00E16BB3" w:rsidRPr="00E16BB3" w:rsidRDefault="00E16BB3" w:rsidP="00E16BB3">
            <w:pPr>
              <w:spacing w:after="200" w:line="276" w:lineRule="auto"/>
              <w:rPr>
                <w:rFonts w:ascii="Calibri" w:eastAsia="Calibri" w:hAnsi="Calibri"/>
                <w:bCs/>
              </w:rPr>
            </w:pPr>
            <w:r w:rsidRPr="00E16BB3">
              <w:rPr>
                <w:rFonts w:ascii="Calibri" w:eastAsia="Calibri" w:hAnsi="Calibri"/>
                <w:sz w:val="22"/>
                <w:szCs w:val="22"/>
              </w:rPr>
              <w:t xml:space="preserve">pripremiti učenike za izvedbu </w:t>
            </w: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NAČIN REALIZACIJE</w:t>
            </w:r>
          </w:p>
          <w:p w:rsidR="00E16BB3" w:rsidRPr="00E16BB3" w:rsidRDefault="00E16BB3" w:rsidP="00E16BB3">
            <w:pPr>
              <w:spacing w:after="200" w:line="276" w:lineRule="auto"/>
              <w:rPr>
                <w:rFonts w:ascii="Calibri" w:eastAsia="Calibri" w:hAnsi="Calibri"/>
                <w:b/>
              </w:rPr>
            </w:pPr>
          </w:p>
        </w:tc>
        <w:tc>
          <w:tcPr>
            <w:tcW w:w="6300" w:type="dxa"/>
          </w:tcPr>
          <w:p w:rsidR="00E16BB3" w:rsidRPr="00E16BB3" w:rsidRDefault="00E16BB3" w:rsidP="00E16BB3">
            <w:pPr>
              <w:spacing w:after="200" w:line="276" w:lineRule="auto"/>
              <w:rPr>
                <w:rFonts w:ascii="Calibri" w:eastAsia="Calibri" w:hAnsi="Calibri"/>
              </w:rPr>
            </w:pPr>
          </w:p>
          <w:p w:rsidR="00E16BB3" w:rsidRPr="00D3667F" w:rsidRDefault="00E16BB3" w:rsidP="00E16BB3">
            <w:pPr>
              <w:spacing w:after="200" w:line="276" w:lineRule="auto"/>
              <w:rPr>
                <w:rFonts w:ascii="Calibri" w:eastAsia="Calibri" w:hAnsi="Calibri"/>
              </w:rPr>
            </w:pPr>
            <w:r w:rsidRPr="00E16BB3">
              <w:rPr>
                <w:rFonts w:ascii="Calibri" w:eastAsia="Calibri" w:hAnsi="Calibri"/>
                <w:sz w:val="22"/>
                <w:szCs w:val="22"/>
              </w:rPr>
              <w:t>nastupi na školskim svečanostima i obilježavanju važnih obljetnica  i važnih datuma u školi i gradu</w:t>
            </w: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 xml:space="preserve">VREMENIK </w:t>
            </w:r>
          </w:p>
          <w:p w:rsidR="00E16BB3" w:rsidRPr="00E16BB3" w:rsidRDefault="00E16BB3" w:rsidP="00E16BB3">
            <w:pPr>
              <w:spacing w:after="200" w:line="276" w:lineRule="auto"/>
              <w:rPr>
                <w:rFonts w:ascii="Calibri" w:eastAsia="Calibri" w:hAnsi="Calibri"/>
                <w:b/>
              </w:rPr>
            </w:pPr>
          </w:p>
        </w:tc>
        <w:tc>
          <w:tcPr>
            <w:tcW w:w="6300" w:type="dxa"/>
          </w:tcPr>
          <w:p w:rsidR="00E16BB3" w:rsidRPr="00E16BB3" w:rsidRDefault="00E16BB3" w:rsidP="00E16BB3">
            <w:pPr>
              <w:spacing w:after="200" w:line="276" w:lineRule="auto"/>
              <w:rPr>
                <w:rFonts w:ascii="Calibri" w:eastAsia="Calibri" w:hAnsi="Calibri"/>
              </w:rPr>
            </w:pPr>
          </w:p>
          <w:p w:rsidR="00E16BB3" w:rsidRPr="00E16BB3" w:rsidRDefault="00E16BB3" w:rsidP="00E16BB3">
            <w:pPr>
              <w:spacing w:after="200" w:line="276" w:lineRule="auto"/>
              <w:rPr>
                <w:rFonts w:ascii="Calibri" w:eastAsia="Calibri" w:hAnsi="Calibri"/>
              </w:rPr>
            </w:pPr>
            <w:r w:rsidRPr="00E16BB3">
              <w:rPr>
                <w:rFonts w:ascii="Calibri" w:eastAsia="Calibri" w:hAnsi="Calibri"/>
                <w:sz w:val="22"/>
                <w:szCs w:val="22"/>
              </w:rPr>
              <w:t xml:space="preserve">Tijekom školske godine </w:t>
            </w:r>
          </w:p>
          <w:p w:rsidR="00E16BB3" w:rsidRPr="00D3667F" w:rsidRDefault="00E16BB3" w:rsidP="00E16BB3">
            <w:pPr>
              <w:spacing w:after="200" w:line="276" w:lineRule="auto"/>
              <w:rPr>
                <w:rFonts w:ascii="Calibri" w:eastAsia="Calibri" w:hAnsi="Calibri"/>
              </w:rPr>
            </w:pPr>
            <w:r w:rsidRPr="00E16BB3">
              <w:rPr>
                <w:rFonts w:ascii="Calibri" w:eastAsia="Calibri" w:hAnsi="Calibri"/>
                <w:sz w:val="22"/>
                <w:szCs w:val="22"/>
              </w:rPr>
              <w:t xml:space="preserve">Tjedno:   poslijepodne-utorak 5.šk.sat </w:t>
            </w: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 xml:space="preserve">TROŠKOVNIK </w:t>
            </w:r>
          </w:p>
          <w:p w:rsidR="00E16BB3" w:rsidRPr="00E16BB3" w:rsidRDefault="00E16BB3" w:rsidP="00E16BB3">
            <w:pPr>
              <w:spacing w:after="200" w:line="276" w:lineRule="auto"/>
              <w:rPr>
                <w:rFonts w:ascii="Calibri" w:eastAsia="Calibri" w:hAnsi="Calibri"/>
                <w:b/>
              </w:rPr>
            </w:pPr>
          </w:p>
          <w:p w:rsidR="00E16BB3" w:rsidRPr="00E16BB3" w:rsidRDefault="00E16BB3" w:rsidP="00E16BB3">
            <w:pPr>
              <w:spacing w:after="200" w:line="276" w:lineRule="auto"/>
              <w:rPr>
                <w:rFonts w:ascii="Calibri" w:eastAsia="Calibri" w:hAnsi="Calibri"/>
                <w:b/>
              </w:rPr>
            </w:pPr>
          </w:p>
        </w:tc>
        <w:tc>
          <w:tcPr>
            <w:tcW w:w="6300" w:type="dxa"/>
          </w:tcPr>
          <w:p w:rsidR="00E16BB3" w:rsidRPr="00E16BB3" w:rsidRDefault="00E16BB3" w:rsidP="00E16BB3">
            <w:pPr>
              <w:spacing w:after="200" w:line="276" w:lineRule="auto"/>
              <w:rPr>
                <w:rFonts w:ascii="Calibri" w:eastAsia="Calibri" w:hAnsi="Calibri"/>
                <w:b/>
              </w:rPr>
            </w:pPr>
          </w:p>
          <w:p w:rsidR="00E16BB3" w:rsidRPr="00E16BB3" w:rsidRDefault="00E16BB3" w:rsidP="00E16BB3">
            <w:pPr>
              <w:spacing w:after="200" w:line="276" w:lineRule="auto"/>
              <w:rPr>
                <w:rFonts w:ascii="Calibri" w:eastAsia="Calibri" w:hAnsi="Calibri"/>
              </w:rPr>
            </w:pPr>
            <w:r w:rsidRPr="00E16BB3">
              <w:rPr>
                <w:rFonts w:ascii="Calibri" w:eastAsia="Calibri" w:hAnsi="Calibri"/>
                <w:sz w:val="22"/>
                <w:szCs w:val="22"/>
              </w:rPr>
              <w:t>Nema troškova</w:t>
            </w:r>
          </w:p>
        </w:tc>
      </w:tr>
      <w:tr w:rsidR="00E16BB3" w:rsidRPr="00E16BB3" w:rsidTr="003E4DC4">
        <w:tc>
          <w:tcPr>
            <w:tcW w:w="2988" w:type="dxa"/>
          </w:tcPr>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 xml:space="preserve">NAČIN VREDNOVANJA I NAČIN KORIŠTENJA REZULTATA </w:t>
            </w:r>
          </w:p>
          <w:p w:rsidR="00E16BB3" w:rsidRPr="00E16BB3" w:rsidRDefault="00E16BB3" w:rsidP="00E16BB3">
            <w:pPr>
              <w:spacing w:after="200" w:line="276" w:lineRule="auto"/>
              <w:rPr>
                <w:rFonts w:ascii="Calibri" w:eastAsia="Calibri" w:hAnsi="Calibri"/>
                <w:b/>
              </w:rPr>
            </w:pPr>
            <w:r w:rsidRPr="00E16BB3">
              <w:rPr>
                <w:rFonts w:ascii="Calibri" w:eastAsia="Calibri" w:hAnsi="Calibri"/>
                <w:b/>
                <w:sz w:val="22"/>
                <w:szCs w:val="22"/>
              </w:rPr>
              <w:t>VREDNOVANJA</w:t>
            </w:r>
          </w:p>
        </w:tc>
        <w:tc>
          <w:tcPr>
            <w:tcW w:w="6300" w:type="dxa"/>
          </w:tcPr>
          <w:p w:rsidR="00E16BB3" w:rsidRPr="00E16BB3" w:rsidRDefault="00E16BB3" w:rsidP="00E16BB3">
            <w:pPr>
              <w:spacing w:after="200" w:line="276" w:lineRule="auto"/>
              <w:rPr>
                <w:rFonts w:ascii="Calibri" w:eastAsia="Calibri" w:hAnsi="Calibri"/>
              </w:rPr>
            </w:pPr>
          </w:p>
          <w:p w:rsidR="00E16BB3" w:rsidRPr="00E16BB3" w:rsidRDefault="00E16BB3" w:rsidP="00E16BB3">
            <w:pPr>
              <w:spacing w:after="200" w:line="276" w:lineRule="auto"/>
              <w:rPr>
                <w:rFonts w:ascii="Calibri" w:eastAsia="Calibri" w:hAnsi="Calibri"/>
                <w:b/>
              </w:rPr>
            </w:pPr>
            <w:r w:rsidRPr="00E16BB3">
              <w:rPr>
                <w:rFonts w:ascii="Calibri" w:eastAsia="Calibri" w:hAnsi="Calibri"/>
                <w:sz w:val="22"/>
                <w:szCs w:val="22"/>
              </w:rPr>
              <w:t xml:space="preserve">Nastupi na javnim i gradskim priredbama i nastupima </w:t>
            </w:r>
          </w:p>
        </w:tc>
      </w:tr>
    </w:tbl>
    <w:p w:rsidR="00D3667F" w:rsidRDefault="00D3667F" w:rsidP="00335AF2">
      <w:pPr>
        <w:spacing w:after="200" w:line="276" w:lineRule="auto"/>
        <w:rPr>
          <w:rFonts w:eastAsia="Calibri"/>
          <w:b/>
        </w:rPr>
      </w:pPr>
    </w:p>
    <w:p w:rsidR="00A311A0" w:rsidRDefault="00A311A0" w:rsidP="00335AF2">
      <w:pPr>
        <w:spacing w:after="200" w:line="276" w:lineRule="auto"/>
        <w:rPr>
          <w:rFonts w:eastAsia="Calibri"/>
          <w:b/>
        </w:rPr>
      </w:pPr>
    </w:p>
    <w:p w:rsidR="00A311A0" w:rsidRDefault="00A311A0" w:rsidP="00335AF2">
      <w:pPr>
        <w:spacing w:after="200" w:line="276" w:lineRule="auto"/>
        <w:rPr>
          <w:rFonts w:eastAsia="Calibri"/>
          <w:b/>
        </w:rPr>
      </w:pPr>
    </w:p>
    <w:p w:rsidR="00A311A0" w:rsidRPr="0046135B" w:rsidRDefault="00A311A0" w:rsidP="00335AF2">
      <w:pPr>
        <w:spacing w:after="200" w:line="276" w:lineRule="auto"/>
        <w:rPr>
          <w:rFonts w:eastAsia="Calibri"/>
          <w:b/>
        </w:rPr>
      </w:pPr>
    </w:p>
    <w:p w:rsidR="00335AF2" w:rsidRDefault="00335AF2" w:rsidP="00335AF2">
      <w:pPr>
        <w:spacing w:after="200" w:line="276" w:lineRule="auto"/>
        <w:rPr>
          <w:rFonts w:eastAsia="Calibri"/>
          <w:b/>
          <w:bCs/>
          <w:color w:val="FF0000"/>
        </w:rPr>
      </w:pPr>
      <w:r w:rsidRPr="0050624F">
        <w:rPr>
          <w:rFonts w:eastAsia="Calibri"/>
          <w:b/>
        </w:rPr>
        <w:t xml:space="preserve">Učiteljica: </w:t>
      </w:r>
      <w:r w:rsidR="00E449B2" w:rsidRPr="0050624F">
        <w:rPr>
          <w:rFonts w:eastAsia="Calibri"/>
          <w:b/>
          <w:bCs/>
        </w:rPr>
        <w:t>Snježana Ivanović</w:t>
      </w:r>
      <w:r w:rsidR="00E16BB3">
        <w:rPr>
          <w:rFonts w:eastAsia="Calibri"/>
          <w:b/>
          <w:bCs/>
        </w:rPr>
        <w:t xml:space="preserve"> </w:t>
      </w:r>
      <w:r w:rsidR="00013CF3">
        <w:rPr>
          <w:rFonts w:eastAsia="Calibri"/>
          <w:b/>
          <w:bCs/>
        </w:rPr>
        <w:t xml:space="preserve">  </w:t>
      </w:r>
    </w:p>
    <w:tbl>
      <w:tblPr>
        <w:tblStyle w:val="Reetkatablice38"/>
        <w:tblW w:w="0" w:type="auto"/>
        <w:tblLook w:val="04A0" w:firstRow="1" w:lastRow="0" w:firstColumn="1" w:lastColumn="0" w:noHBand="0" w:noVBand="1"/>
      </w:tblPr>
      <w:tblGrid>
        <w:gridCol w:w="4644"/>
        <w:gridCol w:w="4644"/>
      </w:tblGrid>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a) AKTIVNOST</w:t>
            </w:r>
          </w:p>
          <w:p w:rsidR="005C6E97" w:rsidRPr="005C6E97" w:rsidRDefault="005C6E97" w:rsidP="005C6E97">
            <w:pPr>
              <w:rPr>
                <w:rFonts w:ascii="Calibri" w:eastAsia="Calibri" w:hAnsi="Calibri"/>
                <w:b/>
              </w:rPr>
            </w:pPr>
            <w:r w:rsidRPr="005C6E97">
              <w:rPr>
                <w:rFonts w:ascii="Calibri" w:eastAsia="Calibri" w:hAnsi="Calibri"/>
                <w:b/>
              </w:rPr>
              <w:t xml:space="preserve">b) PROGRAM </w:t>
            </w:r>
          </w:p>
          <w:p w:rsidR="005C6E97" w:rsidRPr="005C6E97" w:rsidRDefault="005C6E97" w:rsidP="005C6E97">
            <w:pPr>
              <w:rPr>
                <w:rFonts w:ascii="Calibri" w:eastAsia="Calibri" w:hAnsi="Calibri"/>
                <w:sz w:val="28"/>
                <w:szCs w:val="28"/>
              </w:rPr>
            </w:pPr>
            <w:r w:rsidRPr="005C6E97">
              <w:rPr>
                <w:rFonts w:ascii="Calibri" w:eastAsia="Calibri" w:hAnsi="Calibri"/>
                <w:b/>
              </w:rPr>
              <w:t>c) PROJEKT</w:t>
            </w:r>
          </w:p>
        </w:tc>
        <w:tc>
          <w:tcPr>
            <w:tcW w:w="4644" w:type="dxa"/>
          </w:tcPr>
          <w:p w:rsidR="005C6E97" w:rsidRPr="005C6E97" w:rsidRDefault="005C6E97" w:rsidP="005C6E97">
            <w:pPr>
              <w:jc w:val="center"/>
              <w:rPr>
                <w:rFonts w:ascii="Calibri" w:eastAsia="Calibri" w:hAnsi="Calibri"/>
                <w:b/>
              </w:rPr>
            </w:pPr>
          </w:p>
          <w:p w:rsidR="005C6E97" w:rsidRPr="005C6E97" w:rsidRDefault="005C6E97" w:rsidP="005C6E97">
            <w:pPr>
              <w:jc w:val="center"/>
              <w:rPr>
                <w:rFonts w:ascii="Calibri" w:eastAsia="Calibri" w:hAnsi="Calibri"/>
                <w:b/>
              </w:rPr>
            </w:pPr>
            <w:r w:rsidRPr="005C6E97">
              <w:rPr>
                <w:rFonts w:ascii="Calibri" w:eastAsia="Calibri" w:hAnsi="Calibri"/>
                <w:b/>
              </w:rPr>
              <w:t>LJUBITELJI PRIRODE CIPELIĆI</w:t>
            </w:r>
          </w:p>
        </w:tc>
      </w:tr>
      <w:tr w:rsidR="005C6E97" w:rsidRPr="005C6E97" w:rsidTr="009C2993">
        <w:tc>
          <w:tcPr>
            <w:tcW w:w="4644" w:type="dxa"/>
          </w:tcPr>
          <w:p w:rsidR="005C6E97" w:rsidRPr="005C6E97" w:rsidRDefault="005C6E97" w:rsidP="005C6E97">
            <w:pPr>
              <w:rPr>
                <w:rFonts w:ascii="Calibri" w:eastAsia="Calibri" w:hAnsi="Calibri"/>
                <w:b/>
              </w:rPr>
            </w:pPr>
          </w:p>
          <w:p w:rsidR="005C6E97" w:rsidRPr="005C6E97" w:rsidRDefault="005C6E97" w:rsidP="005C6E97">
            <w:pPr>
              <w:rPr>
                <w:rFonts w:ascii="Calibri" w:eastAsia="Calibri" w:hAnsi="Calibri"/>
                <w:b/>
              </w:rPr>
            </w:pPr>
            <w:r w:rsidRPr="005C6E97">
              <w:rPr>
                <w:rFonts w:ascii="Calibri" w:eastAsia="Calibri" w:hAnsi="Calibri"/>
                <w:b/>
              </w:rPr>
              <w:t>CILJEVI</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 xml:space="preserve">Usvajanje planinarskih znanja, vještina i navika kroz aktivno sudjelovanje na planinarskim izletima </w:t>
            </w:r>
          </w:p>
          <w:p w:rsidR="005C6E97" w:rsidRPr="005C6E97" w:rsidRDefault="005C6E97" w:rsidP="005C6E97">
            <w:pPr>
              <w:rPr>
                <w:rFonts w:ascii="Calibri" w:eastAsia="Calibri" w:hAnsi="Calibri"/>
              </w:rPr>
            </w:pPr>
            <w:r w:rsidRPr="005C6E97">
              <w:rPr>
                <w:rFonts w:ascii="Calibri" w:eastAsia="Calibri" w:hAnsi="Calibri"/>
              </w:rPr>
              <w:t xml:space="preserve">Usvajanje znanja o prirodnim vrednotama, živim bićima i važnosti pozitivnog okruženja života Razvijati svijest o potrebi unapređivanja, zaštite i čuvanja životne sredine i ljubavi prema prirodi i društvenim vrednotama </w:t>
            </w:r>
          </w:p>
          <w:p w:rsidR="005C6E97" w:rsidRPr="005C6E97" w:rsidRDefault="005C6E97" w:rsidP="005C6E97">
            <w:pPr>
              <w:rPr>
                <w:rFonts w:ascii="Calibri" w:eastAsia="Calibri" w:hAnsi="Calibri"/>
              </w:rPr>
            </w:pPr>
            <w:r w:rsidRPr="005C6E97">
              <w:rPr>
                <w:rFonts w:ascii="Calibri" w:eastAsia="Calibri" w:hAnsi="Calibri"/>
              </w:rPr>
              <w:t xml:space="preserve">Razvijati navike aktivnog provođenja slobodnog vremena u prirodi </w:t>
            </w:r>
          </w:p>
          <w:p w:rsidR="005C6E97" w:rsidRPr="005C6E97" w:rsidRDefault="005C6E97" w:rsidP="005C6E97">
            <w:pPr>
              <w:rPr>
                <w:rFonts w:ascii="Calibri" w:eastAsia="Calibri" w:hAnsi="Calibri"/>
              </w:rPr>
            </w:pPr>
            <w:r w:rsidRPr="005C6E97">
              <w:rPr>
                <w:rFonts w:ascii="Calibri" w:eastAsia="Calibri" w:hAnsi="Calibri"/>
              </w:rPr>
              <w:t>Poticati navike činjenja dobrog</w:t>
            </w:r>
          </w:p>
          <w:p w:rsidR="005C6E97" w:rsidRPr="005C6E97" w:rsidRDefault="005C6E97" w:rsidP="005C6E97">
            <w:pPr>
              <w:rPr>
                <w:rFonts w:ascii="Calibri" w:eastAsia="Calibri" w:hAnsi="Calibri"/>
                <w:sz w:val="28"/>
                <w:szCs w:val="28"/>
              </w:rPr>
            </w:pPr>
          </w:p>
        </w:tc>
      </w:tr>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NAMJENA</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 xml:space="preserve">Primjena stečenih planinarskih znanja u svakodnevnom životu </w:t>
            </w:r>
          </w:p>
          <w:p w:rsidR="005C6E97" w:rsidRPr="005C6E97" w:rsidRDefault="005C6E97" w:rsidP="005C6E97">
            <w:pPr>
              <w:rPr>
                <w:rFonts w:ascii="Calibri" w:eastAsia="Calibri" w:hAnsi="Calibri"/>
              </w:rPr>
            </w:pPr>
            <w:r w:rsidRPr="005C6E97">
              <w:rPr>
                <w:rFonts w:ascii="Calibri" w:eastAsia="Calibri" w:hAnsi="Calibri"/>
              </w:rPr>
              <w:t xml:space="preserve">Prepoznavanje ekološki negativnih pojava u prirodi i vlastitom životnom prostoru </w:t>
            </w:r>
          </w:p>
          <w:p w:rsidR="005C6E97" w:rsidRPr="005C6E97" w:rsidRDefault="005C6E97" w:rsidP="005C6E97">
            <w:pPr>
              <w:rPr>
                <w:rFonts w:ascii="Calibri" w:eastAsia="Calibri" w:hAnsi="Calibri"/>
              </w:rPr>
            </w:pPr>
            <w:r w:rsidRPr="005C6E97">
              <w:rPr>
                <w:rFonts w:ascii="Calibri" w:eastAsia="Calibri" w:hAnsi="Calibri"/>
              </w:rPr>
              <w:t xml:space="preserve">Poticanje potrebe za djelovanjem s ciljem zaštite prirode </w:t>
            </w:r>
          </w:p>
          <w:p w:rsidR="005C6E97" w:rsidRPr="005C6E97" w:rsidRDefault="005C6E97" w:rsidP="005C6E97">
            <w:pPr>
              <w:rPr>
                <w:rFonts w:ascii="Calibri" w:eastAsia="Calibri" w:hAnsi="Calibri"/>
              </w:rPr>
            </w:pPr>
            <w:r w:rsidRPr="005C6E97">
              <w:rPr>
                <w:rFonts w:ascii="Calibri" w:eastAsia="Calibri" w:hAnsi="Calibri"/>
              </w:rPr>
              <w:t xml:space="preserve">Uspostavljanje vedrog suradničkog odnosa među učenicima, roditeljima i učiteljima </w:t>
            </w:r>
          </w:p>
          <w:p w:rsidR="005C6E97" w:rsidRPr="005C6E97" w:rsidRDefault="005C6E97" w:rsidP="005C6E97">
            <w:pPr>
              <w:rPr>
                <w:rFonts w:ascii="Calibri" w:eastAsia="Calibri" w:hAnsi="Calibri"/>
                <w:sz w:val="28"/>
                <w:szCs w:val="28"/>
              </w:rPr>
            </w:pPr>
            <w:r w:rsidRPr="005C6E97">
              <w:rPr>
                <w:rFonts w:ascii="Calibri" w:eastAsia="Calibri" w:hAnsi="Calibri"/>
              </w:rPr>
              <w:t>Poticati ljubav prema  domovini</w:t>
            </w:r>
          </w:p>
        </w:tc>
      </w:tr>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NOSITELJI I NJIHOVA ODGOVORNOST</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Učiteljica Snježana Ivanović i učenici 4. b</w:t>
            </w:r>
          </w:p>
          <w:p w:rsidR="005C6E97" w:rsidRPr="005C6E97" w:rsidRDefault="005C6E97" w:rsidP="005C6E97">
            <w:pPr>
              <w:numPr>
                <w:ilvl w:val="0"/>
                <w:numId w:val="12"/>
              </w:numPr>
              <w:contextualSpacing/>
              <w:rPr>
                <w:rFonts w:ascii="Calibri" w:eastAsia="Calibri" w:hAnsi="Calibri"/>
              </w:rPr>
            </w:pPr>
            <w:r w:rsidRPr="005C6E97">
              <w:rPr>
                <w:rFonts w:ascii="Calibri" w:eastAsia="Calibri" w:hAnsi="Calibri"/>
              </w:rPr>
              <w:t>poticati učenike na boravak u prirodi</w:t>
            </w:r>
          </w:p>
          <w:p w:rsidR="005C6E97" w:rsidRPr="005C6E97" w:rsidRDefault="005C6E97" w:rsidP="005C6E97">
            <w:pPr>
              <w:numPr>
                <w:ilvl w:val="0"/>
                <w:numId w:val="12"/>
              </w:numPr>
              <w:contextualSpacing/>
              <w:rPr>
                <w:rFonts w:ascii="Calibri" w:eastAsia="Calibri" w:hAnsi="Calibri"/>
              </w:rPr>
            </w:pPr>
            <w:r w:rsidRPr="005C6E97">
              <w:rPr>
                <w:rFonts w:ascii="Calibri" w:eastAsia="Calibri" w:hAnsi="Calibri"/>
              </w:rPr>
              <w:t>poticati ljubav prema prirodi i domovini</w:t>
            </w:r>
          </w:p>
          <w:p w:rsidR="005C6E97" w:rsidRPr="005C6E97" w:rsidRDefault="005C6E97" w:rsidP="005C6E97">
            <w:pPr>
              <w:numPr>
                <w:ilvl w:val="0"/>
                <w:numId w:val="12"/>
              </w:numPr>
              <w:contextualSpacing/>
              <w:rPr>
                <w:rFonts w:ascii="Calibri" w:eastAsia="Calibri" w:hAnsi="Calibri"/>
              </w:rPr>
            </w:pPr>
            <w:r w:rsidRPr="005C6E97">
              <w:rPr>
                <w:rFonts w:ascii="Calibri" w:eastAsia="Calibri" w:hAnsi="Calibri"/>
              </w:rPr>
              <w:t>stjecati znanja i vještine u očuvanju prirode</w:t>
            </w:r>
          </w:p>
        </w:tc>
      </w:tr>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NAČIN REALIZACIJE</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 xml:space="preserve">Boravak u prirodi </w:t>
            </w:r>
          </w:p>
          <w:p w:rsidR="005C6E97" w:rsidRPr="005C6E97" w:rsidRDefault="005C6E97" w:rsidP="005C6E97">
            <w:pPr>
              <w:rPr>
                <w:rFonts w:ascii="Calibri" w:eastAsia="Calibri" w:hAnsi="Calibri"/>
              </w:rPr>
            </w:pPr>
            <w:r w:rsidRPr="005C6E97">
              <w:rPr>
                <w:rFonts w:ascii="Calibri" w:eastAsia="Calibri" w:hAnsi="Calibri"/>
              </w:rPr>
              <w:t>Istraživanjem i praktičnim radovima</w:t>
            </w:r>
          </w:p>
        </w:tc>
      </w:tr>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VREMENIK</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Tijekom nastavne godine od rujna do lipnja</w:t>
            </w:r>
          </w:p>
          <w:p w:rsidR="005C6E97" w:rsidRPr="005C6E97" w:rsidRDefault="005C6E97" w:rsidP="005C6E97">
            <w:pPr>
              <w:rPr>
                <w:rFonts w:ascii="Calibri" w:eastAsia="Calibri" w:hAnsi="Calibri"/>
              </w:rPr>
            </w:pPr>
            <w:r w:rsidRPr="005C6E97">
              <w:rPr>
                <w:rFonts w:ascii="Calibri" w:eastAsia="Calibri" w:hAnsi="Calibri"/>
              </w:rPr>
              <w:t>Utorkom jutarnja smjena</w:t>
            </w:r>
          </w:p>
        </w:tc>
      </w:tr>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TROŠKOVNIK</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Nema troškova</w:t>
            </w:r>
          </w:p>
        </w:tc>
      </w:tr>
      <w:tr w:rsidR="005C6E97" w:rsidRPr="005C6E97" w:rsidTr="009C2993">
        <w:tc>
          <w:tcPr>
            <w:tcW w:w="4644" w:type="dxa"/>
          </w:tcPr>
          <w:p w:rsidR="005C6E97" w:rsidRPr="005C6E97" w:rsidRDefault="005C6E97" w:rsidP="005C6E97">
            <w:pPr>
              <w:rPr>
                <w:rFonts w:ascii="Calibri" w:eastAsia="Calibri" w:hAnsi="Calibri"/>
                <w:b/>
              </w:rPr>
            </w:pPr>
            <w:r w:rsidRPr="005C6E97">
              <w:rPr>
                <w:rFonts w:ascii="Calibri" w:eastAsia="Calibri" w:hAnsi="Calibri"/>
                <w:b/>
              </w:rPr>
              <w:t xml:space="preserve">NAČIN VREDNOVANJA </w:t>
            </w:r>
          </w:p>
          <w:p w:rsidR="005C6E97" w:rsidRPr="005C6E97" w:rsidRDefault="005C6E97" w:rsidP="005C6E97">
            <w:pPr>
              <w:rPr>
                <w:rFonts w:ascii="Calibri" w:eastAsia="Calibri" w:hAnsi="Calibri"/>
                <w:b/>
              </w:rPr>
            </w:pPr>
            <w:r w:rsidRPr="005C6E97">
              <w:rPr>
                <w:rFonts w:ascii="Calibri" w:eastAsia="Calibri" w:hAnsi="Calibri"/>
                <w:b/>
              </w:rPr>
              <w:t>I NAČIN KORIŠTENJA REZULTATA VREDNOVANJA</w:t>
            </w:r>
          </w:p>
        </w:tc>
        <w:tc>
          <w:tcPr>
            <w:tcW w:w="4644" w:type="dxa"/>
          </w:tcPr>
          <w:p w:rsidR="005C6E97" w:rsidRPr="005C6E97" w:rsidRDefault="005C6E97" w:rsidP="005C6E97">
            <w:pPr>
              <w:rPr>
                <w:rFonts w:ascii="Calibri" w:eastAsia="Calibri" w:hAnsi="Calibri"/>
              </w:rPr>
            </w:pPr>
            <w:r w:rsidRPr="005C6E97">
              <w:rPr>
                <w:rFonts w:ascii="Calibri" w:eastAsia="Calibri" w:hAnsi="Calibri"/>
              </w:rPr>
              <w:t>Učenički istraživački i praktični radovi</w:t>
            </w:r>
          </w:p>
          <w:p w:rsidR="005C6E97" w:rsidRPr="005C6E97" w:rsidRDefault="005C6E97" w:rsidP="005C6E97">
            <w:pPr>
              <w:rPr>
                <w:rFonts w:ascii="Calibri" w:eastAsia="Calibri" w:hAnsi="Calibri"/>
              </w:rPr>
            </w:pPr>
            <w:r w:rsidRPr="005C6E97">
              <w:rPr>
                <w:rFonts w:ascii="Calibri" w:eastAsia="Calibri" w:hAnsi="Calibri"/>
              </w:rPr>
              <w:t>Samovrednovanje</w:t>
            </w:r>
          </w:p>
        </w:tc>
      </w:tr>
    </w:tbl>
    <w:p w:rsidR="005C6E97" w:rsidRDefault="005C6E97" w:rsidP="00335AF2">
      <w:pPr>
        <w:spacing w:after="200" w:line="276" w:lineRule="auto"/>
        <w:rPr>
          <w:rFonts w:eastAsia="Calibri"/>
          <w:b/>
          <w:bCs/>
          <w:color w:val="FF0000"/>
        </w:rPr>
      </w:pPr>
    </w:p>
    <w:p w:rsidR="00FE38B5" w:rsidRDefault="00FE38B5" w:rsidP="0006119A">
      <w:pPr>
        <w:tabs>
          <w:tab w:val="left" w:pos="7380"/>
        </w:tabs>
        <w:rPr>
          <w:rFonts w:eastAsia="Calibri"/>
          <w:b/>
          <w:bCs/>
        </w:rPr>
      </w:pPr>
    </w:p>
    <w:p w:rsidR="00A311A0" w:rsidRDefault="00A311A0" w:rsidP="0006119A">
      <w:pPr>
        <w:tabs>
          <w:tab w:val="left" w:pos="7380"/>
        </w:tabs>
        <w:rPr>
          <w:rFonts w:eastAsia="Calibri"/>
          <w:b/>
          <w:bCs/>
        </w:rPr>
      </w:pPr>
    </w:p>
    <w:p w:rsidR="00A311A0" w:rsidRDefault="00A311A0" w:rsidP="0006119A">
      <w:pPr>
        <w:tabs>
          <w:tab w:val="left" w:pos="7380"/>
        </w:tabs>
        <w:rPr>
          <w:rFonts w:eastAsia="Calibri"/>
          <w:b/>
          <w:bCs/>
        </w:rPr>
      </w:pPr>
    </w:p>
    <w:p w:rsidR="00A311A0" w:rsidRDefault="00A311A0" w:rsidP="0006119A">
      <w:pPr>
        <w:tabs>
          <w:tab w:val="left" w:pos="7380"/>
        </w:tabs>
        <w:rPr>
          <w:rFonts w:eastAsia="Calibri"/>
          <w:b/>
          <w:bCs/>
        </w:rPr>
      </w:pPr>
    </w:p>
    <w:p w:rsidR="00A311A0" w:rsidRDefault="00A311A0" w:rsidP="0006119A">
      <w:pPr>
        <w:tabs>
          <w:tab w:val="left" w:pos="7380"/>
        </w:tabs>
        <w:rPr>
          <w:rFonts w:eastAsia="Calibri"/>
          <w:b/>
          <w:bCs/>
        </w:rPr>
      </w:pPr>
    </w:p>
    <w:p w:rsidR="00FE38B5" w:rsidRDefault="00FE38B5" w:rsidP="0006119A">
      <w:pPr>
        <w:tabs>
          <w:tab w:val="left" w:pos="7380"/>
        </w:tabs>
        <w:rPr>
          <w:b/>
        </w:rPr>
      </w:pPr>
    </w:p>
    <w:p w:rsidR="00C353FF" w:rsidRDefault="009C225A" w:rsidP="0006119A">
      <w:pPr>
        <w:tabs>
          <w:tab w:val="left" w:pos="7380"/>
        </w:tabs>
        <w:rPr>
          <w:b/>
          <w:bCs/>
          <w:color w:val="FF0000"/>
          <w:lang w:val="en-GB"/>
        </w:rPr>
      </w:pPr>
      <w:r w:rsidRPr="0050624F">
        <w:rPr>
          <w:b/>
        </w:rPr>
        <w:t>Učiteljica</w:t>
      </w:r>
      <w:r w:rsidR="007B24EB" w:rsidRPr="0050624F">
        <w:rPr>
          <w:b/>
        </w:rPr>
        <w:t xml:space="preserve">: </w:t>
      </w:r>
      <w:r w:rsidR="007221B9" w:rsidRPr="0050624F">
        <w:rPr>
          <w:b/>
          <w:bCs/>
          <w:lang w:val="en-GB"/>
        </w:rPr>
        <w:t>Nataša Svoboda Arnautov</w:t>
      </w:r>
      <w:r w:rsidR="00E16BB3">
        <w:rPr>
          <w:b/>
          <w:bCs/>
          <w:lang w:val="en-GB"/>
        </w:rPr>
        <w:t xml:space="preserve">  </w:t>
      </w:r>
    </w:p>
    <w:p w:rsidR="00F61B70" w:rsidRDefault="00F61B70" w:rsidP="0006119A">
      <w:pPr>
        <w:tabs>
          <w:tab w:val="left" w:pos="7380"/>
        </w:tabs>
        <w:rPr>
          <w:b/>
          <w:bCs/>
          <w:color w:val="FF0000"/>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074"/>
      </w:tblGrid>
      <w:tr w:rsidR="00F61B70" w:rsidRPr="00F61B70" w:rsidTr="009C2993">
        <w:tc>
          <w:tcPr>
            <w:tcW w:w="1696" w:type="dxa"/>
            <w:tcBorders>
              <w:top w:val="single" w:sz="4" w:space="0" w:color="auto"/>
              <w:left w:val="single" w:sz="4" w:space="0" w:color="auto"/>
              <w:bottom w:val="single" w:sz="4" w:space="0" w:color="auto"/>
              <w:right w:val="single" w:sz="4" w:space="0" w:color="auto"/>
            </w:tcBorders>
            <w:hideMark/>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a) AKTIVNOST</w:t>
            </w:r>
          </w:p>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b) PROGRAM</w:t>
            </w:r>
          </w:p>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c) PROJEKT</w:t>
            </w: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spacing w:after="160" w:line="259" w:lineRule="auto"/>
              <w:rPr>
                <w:rFonts w:ascii="Calibri" w:hAnsi="Calibri" w:cs="Calibri"/>
                <w:b/>
                <w:lang w:val="en-GB"/>
              </w:rPr>
            </w:pPr>
            <w:r w:rsidRPr="00F61B70">
              <w:rPr>
                <w:rFonts w:ascii="Calibri" w:eastAsia="Calibri" w:hAnsi="Calibri" w:cs="Calibri"/>
                <w:color w:val="000000"/>
                <w:sz w:val="22"/>
                <w:szCs w:val="22"/>
              </w:rPr>
              <w:t>U svijetu bajki Hansa Christiana Andersena</w:t>
            </w:r>
            <w:r w:rsidRPr="00F61B70">
              <w:rPr>
                <w:rFonts w:ascii="Calibri" w:eastAsia="Calibri" w:hAnsi="Calibri" w:cs="Calibri"/>
                <w:color w:val="000000"/>
                <w:sz w:val="22"/>
                <w:szCs w:val="22"/>
              </w:rPr>
              <w:br/>
            </w:r>
            <w:r w:rsidRPr="00F61B70">
              <w:rPr>
                <w:rFonts w:ascii="Calibri" w:eastAsia="Calibri" w:hAnsi="Calibri" w:cs="Calibri"/>
                <w:color w:val="000000"/>
                <w:sz w:val="22"/>
                <w:szCs w:val="22"/>
              </w:rPr>
              <w:br/>
            </w: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CILJEVI</w:t>
            </w: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472C89">
            <w:pPr>
              <w:numPr>
                <w:ilvl w:val="0"/>
                <w:numId w:val="32"/>
              </w:numPr>
              <w:spacing w:after="160" w:line="259" w:lineRule="auto"/>
              <w:contextualSpacing/>
              <w:rPr>
                <w:rFonts w:ascii="Calibri" w:hAnsi="Calibri" w:cs="Calibri"/>
                <w:lang w:val="en-GB"/>
              </w:rPr>
            </w:pPr>
            <w:r w:rsidRPr="00F61B70">
              <w:rPr>
                <w:rFonts w:ascii="Calibri" w:hAnsi="Calibri" w:cs="Calibri"/>
                <w:color w:val="000000"/>
                <w:sz w:val="22"/>
                <w:szCs w:val="22"/>
                <w:shd w:val="clear" w:color="auto" w:fill="FFFFFF"/>
                <w:lang w:val="en-GB"/>
              </w:rPr>
              <w:t xml:space="preserve">kroz razvoj divergentnog mišljenja poticati i razvoj govorno jezičnih vještina. </w:t>
            </w:r>
          </w:p>
          <w:p w:rsidR="00F61B70" w:rsidRPr="00F61B70" w:rsidRDefault="00F61B70" w:rsidP="00472C89">
            <w:pPr>
              <w:numPr>
                <w:ilvl w:val="0"/>
                <w:numId w:val="32"/>
              </w:numPr>
              <w:spacing w:after="160" w:line="259" w:lineRule="auto"/>
              <w:contextualSpacing/>
              <w:rPr>
                <w:rFonts w:ascii="Calibri" w:hAnsi="Calibri" w:cs="Calibri"/>
                <w:lang w:val="en-GB"/>
              </w:rPr>
            </w:pPr>
            <w:r w:rsidRPr="00F61B70">
              <w:rPr>
                <w:rFonts w:ascii="Calibri" w:hAnsi="Calibri" w:cs="Calibri"/>
                <w:color w:val="000000"/>
                <w:sz w:val="22"/>
                <w:szCs w:val="22"/>
                <w:shd w:val="clear" w:color="auto" w:fill="FFFFFF"/>
                <w:lang w:val="en-GB"/>
              </w:rPr>
              <w:t>Kroz edukativno - razvojne igre poticati intelektualni razvoj, poticati vizualnu percepciju, naglasiti važnost čitanja. Stvoriti nova znanja, kreirati uratke inspirirane pisanjem i čitanjem ili istraživanjem, motivirati učenike na aktivno slušanje i pripovijedanje.</w:t>
            </w: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NAMJENA</w:t>
            </w: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spacing w:after="160" w:line="259" w:lineRule="auto"/>
              <w:rPr>
                <w:rFonts w:ascii="Calibri" w:hAnsi="Calibri" w:cs="Calibri"/>
                <w:bCs/>
                <w:lang w:val="en-GB"/>
              </w:rPr>
            </w:pPr>
            <w:r w:rsidRPr="00F61B70">
              <w:rPr>
                <w:rFonts w:ascii="Calibri" w:hAnsi="Calibri" w:cs="Calibri"/>
                <w:color w:val="000000"/>
                <w:sz w:val="22"/>
                <w:szCs w:val="22"/>
                <w:shd w:val="clear" w:color="auto" w:fill="FFFFFF"/>
                <w:lang w:val="en-GB"/>
              </w:rPr>
              <w:t>Razvijati ljubav prema čitanju i bajkama.</w:t>
            </w:r>
            <w:r w:rsidRPr="00F61B70">
              <w:rPr>
                <w:rFonts w:ascii="Calibri" w:hAnsi="Calibri" w:cs="Calibri"/>
                <w:color w:val="000000"/>
                <w:sz w:val="22"/>
                <w:szCs w:val="22"/>
                <w:lang w:val="en-GB"/>
              </w:rPr>
              <w:br/>
            </w:r>
            <w:r w:rsidRPr="00F61B70">
              <w:rPr>
                <w:rFonts w:ascii="Calibri" w:hAnsi="Calibri" w:cs="Calibri"/>
                <w:color w:val="000000"/>
                <w:sz w:val="22"/>
                <w:szCs w:val="22"/>
                <w:shd w:val="clear" w:color="auto" w:fill="FFFFFF"/>
                <w:lang w:val="en-GB"/>
              </w:rPr>
              <w:t>Ostvarivanje ishode međupredmetnih tema Učiti kako učiti, Građanski odgoj, Osobni i socijalni razvoj i Uporaba informacijske i komunikacijske tehnologije.</w:t>
            </w: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NOSITELJI I NJIHOVA ODGOVORNOST</w:t>
            </w:r>
          </w:p>
          <w:p w:rsidR="00F61B70" w:rsidRPr="00F61B70" w:rsidRDefault="00F61B70" w:rsidP="00F61B70">
            <w:pPr>
              <w:tabs>
                <w:tab w:val="left" w:pos="7380"/>
              </w:tabs>
              <w:spacing w:line="276" w:lineRule="auto"/>
              <w:rPr>
                <w:rFonts w:ascii="Calibri" w:hAnsi="Calibri" w:cs="Calibri"/>
                <w:b/>
                <w:lang w:val="en-GB"/>
              </w:rPr>
            </w:pP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spacing w:after="160" w:line="259" w:lineRule="auto"/>
              <w:rPr>
                <w:rFonts w:ascii="Calibri" w:hAnsi="Calibri" w:cs="Calibri"/>
                <w:bCs/>
                <w:lang w:val="en-GB"/>
              </w:rPr>
            </w:pPr>
            <w:r w:rsidRPr="00F61B70">
              <w:rPr>
                <w:rFonts w:ascii="Calibri" w:eastAsia="Calibri" w:hAnsi="Calibri" w:cs="Calibri"/>
                <w:color w:val="000000"/>
                <w:sz w:val="22"/>
                <w:szCs w:val="22"/>
              </w:rPr>
              <w:t>Učenici razredne nastave i učiteljica Nataša Svoboda Arnautov</w:t>
            </w:r>
            <w:r w:rsidRPr="00F61B70">
              <w:rPr>
                <w:rFonts w:ascii="Calibri" w:eastAsia="Calibri" w:hAnsi="Calibri" w:cs="Calibri"/>
                <w:color w:val="000000"/>
                <w:sz w:val="22"/>
                <w:szCs w:val="22"/>
              </w:rPr>
              <w:br/>
            </w: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NAČIN REALIZACIJE</w:t>
            </w: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spacing w:after="160" w:line="259" w:lineRule="auto"/>
              <w:rPr>
                <w:rFonts w:ascii="Calibri" w:hAnsi="Calibri" w:cs="Calibri"/>
                <w:color w:val="000000"/>
                <w:shd w:val="clear" w:color="auto" w:fill="FFFFFF"/>
                <w:lang w:val="en-GB"/>
              </w:rPr>
            </w:pPr>
            <w:r w:rsidRPr="00F61B70">
              <w:rPr>
                <w:rFonts w:ascii="Calibri" w:hAnsi="Calibri" w:cs="Calibri"/>
                <w:color w:val="000000"/>
                <w:sz w:val="22"/>
                <w:szCs w:val="22"/>
                <w:shd w:val="clear" w:color="auto" w:fill="FFFFFF"/>
                <w:lang w:val="en-GB"/>
              </w:rPr>
              <w:t xml:space="preserve">Tijekom godine obraditi najmanje 5 bajki prema vlastitom odabiru na kreativan način. </w:t>
            </w:r>
          </w:p>
          <w:p w:rsidR="00F61B70" w:rsidRPr="00F61B70" w:rsidRDefault="00F61B70" w:rsidP="00F61B70">
            <w:pPr>
              <w:spacing w:after="160" w:line="259" w:lineRule="auto"/>
              <w:rPr>
                <w:rFonts w:ascii="Calibri" w:hAnsi="Calibri" w:cs="Calibri"/>
                <w:color w:val="000000"/>
                <w:shd w:val="clear" w:color="auto" w:fill="FFFFFF"/>
                <w:lang w:val="en-GB"/>
              </w:rPr>
            </w:pPr>
            <w:r w:rsidRPr="00F61B70">
              <w:rPr>
                <w:rFonts w:ascii="Calibri" w:hAnsi="Calibri" w:cs="Calibri"/>
                <w:color w:val="000000"/>
                <w:sz w:val="22"/>
                <w:szCs w:val="22"/>
                <w:shd w:val="clear" w:color="auto" w:fill="FFFFFF"/>
                <w:lang w:val="en-GB"/>
              </w:rPr>
              <w:t>Rujan – posjet učenika školskoj knjižnici, učlanjenje u školsku knjižnicu, upoznavanje s radom knjižnice, upoznavanje s projektom U svijetu bajke</w:t>
            </w:r>
          </w:p>
          <w:p w:rsidR="00F61B70" w:rsidRPr="00F61B70" w:rsidRDefault="00F61B70" w:rsidP="00F61B70">
            <w:pPr>
              <w:spacing w:after="160" w:line="259" w:lineRule="auto"/>
              <w:rPr>
                <w:rFonts w:ascii="Calibri" w:hAnsi="Calibri" w:cs="Calibri"/>
                <w:color w:val="000000"/>
                <w:shd w:val="clear" w:color="auto" w:fill="FFFFFF"/>
                <w:lang w:val="en-GB"/>
              </w:rPr>
            </w:pPr>
            <w:r w:rsidRPr="00F61B70">
              <w:rPr>
                <w:rFonts w:ascii="Calibri" w:hAnsi="Calibri" w:cs="Calibri"/>
                <w:color w:val="000000"/>
                <w:sz w:val="22"/>
                <w:szCs w:val="22"/>
                <w:shd w:val="clear" w:color="auto" w:fill="FFFFFF"/>
                <w:lang w:val="en-GB"/>
              </w:rPr>
              <w:t>Listopad – ukrašavanje kutije u koju će se stavljati dio nastalih materijala koji će kasnije služiti za edukativno - razvojne igre i ostvarenje odgojno-obrazovnih ishoda, obrada bajke po izboru, obilježiti Mjesec hrvatske knjige, obilježiti Dječji tjedan.</w:t>
            </w:r>
          </w:p>
          <w:p w:rsidR="00F61B70" w:rsidRPr="00F61B70" w:rsidRDefault="00F61B70" w:rsidP="00F61B70">
            <w:pPr>
              <w:spacing w:after="160" w:line="259" w:lineRule="auto"/>
              <w:rPr>
                <w:rFonts w:ascii="Calibri" w:hAnsi="Calibri" w:cs="Calibri"/>
                <w:color w:val="000000"/>
                <w:shd w:val="clear" w:color="auto" w:fill="FFFFFF"/>
                <w:lang w:val="en-GB"/>
              </w:rPr>
            </w:pPr>
            <w:r w:rsidRPr="00F61B70">
              <w:rPr>
                <w:rFonts w:ascii="Calibri" w:hAnsi="Calibri" w:cs="Calibri"/>
                <w:color w:val="000000"/>
                <w:sz w:val="22"/>
                <w:szCs w:val="22"/>
                <w:shd w:val="clear" w:color="auto" w:fill="FFFFFF"/>
                <w:lang w:val="en-GB"/>
              </w:rPr>
              <w:t xml:space="preserve"> Studeni/prosinac – interpretacija bajke po izboru </w:t>
            </w:r>
          </w:p>
          <w:p w:rsidR="00F61B70" w:rsidRPr="00F61B70" w:rsidRDefault="00F61B70" w:rsidP="00F61B70">
            <w:pPr>
              <w:spacing w:after="160" w:line="259" w:lineRule="auto"/>
              <w:rPr>
                <w:rFonts w:ascii="Calibri" w:hAnsi="Calibri" w:cs="Calibri"/>
                <w:color w:val="000000"/>
                <w:shd w:val="clear" w:color="auto" w:fill="FFFFFF"/>
                <w:lang w:val="en-GB"/>
              </w:rPr>
            </w:pPr>
            <w:r w:rsidRPr="00F61B70">
              <w:rPr>
                <w:rFonts w:ascii="Calibri" w:hAnsi="Calibri" w:cs="Calibri"/>
                <w:color w:val="000000"/>
                <w:sz w:val="22"/>
                <w:szCs w:val="22"/>
                <w:shd w:val="clear" w:color="auto" w:fill="FFFFFF"/>
                <w:lang w:val="en-GB"/>
              </w:rPr>
              <w:t xml:space="preserve">Siječanj/veljača - interpretacija bajke po izboru, kostimiranje u likove iz bajki za vrijeme maskenbala, </w:t>
            </w:r>
          </w:p>
          <w:p w:rsidR="00F61B70" w:rsidRPr="00F61B70" w:rsidRDefault="00F61B70" w:rsidP="00F61B70">
            <w:pPr>
              <w:spacing w:after="160" w:line="259" w:lineRule="auto"/>
              <w:rPr>
                <w:rFonts w:ascii="Calibri" w:hAnsi="Calibri" w:cs="Calibri"/>
                <w:color w:val="000000"/>
                <w:shd w:val="clear" w:color="auto" w:fill="FFFFFF"/>
                <w:lang w:val="en-GB"/>
              </w:rPr>
            </w:pPr>
            <w:r w:rsidRPr="00F61B70">
              <w:rPr>
                <w:rFonts w:ascii="Calibri" w:hAnsi="Calibri" w:cs="Calibri"/>
                <w:color w:val="000000"/>
                <w:sz w:val="22"/>
                <w:szCs w:val="22"/>
                <w:shd w:val="clear" w:color="auto" w:fill="FFFFFF"/>
                <w:lang w:val="en-GB"/>
              </w:rPr>
              <w:t xml:space="preserve">Ožujak/travanj – interpretacija  bajke po izboru, obilježiti Svjetski dan pripovijedanja, obilježiti Međunarodni dan dječje knjige. </w:t>
            </w:r>
          </w:p>
          <w:p w:rsidR="00F61B70" w:rsidRPr="00F61B70" w:rsidRDefault="00F61B70" w:rsidP="00F61B70">
            <w:pPr>
              <w:spacing w:after="160" w:line="259" w:lineRule="auto"/>
              <w:rPr>
                <w:rFonts w:ascii="Calibri" w:hAnsi="Calibri" w:cs="Calibri"/>
                <w:bCs/>
                <w:lang w:val="en-GB"/>
              </w:rPr>
            </w:pPr>
            <w:r w:rsidRPr="00F61B70">
              <w:rPr>
                <w:rFonts w:ascii="Calibri" w:hAnsi="Calibri" w:cs="Calibri"/>
                <w:color w:val="000000"/>
                <w:sz w:val="22"/>
                <w:szCs w:val="22"/>
                <w:shd w:val="clear" w:color="auto" w:fill="FFFFFF"/>
                <w:lang w:val="en-GB"/>
              </w:rPr>
              <w:t>Svibanj/lipanj – interpretacija bajke po izboru, izraditi digitalnu slikovnicu bajki, prezentacija projekta, valorizacija projekta</w:t>
            </w: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VREMENIK</w:t>
            </w: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spacing w:after="160" w:line="259" w:lineRule="auto"/>
              <w:rPr>
                <w:rFonts w:ascii="Calibri" w:hAnsi="Calibri" w:cs="Calibri"/>
                <w:b/>
                <w:lang w:val="en-GB"/>
              </w:rPr>
            </w:pPr>
            <w:r w:rsidRPr="00F61B70">
              <w:rPr>
                <w:rFonts w:ascii="Calibri" w:eastAsia="Calibri" w:hAnsi="Calibri" w:cs="Calibri"/>
                <w:color w:val="000000"/>
                <w:sz w:val="22"/>
                <w:szCs w:val="22"/>
              </w:rPr>
              <w:t>tijekom školske godine</w:t>
            </w: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TROŠKOVNIK</w:t>
            </w:r>
          </w:p>
          <w:p w:rsidR="00F61B70" w:rsidRPr="00F61B70" w:rsidRDefault="00F61B70" w:rsidP="00F61B70">
            <w:pPr>
              <w:tabs>
                <w:tab w:val="left" w:pos="7380"/>
              </w:tabs>
              <w:spacing w:line="276" w:lineRule="auto"/>
              <w:rPr>
                <w:rFonts w:ascii="Calibri" w:hAnsi="Calibri" w:cs="Calibri"/>
                <w:b/>
                <w:lang w:val="en-GB"/>
              </w:rPr>
            </w:pPr>
          </w:p>
          <w:p w:rsidR="00F61B70" w:rsidRPr="00F61B70" w:rsidRDefault="00F61B70" w:rsidP="00F61B70">
            <w:pPr>
              <w:tabs>
                <w:tab w:val="left" w:pos="7380"/>
              </w:tabs>
              <w:spacing w:line="276" w:lineRule="auto"/>
              <w:rPr>
                <w:rFonts w:ascii="Calibri" w:hAnsi="Calibri" w:cs="Calibri"/>
                <w:b/>
                <w:lang w:val="en-GB"/>
              </w:rPr>
            </w:pP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eastAsia="Calibri" w:hAnsi="Calibri" w:cs="Calibri"/>
                <w:color w:val="000000"/>
              </w:rPr>
            </w:pPr>
            <w:r w:rsidRPr="00F61B70">
              <w:rPr>
                <w:rFonts w:ascii="Calibri" w:eastAsia="Calibri" w:hAnsi="Calibri" w:cs="Calibri"/>
                <w:color w:val="000000"/>
                <w:sz w:val="22"/>
                <w:szCs w:val="22"/>
              </w:rPr>
              <w:t>trošak kopiranja i dodatna nastavna sredstva;</w:t>
            </w:r>
          </w:p>
          <w:p w:rsidR="00F61B70" w:rsidRPr="00F61B70" w:rsidRDefault="00F61B70" w:rsidP="00F61B70">
            <w:pPr>
              <w:rPr>
                <w:rFonts w:ascii="Calibri" w:hAnsi="Calibri" w:cs="Calibri"/>
                <w:lang w:val="en-GB"/>
              </w:rPr>
            </w:pPr>
          </w:p>
        </w:tc>
      </w:tr>
      <w:tr w:rsidR="00F61B70" w:rsidRPr="00F61B70" w:rsidTr="009C2993">
        <w:tc>
          <w:tcPr>
            <w:tcW w:w="1696"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NAČIN VREDNOVANJA I NAČIN KORIŠTENJA REZULTATA</w:t>
            </w:r>
          </w:p>
          <w:p w:rsidR="00F61B70" w:rsidRPr="00F61B70" w:rsidRDefault="00F61B70" w:rsidP="00F61B70">
            <w:pPr>
              <w:tabs>
                <w:tab w:val="left" w:pos="7380"/>
              </w:tabs>
              <w:spacing w:line="276" w:lineRule="auto"/>
              <w:rPr>
                <w:rFonts w:ascii="Calibri" w:hAnsi="Calibri" w:cs="Calibri"/>
                <w:b/>
                <w:lang w:val="en-GB"/>
              </w:rPr>
            </w:pPr>
            <w:r w:rsidRPr="00F61B70">
              <w:rPr>
                <w:rFonts w:ascii="Calibri" w:hAnsi="Calibri" w:cs="Calibri"/>
                <w:b/>
                <w:sz w:val="22"/>
                <w:szCs w:val="22"/>
                <w:lang w:val="en-GB"/>
              </w:rPr>
              <w:t>VREDNOVANJA</w:t>
            </w:r>
          </w:p>
          <w:p w:rsidR="00F61B70" w:rsidRPr="00F61B70" w:rsidRDefault="00F61B70" w:rsidP="00F61B70">
            <w:pPr>
              <w:tabs>
                <w:tab w:val="left" w:pos="7380"/>
              </w:tabs>
              <w:spacing w:line="276" w:lineRule="auto"/>
              <w:rPr>
                <w:rFonts w:ascii="Calibri" w:hAnsi="Calibri" w:cs="Calibri"/>
                <w:b/>
                <w:lang w:val="en-GB"/>
              </w:rPr>
            </w:pPr>
          </w:p>
        </w:tc>
        <w:tc>
          <w:tcPr>
            <w:tcW w:w="8080" w:type="dxa"/>
            <w:tcBorders>
              <w:top w:val="single" w:sz="4" w:space="0" w:color="auto"/>
              <w:left w:val="single" w:sz="4" w:space="0" w:color="auto"/>
              <w:bottom w:val="single" w:sz="4" w:space="0" w:color="auto"/>
              <w:right w:val="single" w:sz="4" w:space="0" w:color="auto"/>
            </w:tcBorders>
          </w:tcPr>
          <w:p w:rsidR="00F61B70" w:rsidRPr="00F61B70" w:rsidRDefault="00F61B70" w:rsidP="00F61B70">
            <w:pPr>
              <w:spacing w:after="160" w:line="259" w:lineRule="auto"/>
              <w:rPr>
                <w:rFonts w:ascii="Calibri" w:eastAsia="Calibri" w:hAnsi="Calibri" w:cs="Calibri"/>
                <w:color w:val="000000"/>
              </w:rPr>
            </w:pPr>
            <w:r w:rsidRPr="00F61B70">
              <w:rPr>
                <w:rFonts w:ascii="Calibri" w:eastAsia="Calibri" w:hAnsi="Calibri" w:cs="Calibri"/>
                <w:color w:val="000000"/>
                <w:sz w:val="22"/>
                <w:szCs w:val="22"/>
              </w:rPr>
              <w:t>usmeno,scensko,  pismeno i likovno izražavanje učenika</w:t>
            </w:r>
          </w:p>
          <w:p w:rsidR="00F61B70" w:rsidRPr="00F61B70" w:rsidRDefault="00F61B70" w:rsidP="00F61B70">
            <w:pPr>
              <w:spacing w:after="160"/>
              <w:rPr>
                <w:rFonts w:ascii="Calibri" w:hAnsi="Calibri" w:cs="Calibri"/>
                <w:b/>
                <w:lang w:val="en-GB"/>
              </w:rPr>
            </w:pPr>
          </w:p>
        </w:tc>
      </w:tr>
    </w:tbl>
    <w:p w:rsidR="00F61B70" w:rsidRDefault="00F61B70" w:rsidP="0006119A">
      <w:pPr>
        <w:tabs>
          <w:tab w:val="left" w:pos="7380"/>
        </w:tabs>
        <w:rPr>
          <w:b/>
          <w:bCs/>
          <w:color w:val="FF0000"/>
          <w:lang w:val="en-GB"/>
        </w:rPr>
      </w:pPr>
    </w:p>
    <w:p w:rsidR="005A410D" w:rsidRDefault="005A410D" w:rsidP="00315662">
      <w:pPr>
        <w:tabs>
          <w:tab w:val="left" w:pos="7380"/>
        </w:tabs>
        <w:rPr>
          <w:b/>
        </w:rPr>
      </w:pPr>
    </w:p>
    <w:p w:rsidR="001F79E9" w:rsidRPr="0046135B" w:rsidRDefault="001F79E9" w:rsidP="00362D3F">
      <w:pPr>
        <w:tabs>
          <w:tab w:val="left" w:pos="7380"/>
        </w:tabs>
        <w:rPr>
          <w:b/>
        </w:rPr>
      </w:pPr>
    </w:p>
    <w:p w:rsidR="00B75282" w:rsidRDefault="001F79E9" w:rsidP="00C74A20">
      <w:pPr>
        <w:tabs>
          <w:tab w:val="left" w:pos="7380"/>
        </w:tabs>
        <w:rPr>
          <w:b/>
          <w:color w:val="FF0000"/>
        </w:rPr>
      </w:pPr>
      <w:r w:rsidRPr="0050624F">
        <w:rPr>
          <w:b/>
        </w:rPr>
        <w:t>Učitejica</w:t>
      </w:r>
      <w:r w:rsidR="00C74A20" w:rsidRPr="0050624F">
        <w:rPr>
          <w:b/>
        </w:rPr>
        <w:t>: Mir</w:t>
      </w:r>
      <w:r w:rsidR="007221B9" w:rsidRPr="0050624F">
        <w:rPr>
          <w:b/>
        </w:rPr>
        <w:t>jana Pavanić</w:t>
      </w:r>
      <w:r w:rsidR="00E16BB3">
        <w:rPr>
          <w:b/>
        </w:rPr>
        <w:t xml:space="preserve">  </w:t>
      </w:r>
    </w:p>
    <w:p w:rsidR="00F8705B" w:rsidRDefault="00F8705B" w:rsidP="00C74A20">
      <w:pPr>
        <w:tabs>
          <w:tab w:val="left" w:pos="7380"/>
        </w:tabs>
        <w:rPr>
          <w:b/>
          <w:color w:val="FF0000"/>
        </w:rPr>
      </w:pPr>
    </w:p>
    <w:p w:rsidR="00F8705B" w:rsidRDefault="00F8705B" w:rsidP="00C74A20">
      <w:pPr>
        <w:tabs>
          <w:tab w:val="left" w:pos="738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lang w:val="de-DE"/>
              </w:rPr>
            </w:pPr>
            <w:r w:rsidRPr="00F8705B">
              <w:rPr>
                <w:b/>
                <w:lang w:val="de-DE"/>
              </w:rPr>
              <w:t>a) AKTIVNOST</w:t>
            </w:r>
          </w:p>
          <w:p w:rsidR="00F8705B" w:rsidRPr="00F8705B" w:rsidRDefault="00F8705B" w:rsidP="00F8705B">
            <w:pPr>
              <w:tabs>
                <w:tab w:val="left" w:pos="7380"/>
              </w:tabs>
              <w:rPr>
                <w:b/>
                <w:u w:val="single"/>
                <w:lang w:val="de-DE"/>
              </w:rPr>
            </w:pPr>
            <w:r w:rsidRPr="00F8705B">
              <w:rPr>
                <w:b/>
                <w:u w:val="single"/>
                <w:lang w:val="de-DE"/>
              </w:rPr>
              <w:t>b) PROGRAM</w:t>
            </w:r>
          </w:p>
          <w:p w:rsidR="00F8705B" w:rsidRPr="00F8705B" w:rsidRDefault="00F8705B" w:rsidP="00F8705B">
            <w:pPr>
              <w:tabs>
                <w:tab w:val="left" w:pos="7380"/>
              </w:tabs>
              <w:rPr>
                <w:b/>
                <w:lang w:val="de-DE"/>
              </w:rPr>
            </w:pPr>
            <w:r w:rsidRPr="00F8705B">
              <w:rPr>
                <w:b/>
                <w:lang w:val="de-DE"/>
              </w:rPr>
              <w:t>c) PROJEKT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rPr>
            </w:pPr>
            <w:r w:rsidRPr="00F8705B">
              <w:rPr>
                <w:b/>
              </w:rPr>
              <w:t>- dramska skupina</w:t>
            </w: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lang w:val="de-DE"/>
              </w:rPr>
            </w:pPr>
            <w:r w:rsidRPr="00F8705B">
              <w:rPr>
                <w:b/>
                <w:lang w:val="de-DE"/>
              </w:rPr>
              <w:t xml:space="preserve">CILJEVI </w:t>
            </w: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lang w:val="pl-PL"/>
              </w:rPr>
            </w:pPr>
            <w:r w:rsidRPr="00F8705B">
              <w:rPr>
                <w:bCs/>
                <w:lang w:val="pl-PL"/>
              </w:rPr>
              <w:t xml:space="preserve">- rad s darovitim učenicima </w:t>
            </w:r>
          </w:p>
          <w:p w:rsidR="00F8705B" w:rsidRPr="00F8705B" w:rsidRDefault="00F8705B" w:rsidP="00F8705B">
            <w:pPr>
              <w:tabs>
                <w:tab w:val="left" w:pos="7380"/>
              </w:tabs>
              <w:rPr>
                <w:bCs/>
                <w:lang w:val="pl-PL"/>
              </w:rPr>
            </w:pPr>
            <w:r w:rsidRPr="00F8705B">
              <w:rPr>
                <w:bCs/>
                <w:lang w:val="pl-PL"/>
              </w:rPr>
              <w:t>- osposobiti učenike u pravilnom govoru s pravilnom dikcijom potrebnom za scenski nastup</w:t>
            </w:r>
          </w:p>
          <w:p w:rsidR="00F8705B" w:rsidRPr="00F8705B" w:rsidRDefault="00F8705B" w:rsidP="00F8705B">
            <w:pPr>
              <w:tabs>
                <w:tab w:val="left" w:pos="7380"/>
              </w:tabs>
              <w:rPr>
                <w:bCs/>
                <w:lang w:val="pl-PL"/>
              </w:rPr>
            </w:pPr>
            <w:r w:rsidRPr="00F8705B">
              <w:rPr>
                <w:bCs/>
                <w:lang w:val="pl-PL"/>
              </w:rPr>
              <w:t>- senzibilizacija učenika ka dramskoj umjetnosti</w:t>
            </w:r>
          </w:p>
          <w:p w:rsidR="00F8705B" w:rsidRPr="00F8705B" w:rsidRDefault="00F8705B" w:rsidP="00F8705B">
            <w:pPr>
              <w:tabs>
                <w:tab w:val="left" w:pos="7380"/>
              </w:tabs>
              <w:rPr>
                <w:bCs/>
                <w:lang w:val="pl-PL"/>
              </w:rPr>
            </w:pPr>
            <w:r w:rsidRPr="00F8705B">
              <w:rPr>
                <w:bCs/>
                <w:lang w:val="pl-PL"/>
              </w:rPr>
              <w:t>- poticaj suradništva</w:t>
            </w:r>
          </w:p>
          <w:p w:rsidR="00F8705B" w:rsidRPr="00F8705B" w:rsidRDefault="00F8705B" w:rsidP="00F8705B">
            <w:pPr>
              <w:tabs>
                <w:tab w:val="left" w:pos="7380"/>
              </w:tabs>
              <w:rPr>
                <w:bCs/>
                <w:lang w:val="pl-PL"/>
              </w:rPr>
            </w:pPr>
            <w:r w:rsidRPr="00F8705B">
              <w:rPr>
                <w:bCs/>
                <w:lang w:val="pl-PL"/>
              </w:rPr>
              <w:t>- razvoj vještine lijepog i izražajnog govora i izražavanja</w:t>
            </w:r>
          </w:p>
          <w:p w:rsidR="00F8705B" w:rsidRPr="00F8705B" w:rsidRDefault="00F8705B" w:rsidP="00F8705B">
            <w:pPr>
              <w:tabs>
                <w:tab w:val="left" w:pos="7380"/>
              </w:tabs>
              <w:rPr>
                <w:bCs/>
                <w:lang w:val="sv-SE"/>
              </w:rPr>
            </w:pPr>
            <w:r w:rsidRPr="00F8705B">
              <w:rPr>
                <w:bCs/>
                <w:lang w:val="sv-SE"/>
              </w:rPr>
              <w:t>- savladati prostor, kretati se na sceni, identificirati se sa zadanim likom, pripremati kratke predstave</w:t>
            </w:r>
          </w:p>
          <w:p w:rsidR="00F8705B" w:rsidRPr="00F8705B" w:rsidRDefault="00F8705B" w:rsidP="00F8705B">
            <w:pPr>
              <w:tabs>
                <w:tab w:val="left" w:pos="7380"/>
              </w:tabs>
              <w:rPr>
                <w:bCs/>
                <w:lang w:val="sv-SE"/>
              </w:rPr>
            </w:pPr>
            <w:r w:rsidRPr="00F8705B">
              <w:rPr>
                <w:bCs/>
                <w:lang w:val="sv-SE"/>
              </w:rPr>
              <w:t>- razlikovati monolog, dijalog, unutarnji monolog</w:t>
            </w:r>
          </w:p>
          <w:p w:rsidR="00F8705B" w:rsidRPr="00F8705B" w:rsidRDefault="00F8705B" w:rsidP="00F8705B">
            <w:pPr>
              <w:tabs>
                <w:tab w:val="left" w:pos="7380"/>
              </w:tabs>
              <w:rPr>
                <w:bCs/>
                <w:lang w:val="sv-SE"/>
              </w:rPr>
            </w:pPr>
            <w:r w:rsidRPr="00F8705B">
              <w:rPr>
                <w:bCs/>
                <w:lang w:val="sv-SE"/>
              </w:rPr>
              <w:t>- upoznati Kamišibaj ( japansko kazalište)</w:t>
            </w:r>
          </w:p>
          <w:p w:rsidR="00F8705B" w:rsidRPr="00F8705B" w:rsidRDefault="00F8705B" w:rsidP="00F8705B">
            <w:pPr>
              <w:tabs>
                <w:tab w:val="left" w:pos="7380"/>
              </w:tabs>
              <w:rPr>
                <w:bCs/>
                <w:lang w:val="sv-SE"/>
              </w:rPr>
            </w:pP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lang w:val="de-DE"/>
              </w:rPr>
            </w:pPr>
            <w:r w:rsidRPr="00F8705B">
              <w:rPr>
                <w:b/>
                <w:lang w:val="de-DE"/>
              </w:rPr>
              <w:t xml:space="preserve">NAMJENA </w:t>
            </w: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lang w:val="pl-PL"/>
              </w:rPr>
            </w:pPr>
            <w:r w:rsidRPr="00F8705B">
              <w:rPr>
                <w:bCs/>
                <w:lang w:val="pl-PL"/>
              </w:rPr>
              <w:t>- za nastup na školskim priredbama ( on line ), te sudjelovanje na smotri Lidrano 2021. ( ovisno o epidemiološkim mjerama)</w:t>
            </w: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lang w:val="de-DE"/>
              </w:rPr>
            </w:pPr>
            <w:r w:rsidRPr="00F8705B">
              <w:rPr>
                <w:b/>
                <w:lang w:val="de-DE"/>
              </w:rPr>
              <w:t>NOSITELJI I NJIHOVA ODGOVORNOST</w:t>
            </w: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lang w:val="de-DE"/>
              </w:rPr>
            </w:pPr>
            <w:r w:rsidRPr="00F8705B">
              <w:rPr>
                <w:bCs/>
                <w:lang w:val="de-DE"/>
              </w:rPr>
              <w:t>- Mirjana Pavanić, učiteljica voditeljica, KUD, škola</w:t>
            </w:r>
          </w:p>
          <w:p w:rsidR="00F8705B" w:rsidRPr="00F8705B" w:rsidRDefault="00F8705B" w:rsidP="00F8705B">
            <w:pPr>
              <w:rPr>
                <w:lang w:val="pl-PL"/>
              </w:rPr>
            </w:pPr>
            <w:r w:rsidRPr="00F8705B">
              <w:rPr>
                <w:lang w:val="pl-PL"/>
              </w:rPr>
              <w:t>- brinuti se o  epidemiološkim mjerama i pravovremenoj pripremljenosti učenika za nastup ( on line )</w:t>
            </w: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lang w:val="de-DE"/>
              </w:rPr>
            </w:pPr>
            <w:r w:rsidRPr="00F8705B">
              <w:rPr>
                <w:b/>
                <w:lang w:val="de-DE"/>
              </w:rPr>
              <w:t>NAČIN REALIZACIJE</w:t>
            </w: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p w:rsidR="00F8705B" w:rsidRPr="00F8705B" w:rsidRDefault="00F8705B" w:rsidP="00F8705B">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lang w:val="pl-PL"/>
              </w:rPr>
            </w:pPr>
            <w:r w:rsidRPr="00F8705B">
              <w:rPr>
                <w:bCs/>
                <w:lang w:val="pl-PL"/>
              </w:rPr>
              <w:t>- jednom tjedno ( jutarnji turnus on line, poslijepodnevni u učionici)</w:t>
            </w: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lang w:val="de-DE"/>
              </w:rPr>
            </w:pPr>
            <w:r w:rsidRPr="00F8705B">
              <w:rPr>
                <w:b/>
                <w:lang w:val="de-DE"/>
              </w:rPr>
              <w:t xml:space="preserve">VREMENIK </w:t>
            </w:r>
          </w:p>
          <w:p w:rsidR="00F8705B" w:rsidRPr="00F8705B" w:rsidRDefault="00F8705B" w:rsidP="00F8705B">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lang w:val="de-DE"/>
              </w:rPr>
            </w:pPr>
            <w:r w:rsidRPr="00F8705B">
              <w:rPr>
                <w:bCs/>
                <w:lang w:val="de-DE"/>
              </w:rPr>
              <w:t>- tijekom školske godine 2020./2021.</w:t>
            </w: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rPr>
            </w:pPr>
            <w:r w:rsidRPr="00F8705B">
              <w:rPr>
                <w:b/>
              </w:rPr>
              <w:t xml:space="preserve">TROŠKOVNIK </w:t>
            </w:r>
          </w:p>
          <w:p w:rsidR="00F8705B" w:rsidRPr="00F8705B" w:rsidRDefault="00F8705B" w:rsidP="00F8705B">
            <w:pPr>
              <w:tabs>
                <w:tab w:val="left" w:pos="7380"/>
              </w:tabs>
              <w:rPr>
                <w:b/>
              </w:rPr>
            </w:pPr>
          </w:p>
          <w:p w:rsidR="00F8705B" w:rsidRPr="00F8705B" w:rsidRDefault="00F8705B" w:rsidP="00F8705B">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rPr>
            </w:pPr>
            <w:r w:rsidRPr="00F8705B">
              <w:rPr>
                <w:bCs/>
              </w:rPr>
              <w:t>- za potrebe scene i kostima cca 500, 00 kuna ( ovisno o epidemiološkoj situaciji)</w:t>
            </w:r>
          </w:p>
          <w:p w:rsidR="00F8705B" w:rsidRPr="00F8705B" w:rsidRDefault="00F8705B" w:rsidP="00F8705B">
            <w:pPr>
              <w:tabs>
                <w:tab w:val="left" w:pos="7380"/>
              </w:tabs>
              <w:rPr>
                <w:bCs/>
              </w:rPr>
            </w:pPr>
            <w:r w:rsidRPr="00F8705B">
              <w:rPr>
                <w:bCs/>
              </w:rPr>
              <w:t>- za odlazak u kazalište sakupiti od roditelja</w:t>
            </w:r>
          </w:p>
        </w:tc>
      </w:tr>
      <w:tr w:rsidR="00F8705B" w:rsidRPr="00F8705B" w:rsidTr="009C2993">
        <w:tc>
          <w:tcPr>
            <w:tcW w:w="2988"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
              </w:rPr>
            </w:pPr>
            <w:r w:rsidRPr="00F8705B">
              <w:rPr>
                <w:b/>
              </w:rPr>
              <w:t xml:space="preserve">NAČIN VREDNOVANJA I NAČIN KORIŠTENJA REZULTATA </w:t>
            </w:r>
          </w:p>
          <w:p w:rsidR="00F8705B" w:rsidRPr="00F8705B" w:rsidRDefault="00F8705B" w:rsidP="00F8705B">
            <w:pPr>
              <w:tabs>
                <w:tab w:val="left" w:pos="7380"/>
              </w:tabs>
              <w:rPr>
                <w:b/>
              </w:rPr>
            </w:pPr>
            <w:r w:rsidRPr="00F8705B">
              <w:rPr>
                <w:b/>
              </w:rPr>
              <w:t>VREDNOVANJA</w:t>
            </w:r>
          </w:p>
          <w:p w:rsidR="00F8705B" w:rsidRPr="00F8705B" w:rsidRDefault="00F8705B" w:rsidP="00F8705B">
            <w:pPr>
              <w:tabs>
                <w:tab w:val="left" w:pos="7380"/>
              </w:tabs>
              <w:rPr>
                <w:b/>
              </w:rPr>
            </w:pPr>
          </w:p>
          <w:p w:rsidR="00F8705B" w:rsidRPr="00F8705B" w:rsidRDefault="00F8705B" w:rsidP="00F8705B">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705B" w:rsidRPr="00F8705B" w:rsidRDefault="00F8705B" w:rsidP="00F8705B">
            <w:pPr>
              <w:tabs>
                <w:tab w:val="left" w:pos="7380"/>
              </w:tabs>
              <w:rPr>
                <w:bCs/>
              </w:rPr>
            </w:pPr>
            <w:r w:rsidRPr="00F8705B">
              <w:rPr>
                <w:bCs/>
              </w:rPr>
              <w:t xml:space="preserve">- individualni napredak polaznika vrednovati odgovarajućim opisnim praćenjem </w:t>
            </w:r>
          </w:p>
          <w:p w:rsidR="00F8705B" w:rsidRPr="00F8705B" w:rsidRDefault="00F8705B" w:rsidP="00F8705B">
            <w:pPr>
              <w:tabs>
                <w:tab w:val="left" w:pos="7380"/>
              </w:tabs>
              <w:rPr>
                <w:bCs/>
              </w:rPr>
            </w:pPr>
            <w:r w:rsidRPr="00F8705B">
              <w:rPr>
                <w:bCs/>
              </w:rPr>
              <w:t>- napredak skupine vidjet će se na nastupima ( on line ili uživo)</w:t>
            </w:r>
          </w:p>
        </w:tc>
      </w:tr>
    </w:tbl>
    <w:p w:rsidR="005A410D" w:rsidRDefault="005A410D" w:rsidP="00EF191E">
      <w:pPr>
        <w:tabs>
          <w:tab w:val="left" w:pos="7380"/>
        </w:tabs>
        <w:rPr>
          <w:b/>
          <w:lang w:val="it-IT"/>
        </w:rPr>
      </w:pPr>
    </w:p>
    <w:p w:rsidR="00B86414" w:rsidRPr="0046135B" w:rsidRDefault="00B86414" w:rsidP="00EF191E">
      <w:pPr>
        <w:tabs>
          <w:tab w:val="left" w:pos="7380"/>
        </w:tabs>
        <w:rPr>
          <w:b/>
          <w:lang w:val="it-IT"/>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A311A0" w:rsidRDefault="00A311A0" w:rsidP="00136727">
      <w:pPr>
        <w:tabs>
          <w:tab w:val="left" w:pos="7380"/>
        </w:tabs>
        <w:rPr>
          <w:b/>
          <w:szCs w:val="28"/>
        </w:rPr>
      </w:pPr>
    </w:p>
    <w:p w:rsidR="00136727" w:rsidRDefault="00136727" w:rsidP="00136727">
      <w:pPr>
        <w:tabs>
          <w:tab w:val="left" w:pos="7380"/>
        </w:tabs>
        <w:rPr>
          <w:b/>
          <w:szCs w:val="28"/>
        </w:rPr>
      </w:pPr>
      <w:r>
        <w:rPr>
          <w:b/>
          <w:szCs w:val="28"/>
        </w:rPr>
        <w:t>Učitelj: Neven Pavelić</w:t>
      </w:r>
    </w:p>
    <w:p w:rsidR="00136727" w:rsidRDefault="00136727" w:rsidP="00136727">
      <w:pPr>
        <w:tabs>
          <w:tab w:val="left" w:pos="7380"/>
        </w:tabs>
        <w:rPr>
          <w:b/>
          <w:szCs w:val="28"/>
        </w:rPr>
      </w:pPr>
    </w:p>
    <w:p w:rsidR="00136727" w:rsidRDefault="00136727" w:rsidP="00136727">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136727" w:rsidTr="00136727">
        <w:tc>
          <w:tcPr>
            <w:tcW w:w="2988"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b/>
                <w:u w:val="single"/>
                <w:lang w:val="en-GB"/>
              </w:rPr>
            </w:pPr>
            <w:r>
              <w:rPr>
                <w:b/>
                <w:u w:val="single"/>
              </w:rPr>
              <w:t>a) AKTIVNOST</w:t>
            </w:r>
          </w:p>
          <w:p w:rsidR="00136727" w:rsidRDefault="00136727">
            <w:pPr>
              <w:tabs>
                <w:tab w:val="left" w:pos="7380"/>
              </w:tabs>
              <w:rPr>
                <w:b/>
              </w:rPr>
            </w:pPr>
            <w:r>
              <w:rPr>
                <w:b/>
              </w:rPr>
              <w:t>b) PROGRAM</w:t>
            </w:r>
          </w:p>
          <w:p w:rsidR="00136727" w:rsidRDefault="00136727">
            <w:pPr>
              <w:tabs>
                <w:tab w:val="left" w:pos="7380"/>
              </w:tabs>
              <w:rPr>
                <w:b/>
                <w:lang w:val="en-GB"/>
              </w:rPr>
            </w:pPr>
            <w:r>
              <w:rPr>
                <w:b/>
              </w:rPr>
              <w:t>c) PROJEKT</w:t>
            </w:r>
          </w:p>
        </w:tc>
        <w:tc>
          <w:tcPr>
            <w:tcW w:w="6300" w:type="dxa"/>
            <w:tcBorders>
              <w:top w:val="single" w:sz="4" w:space="0" w:color="auto"/>
              <w:left w:val="single" w:sz="4" w:space="0" w:color="auto"/>
              <w:bottom w:val="single" w:sz="4" w:space="0" w:color="auto"/>
              <w:right w:val="single" w:sz="4" w:space="0" w:color="auto"/>
            </w:tcBorders>
            <w:vAlign w:val="center"/>
            <w:hideMark/>
          </w:tcPr>
          <w:p w:rsidR="00136727" w:rsidRDefault="00136727" w:rsidP="00BF5D3C">
            <w:pPr>
              <w:tabs>
                <w:tab w:val="left" w:pos="7380"/>
              </w:tabs>
              <w:jc w:val="center"/>
              <w:rPr>
                <w:b/>
                <w:lang w:val="en-GB"/>
              </w:rPr>
            </w:pPr>
            <w:r>
              <w:rPr>
                <w:b/>
              </w:rPr>
              <w:t>MALI GLAZBEN</w:t>
            </w:r>
            <w:r w:rsidR="00BF5D3C">
              <w:rPr>
                <w:b/>
              </w:rPr>
              <w:t>JA</w:t>
            </w:r>
            <w:r>
              <w:rPr>
                <w:b/>
              </w:rPr>
              <w:t>CI , 2.a</w:t>
            </w:r>
          </w:p>
        </w:tc>
      </w:tr>
      <w:tr w:rsidR="00136727" w:rsidTr="00136727">
        <w:tc>
          <w:tcPr>
            <w:tcW w:w="2988" w:type="dxa"/>
            <w:tcBorders>
              <w:top w:val="single" w:sz="4" w:space="0" w:color="auto"/>
              <w:left w:val="single" w:sz="4" w:space="0" w:color="auto"/>
              <w:bottom w:val="single" w:sz="4" w:space="0" w:color="auto"/>
              <w:right w:val="single" w:sz="4" w:space="0" w:color="auto"/>
            </w:tcBorders>
          </w:tcPr>
          <w:p w:rsidR="00136727" w:rsidRDefault="00136727">
            <w:pPr>
              <w:tabs>
                <w:tab w:val="left" w:pos="7380"/>
              </w:tabs>
              <w:rPr>
                <w:b/>
                <w:lang w:val="en-GB"/>
              </w:rPr>
            </w:pPr>
            <w:r>
              <w:rPr>
                <w:b/>
              </w:rPr>
              <w:t xml:space="preserve">CILJEVI </w:t>
            </w:r>
          </w:p>
          <w:p w:rsidR="00136727" w:rsidRDefault="00136727">
            <w:pPr>
              <w:tabs>
                <w:tab w:val="left" w:pos="7380"/>
              </w:tabs>
              <w:rPr>
                <w:b/>
              </w:rPr>
            </w:pPr>
          </w:p>
          <w:p w:rsidR="00136727" w:rsidRDefault="00136727">
            <w:pPr>
              <w:tabs>
                <w:tab w:val="left" w:pos="7380"/>
              </w:tabs>
              <w:rPr>
                <w:b/>
              </w:rPr>
            </w:pPr>
          </w:p>
          <w:p w:rsidR="00136727" w:rsidRDefault="00136727">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136727" w:rsidRDefault="00136727">
            <w:pPr>
              <w:autoSpaceDE w:val="0"/>
              <w:autoSpaceDN w:val="0"/>
              <w:adjustRightInd w:val="0"/>
              <w:rPr>
                <w:color w:val="000000"/>
                <w:lang w:val="en-GB" w:eastAsia="hr-HR"/>
              </w:rPr>
            </w:pPr>
            <w:r>
              <w:rPr>
                <w:color w:val="000000"/>
                <w:lang w:eastAsia="hr-HR"/>
              </w:rPr>
              <w:t>- poticanje učenika na kreativnost, maštovitost i samostalnost u stvaralačkom glazbenom, pjevačkom i plesačkom izričaju</w:t>
            </w:r>
          </w:p>
          <w:p w:rsidR="00136727" w:rsidRDefault="00136727">
            <w:pPr>
              <w:autoSpaceDE w:val="0"/>
              <w:autoSpaceDN w:val="0"/>
              <w:adjustRightInd w:val="0"/>
              <w:rPr>
                <w:rFonts w:eastAsia="Calibri"/>
                <w:color w:val="000000"/>
                <w:sz w:val="23"/>
                <w:szCs w:val="23"/>
              </w:rPr>
            </w:pPr>
            <w:r>
              <w:rPr>
                <w:color w:val="000000"/>
                <w:lang w:eastAsia="hr-HR"/>
              </w:rPr>
              <w:t>-</w:t>
            </w:r>
            <w:r>
              <w:rPr>
                <w:rFonts w:eastAsia="Calibri"/>
                <w:color w:val="000000"/>
                <w:sz w:val="23"/>
                <w:szCs w:val="23"/>
              </w:rPr>
              <w:t xml:space="preserve"> poticati učenike na izražavanje kroz glazbeno stvaralaštvo</w:t>
            </w:r>
          </w:p>
          <w:p w:rsidR="00136727" w:rsidRDefault="00136727">
            <w:pPr>
              <w:autoSpaceDE w:val="0"/>
              <w:autoSpaceDN w:val="0"/>
              <w:adjustRightInd w:val="0"/>
              <w:rPr>
                <w:rFonts w:eastAsia="Calibri"/>
                <w:color w:val="000000"/>
                <w:sz w:val="23"/>
                <w:szCs w:val="23"/>
                <w:lang w:val="en-GB"/>
              </w:rPr>
            </w:pPr>
          </w:p>
        </w:tc>
      </w:tr>
      <w:tr w:rsidR="00136727" w:rsidTr="00136727">
        <w:tc>
          <w:tcPr>
            <w:tcW w:w="2988"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b/>
                <w:lang w:val="en-GB"/>
              </w:rPr>
            </w:pPr>
            <w:r>
              <w:rPr>
                <w:b/>
              </w:rPr>
              <w:t xml:space="preserve">NAMJENA </w:t>
            </w:r>
          </w:p>
        </w:tc>
        <w:tc>
          <w:tcPr>
            <w:tcW w:w="6300"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bCs/>
                <w:lang w:val="en-GB"/>
              </w:rPr>
            </w:pPr>
            <w:r>
              <w:rPr>
                <w:bCs/>
              </w:rPr>
              <w:t>razvoj kreativnosti, razvoj samostalnosti u stvaralačkom izričaju</w:t>
            </w:r>
          </w:p>
        </w:tc>
      </w:tr>
      <w:tr w:rsidR="00136727" w:rsidTr="00136727">
        <w:tc>
          <w:tcPr>
            <w:tcW w:w="2988" w:type="dxa"/>
            <w:tcBorders>
              <w:top w:val="single" w:sz="4" w:space="0" w:color="auto"/>
              <w:left w:val="single" w:sz="4" w:space="0" w:color="auto"/>
              <w:bottom w:val="single" w:sz="4" w:space="0" w:color="auto"/>
              <w:right w:val="single" w:sz="4" w:space="0" w:color="auto"/>
            </w:tcBorders>
          </w:tcPr>
          <w:p w:rsidR="00136727" w:rsidRDefault="00136727">
            <w:pPr>
              <w:tabs>
                <w:tab w:val="left" w:pos="7380"/>
              </w:tabs>
              <w:rPr>
                <w:b/>
                <w:lang w:val="en-GB"/>
              </w:rPr>
            </w:pPr>
            <w:r>
              <w:rPr>
                <w:b/>
              </w:rPr>
              <w:t>NOSITELJI I NJIHOVA ODGOVORNOST</w:t>
            </w:r>
          </w:p>
          <w:p w:rsidR="00136727" w:rsidRDefault="00136727">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136727" w:rsidRDefault="00136727">
            <w:pPr>
              <w:tabs>
                <w:tab w:val="left" w:pos="7380"/>
              </w:tabs>
              <w:rPr>
                <w:bCs/>
                <w:lang w:val="en-GB"/>
              </w:rPr>
            </w:pPr>
            <w:r>
              <w:rPr>
                <w:bCs/>
              </w:rPr>
              <w:t>Vjeroučitelj Neven Pavelić, 2.a</w:t>
            </w:r>
          </w:p>
          <w:p w:rsidR="00136727" w:rsidRDefault="00136727"/>
          <w:p w:rsidR="00136727" w:rsidRDefault="00136727">
            <w:r>
              <w:t>U nastavnoj godini 2020./2021. grupa je formirana isključivo od učenika 2.a razrednog odjela zbog pošitvanja epidemioloških preporuka propisanih radi pandemije COVID 19 virusa.</w:t>
            </w:r>
          </w:p>
          <w:p w:rsidR="00136727" w:rsidRDefault="00136727">
            <w:pPr>
              <w:tabs>
                <w:tab w:val="left" w:pos="7380"/>
              </w:tabs>
              <w:rPr>
                <w:bCs/>
                <w:lang w:val="en-GB"/>
              </w:rPr>
            </w:pPr>
          </w:p>
        </w:tc>
      </w:tr>
      <w:tr w:rsidR="00136727" w:rsidTr="00136727">
        <w:tc>
          <w:tcPr>
            <w:tcW w:w="2988" w:type="dxa"/>
            <w:tcBorders>
              <w:top w:val="single" w:sz="4" w:space="0" w:color="auto"/>
              <w:left w:val="single" w:sz="4" w:space="0" w:color="auto"/>
              <w:bottom w:val="single" w:sz="4" w:space="0" w:color="auto"/>
              <w:right w:val="single" w:sz="4" w:space="0" w:color="auto"/>
            </w:tcBorders>
          </w:tcPr>
          <w:p w:rsidR="00136727" w:rsidRDefault="00136727">
            <w:pPr>
              <w:tabs>
                <w:tab w:val="left" w:pos="7380"/>
              </w:tabs>
              <w:rPr>
                <w:b/>
                <w:lang w:val="en-GB"/>
              </w:rPr>
            </w:pPr>
            <w:r>
              <w:rPr>
                <w:b/>
              </w:rPr>
              <w:t>NAČIN REALIZACIJE</w:t>
            </w:r>
          </w:p>
          <w:p w:rsidR="00136727" w:rsidRDefault="00136727">
            <w:pPr>
              <w:tabs>
                <w:tab w:val="left" w:pos="7380"/>
              </w:tabs>
              <w:rPr>
                <w:b/>
              </w:rPr>
            </w:pPr>
          </w:p>
          <w:p w:rsidR="00136727" w:rsidRDefault="00136727">
            <w:pPr>
              <w:tabs>
                <w:tab w:val="left" w:pos="7380"/>
              </w:tabs>
              <w:rPr>
                <w:b/>
              </w:rPr>
            </w:pPr>
          </w:p>
          <w:p w:rsidR="00136727" w:rsidRDefault="00136727">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bCs/>
                <w:lang w:val="en-GB"/>
              </w:rPr>
            </w:pPr>
            <w:r>
              <w:rPr>
                <w:bCs/>
              </w:rPr>
              <w:t>- online uz pomoć Teams aplikacije</w:t>
            </w:r>
          </w:p>
          <w:p w:rsidR="00136727" w:rsidRDefault="00136727">
            <w:pPr>
              <w:tabs>
                <w:tab w:val="left" w:pos="7380"/>
              </w:tabs>
              <w:rPr>
                <w:bCs/>
              </w:rPr>
            </w:pPr>
            <w:r>
              <w:rPr>
                <w:bCs/>
              </w:rPr>
              <w:t xml:space="preserve">- individualni  i grupni rad </w:t>
            </w:r>
          </w:p>
          <w:p w:rsidR="00136727" w:rsidRDefault="00136727">
            <w:pPr>
              <w:tabs>
                <w:tab w:val="left" w:pos="7380"/>
              </w:tabs>
              <w:rPr>
                <w:bCs/>
                <w:lang w:val="en-GB"/>
              </w:rPr>
            </w:pPr>
            <w:r>
              <w:rPr>
                <w:bCs/>
              </w:rPr>
              <w:t>- samostalno praćenje zadanih uputa</w:t>
            </w:r>
          </w:p>
        </w:tc>
      </w:tr>
      <w:tr w:rsidR="00136727" w:rsidTr="00136727">
        <w:tc>
          <w:tcPr>
            <w:tcW w:w="2988" w:type="dxa"/>
            <w:tcBorders>
              <w:top w:val="single" w:sz="4" w:space="0" w:color="auto"/>
              <w:left w:val="single" w:sz="4" w:space="0" w:color="auto"/>
              <w:bottom w:val="single" w:sz="4" w:space="0" w:color="auto"/>
              <w:right w:val="single" w:sz="4" w:space="0" w:color="auto"/>
            </w:tcBorders>
          </w:tcPr>
          <w:p w:rsidR="00136727" w:rsidRDefault="00136727">
            <w:pPr>
              <w:tabs>
                <w:tab w:val="left" w:pos="7380"/>
              </w:tabs>
              <w:rPr>
                <w:b/>
                <w:lang w:val="en-GB"/>
              </w:rPr>
            </w:pPr>
            <w:r>
              <w:rPr>
                <w:b/>
              </w:rPr>
              <w:t xml:space="preserve">VREMENIK </w:t>
            </w:r>
          </w:p>
          <w:p w:rsidR="00136727" w:rsidRDefault="00136727">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lang w:val="en-GB"/>
              </w:rPr>
            </w:pPr>
            <w:r>
              <w:t xml:space="preserve">jedan sat tjedno, </w:t>
            </w:r>
          </w:p>
          <w:p w:rsidR="00136727" w:rsidRDefault="00136727">
            <w:pPr>
              <w:tabs>
                <w:tab w:val="left" w:pos="7380"/>
              </w:tabs>
            </w:pPr>
            <w:r>
              <w:t xml:space="preserve">35 sati godišnje, </w:t>
            </w:r>
          </w:p>
          <w:p w:rsidR="00136727" w:rsidRDefault="00136727">
            <w:pPr>
              <w:tabs>
                <w:tab w:val="left" w:pos="7380"/>
              </w:tabs>
              <w:rPr>
                <w:b/>
                <w:lang w:val="en-GB"/>
              </w:rPr>
            </w:pPr>
            <w:r>
              <w:t>Tijekom školske godine 2020./2021.</w:t>
            </w:r>
          </w:p>
        </w:tc>
      </w:tr>
      <w:tr w:rsidR="00136727" w:rsidTr="00136727">
        <w:tc>
          <w:tcPr>
            <w:tcW w:w="2988" w:type="dxa"/>
            <w:tcBorders>
              <w:top w:val="single" w:sz="4" w:space="0" w:color="auto"/>
              <w:left w:val="single" w:sz="4" w:space="0" w:color="auto"/>
              <w:bottom w:val="single" w:sz="4" w:space="0" w:color="auto"/>
              <w:right w:val="single" w:sz="4" w:space="0" w:color="auto"/>
            </w:tcBorders>
          </w:tcPr>
          <w:p w:rsidR="00136727" w:rsidRDefault="00136727">
            <w:pPr>
              <w:tabs>
                <w:tab w:val="left" w:pos="7380"/>
              </w:tabs>
              <w:rPr>
                <w:b/>
                <w:lang w:val="en-GB"/>
              </w:rPr>
            </w:pPr>
            <w:r>
              <w:rPr>
                <w:b/>
              </w:rPr>
              <w:t xml:space="preserve">TROŠKOVNIK </w:t>
            </w:r>
          </w:p>
          <w:p w:rsidR="00136727" w:rsidRDefault="00136727">
            <w:pPr>
              <w:tabs>
                <w:tab w:val="left" w:pos="7380"/>
              </w:tabs>
              <w:rPr>
                <w:b/>
              </w:rPr>
            </w:pPr>
          </w:p>
          <w:p w:rsidR="00136727" w:rsidRDefault="00136727">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lang w:val="en-GB"/>
              </w:rPr>
            </w:pPr>
            <w:r>
              <w:t>Materijale za potrebne za rad nabavljaju nastavnik i učenici</w:t>
            </w:r>
          </w:p>
        </w:tc>
      </w:tr>
      <w:tr w:rsidR="00136727" w:rsidTr="00136727">
        <w:tc>
          <w:tcPr>
            <w:tcW w:w="2988" w:type="dxa"/>
            <w:tcBorders>
              <w:top w:val="single" w:sz="4" w:space="0" w:color="auto"/>
              <w:left w:val="single" w:sz="4" w:space="0" w:color="auto"/>
              <w:bottom w:val="single" w:sz="4" w:space="0" w:color="auto"/>
              <w:right w:val="single" w:sz="4" w:space="0" w:color="auto"/>
            </w:tcBorders>
            <w:hideMark/>
          </w:tcPr>
          <w:p w:rsidR="00136727" w:rsidRDefault="00136727">
            <w:pPr>
              <w:tabs>
                <w:tab w:val="left" w:pos="7380"/>
              </w:tabs>
              <w:rPr>
                <w:b/>
                <w:lang w:val="en-GB"/>
              </w:rPr>
            </w:pPr>
            <w:r>
              <w:rPr>
                <w:b/>
              </w:rPr>
              <w:t xml:space="preserve">NAČIN VREDNOVANJA I NAČIN KORIŠTENJA REZULTATA </w:t>
            </w:r>
          </w:p>
          <w:p w:rsidR="00136727" w:rsidRDefault="00136727">
            <w:pPr>
              <w:tabs>
                <w:tab w:val="left" w:pos="7380"/>
              </w:tabs>
              <w:rPr>
                <w:b/>
                <w:lang w:val="en-GB"/>
              </w:rPr>
            </w:pPr>
            <w:r>
              <w:rPr>
                <w:b/>
              </w:rPr>
              <w:t>VREDNOVANJA</w:t>
            </w:r>
          </w:p>
        </w:tc>
        <w:tc>
          <w:tcPr>
            <w:tcW w:w="6300" w:type="dxa"/>
            <w:tcBorders>
              <w:top w:val="single" w:sz="4" w:space="0" w:color="auto"/>
              <w:left w:val="single" w:sz="4" w:space="0" w:color="auto"/>
              <w:bottom w:val="single" w:sz="4" w:space="0" w:color="auto"/>
              <w:right w:val="single" w:sz="4" w:space="0" w:color="auto"/>
            </w:tcBorders>
            <w:hideMark/>
          </w:tcPr>
          <w:p w:rsidR="00136727" w:rsidRDefault="00136727">
            <w:pPr>
              <w:autoSpaceDE w:val="0"/>
              <w:autoSpaceDN w:val="0"/>
              <w:adjustRightInd w:val="0"/>
              <w:rPr>
                <w:rFonts w:eastAsia="Calibri"/>
                <w:color w:val="000000"/>
                <w:sz w:val="23"/>
                <w:szCs w:val="23"/>
                <w:lang w:val="en-GB"/>
              </w:rPr>
            </w:pPr>
            <w:r>
              <w:rPr>
                <w:rFonts w:eastAsia="Calibri"/>
                <w:color w:val="000000"/>
                <w:sz w:val="23"/>
                <w:szCs w:val="23"/>
              </w:rPr>
              <w:t xml:space="preserve">- praćenje i analiziranje učeničkih napredovanja </w:t>
            </w:r>
          </w:p>
          <w:p w:rsidR="00136727" w:rsidRDefault="00136727">
            <w:pPr>
              <w:autoSpaceDE w:val="0"/>
              <w:autoSpaceDN w:val="0"/>
              <w:adjustRightInd w:val="0"/>
              <w:rPr>
                <w:rFonts w:eastAsia="Calibri"/>
                <w:color w:val="000000"/>
                <w:sz w:val="23"/>
                <w:szCs w:val="23"/>
                <w:lang w:val="en-GB"/>
              </w:rPr>
            </w:pPr>
            <w:r>
              <w:rPr>
                <w:rFonts w:eastAsia="Calibri"/>
                <w:color w:val="000000"/>
                <w:sz w:val="23"/>
                <w:szCs w:val="23"/>
              </w:rPr>
              <w:t>- samoanaliza vlastitog rada</w:t>
            </w:r>
          </w:p>
        </w:tc>
      </w:tr>
    </w:tbl>
    <w:p w:rsidR="00136727" w:rsidRDefault="00136727" w:rsidP="00136727">
      <w:pPr>
        <w:tabs>
          <w:tab w:val="left" w:pos="7380"/>
        </w:tabs>
        <w:rPr>
          <w:b/>
          <w:lang w:val="en-GB"/>
        </w:rPr>
      </w:pPr>
    </w:p>
    <w:p w:rsidR="00EF191E" w:rsidRPr="0046135B" w:rsidRDefault="00EF191E" w:rsidP="00EF191E">
      <w:pPr>
        <w:tabs>
          <w:tab w:val="left" w:pos="7380"/>
        </w:tabs>
        <w:rPr>
          <w:b/>
          <w:lang w:val="it-IT"/>
        </w:rPr>
      </w:pPr>
    </w:p>
    <w:p w:rsidR="00CF2478" w:rsidRPr="0046135B" w:rsidRDefault="00CF2478" w:rsidP="00C5021E">
      <w:pPr>
        <w:tabs>
          <w:tab w:val="left" w:pos="7380"/>
        </w:tabs>
        <w:rPr>
          <w:b/>
          <w:color w:val="FF0000"/>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311A0" w:rsidRDefault="00A311A0" w:rsidP="00C5021E">
      <w:pPr>
        <w:tabs>
          <w:tab w:val="left" w:pos="7380"/>
        </w:tabs>
        <w:rPr>
          <w:b/>
          <w:lang w:val="sv-SE"/>
        </w:rPr>
      </w:pPr>
    </w:p>
    <w:p w:rsidR="00AB2D11" w:rsidRDefault="00673537" w:rsidP="00C5021E">
      <w:pPr>
        <w:tabs>
          <w:tab w:val="left" w:pos="7380"/>
        </w:tabs>
        <w:rPr>
          <w:b/>
          <w:lang w:val="sv-SE"/>
        </w:rPr>
      </w:pPr>
      <w:r w:rsidRPr="0050624F">
        <w:rPr>
          <w:b/>
          <w:lang w:val="sv-SE"/>
        </w:rPr>
        <w:t>Učiteljica</w:t>
      </w:r>
      <w:r w:rsidR="00C5021E" w:rsidRPr="0050624F">
        <w:rPr>
          <w:b/>
          <w:lang w:val="sv-SE"/>
        </w:rPr>
        <w:t>: Valentina Friedl-Štruklec</w:t>
      </w:r>
      <w:r w:rsidR="003E4DC4">
        <w:rPr>
          <w:b/>
          <w:lang w:val="sv-SE"/>
        </w:rPr>
        <w:t xml:space="preserve"> </w:t>
      </w:r>
    </w:p>
    <w:p w:rsidR="003E4DC4" w:rsidRDefault="003E4DC4" w:rsidP="00C5021E">
      <w:pPr>
        <w:tabs>
          <w:tab w:val="left" w:pos="7380"/>
        </w:tabs>
        <w:rPr>
          <w:b/>
          <w:lang w:val="sv-S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6300"/>
      </w:tblGrid>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 xml:space="preserve">a) </w:t>
            </w:r>
            <w:r w:rsidRPr="006E38AF">
              <w:rPr>
                <w:b/>
                <w:bCs/>
                <w:u w:val="single"/>
                <w:lang w:val="de-DE" w:eastAsia="hr-HR"/>
              </w:rPr>
              <w:t>AKTIVNOST</w:t>
            </w:r>
            <w:r w:rsidRPr="006E38AF">
              <w:rPr>
                <w:lang w:eastAsia="hr-HR"/>
              </w:rPr>
              <w:t> </w:t>
            </w:r>
          </w:p>
          <w:p w:rsidR="006E38AF" w:rsidRPr="006E38AF" w:rsidRDefault="006E38AF" w:rsidP="006E38AF">
            <w:pPr>
              <w:textAlignment w:val="baseline"/>
              <w:rPr>
                <w:lang w:eastAsia="hr-HR"/>
              </w:rPr>
            </w:pPr>
            <w:r w:rsidRPr="006E38AF">
              <w:rPr>
                <w:b/>
                <w:bCs/>
                <w:lang w:val="de-DE" w:eastAsia="hr-HR"/>
              </w:rPr>
              <w:t>b) PROGRAM</w:t>
            </w:r>
            <w:r w:rsidRPr="006E38AF">
              <w:rPr>
                <w:lang w:eastAsia="hr-HR"/>
              </w:rPr>
              <w:t> </w:t>
            </w:r>
          </w:p>
          <w:p w:rsidR="006E38AF" w:rsidRPr="006E38AF" w:rsidRDefault="006E38AF" w:rsidP="006E38AF">
            <w:pPr>
              <w:textAlignment w:val="baseline"/>
              <w:rPr>
                <w:lang w:eastAsia="hr-HR"/>
              </w:rPr>
            </w:pPr>
            <w:r w:rsidRPr="006E38AF">
              <w:rPr>
                <w:b/>
                <w:bCs/>
                <w:lang w:val="de-DE" w:eastAsia="hr-HR"/>
              </w:rPr>
              <w:t>c) PROJEKT</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Mali pjevački zbor (učenici od 1.do 4. razreda)</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CILJEVI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de-DE" w:eastAsia="hr-HR"/>
              </w:rPr>
              <w:t>-upoznavanje glazbene literature                                                      -razvijanje vokalne tehnike                                                             -zajedničko muziciranje                                                                 -radost druženja u velikoj skupini                                              </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NAMJENA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de-DE" w:eastAsia="hr-HR"/>
              </w:rPr>
              <w:t>-predstavljanje pjevačkog zbora na svečanim programima i ostalim događanjima u školi i izvan nje</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NOSITELJI I NJIHOVA ODGOVORNOST</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de-DE" w:eastAsia="hr-HR"/>
              </w:rPr>
              <w:t>-učiteljica,učenici nižih razreda</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NAČIN REALIZACIJE</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de-DE" w:eastAsia="hr-HR"/>
              </w:rPr>
              <w:t>-nastava se održava jedan put tjedno u učionici glazbene kulture</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de-DE" w:eastAsia="hr-HR"/>
              </w:rPr>
              <w:t>VREMENIK </w:t>
            </w:r>
            <w:r w:rsidRPr="006E38AF">
              <w:rPr>
                <w:lang w:eastAsia="hr-HR"/>
              </w:rPr>
              <w:t> </w:t>
            </w:r>
          </w:p>
          <w:p w:rsidR="006E38AF" w:rsidRPr="006E38AF" w:rsidRDefault="006E38AF" w:rsidP="006E38AF">
            <w:pPr>
              <w:textAlignment w:val="baseline"/>
              <w:rPr>
                <w:lang w:eastAsia="hr-HR"/>
              </w:rPr>
            </w:pPr>
            <w:r w:rsidRPr="006E38AF">
              <w:rPr>
                <w:b/>
                <w:bCs/>
                <w:lang w:val="de-DE"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de-DE" w:eastAsia="hr-HR"/>
              </w:rPr>
              <w:t>-jedan sat tjedno</w:t>
            </w:r>
            <w:r w:rsidRPr="006E38AF">
              <w:rPr>
                <w:lang w:eastAsia="hr-HR"/>
              </w:rPr>
              <w:t> </w:t>
            </w:r>
          </w:p>
          <w:p w:rsidR="006E38AF" w:rsidRPr="006E38AF" w:rsidRDefault="006E38AF" w:rsidP="006E38AF">
            <w:pPr>
              <w:textAlignment w:val="baseline"/>
              <w:rPr>
                <w:lang w:eastAsia="hr-HR"/>
              </w:rPr>
            </w:pPr>
            <w:r w:rsidRPr="006E38AF">
              <w:rPr>
                <w:lang w:val="de-DE" w:eastAsia="hr-HR"/>
              </w:rPr>
              <w:t> </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en-US" w:eastAsia="hr-HR"/>
              </w:rPr>
              <w:t>TROŠKOVNIK </w:t>
            </w:r>
            <w:r w:rsidRPr="006E38AF">
              <w:rPr>
                <w:lang w:eastAsia="hr-HR"/>
              </w:rPr>
              <w:t> </w:t>
            </w:r>
          </w:p>
          <w:p w:rsidR="006E38AF" w:rsidRPr="006E38AF" w:rsidRDefault="006E38AF" w:rsidP="006E38AF">
            <w:pPr>
              <w:textAlignment w:val="baseline"/>
              <w:rPr>
                <w:lang w:eastAsia="hr-HR"/>
              </w:rPr>
            </w:pPr>
            <w:r w:rsidRPr="006E38AF">
              <w:rPr>
                <w:b/>
                <w:bCs/>
                <w:lang w:val="en-US" w:eastAsia="hr-HR"/>
              </w:rPr>
              <w:t> </w:t>
            </w:r>
            <w:r w:rsidRPr="006E38AF">
              <w:rPr>
                <w:lang w:eastAsia="hr-HR"/>
              </w:rPr>
              <w:t> </w:t>
            </w:r>
          </w:p>
          <w:p w:rsidR="006E38AF" w:rsidRPr="006E38AF" w:rsidRDefault="006E38AF" w:rsidP="006E38AF">
            <w:pPr>
              <w:textAlignment w:val="baseline"/>
              <w:rPr>
                <w:lang w:eastAsia="hr-HR"/>
              </w:rPr>
            </w:pPr>
            <w:r w:rsidRPr="006E38AF">
              <w:rPr>
                <w:b/>
                <w:bCs/>
                <w:lang w:val="en-US"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en-US" w:eastAsia="hr-HR"/>
              </w:rPr>
              <w:t>-škola snosi troškove fotokopiranja glazbene literature,a roditelji troškove odjeće za nastupe</w:t>
            </w:r>
            <w:r w:rsidRPr="006E38AF">
              <w:rPr>
                <w:lang w:eastAsia="hr-HR"/>
              </w:rPr>
              <w:t> </w:t>
            </w:r>
          </w:p>
          <w:p w:rsidR="006E38AF" w:rsidRPr="006E38AF" w:rsidRDefault="006E38AF" w:rsidP="006E38AF">
            <w:pPr>
              <w:textAlignment w:val="baseline"/>
              <w:rPr>
                <w:lang w:eastAsia="hr-HR"/>
              </w:rPr>
            </w:pPr>
            <w:r w:rsidRPr="006E38AF">
              <w:rPr>
                <w:lang w:val="en-US" w:eastAsia="hr-HR"/>
              </w:rPr>
              <w:t> </w:t>
            </w:r>
            <w:r w:rsidRPr="006E38AF">
              <w:rPr>
                <w:lang w:eastAsia="hr-HR"/>
              </w:rPr>
              <w:t> </w:t>
            </w:r>
          </w:p>
        </w:tc>
      </w:tr>
      <w:tr w:rsidR="006E38AF" w:rsidRPr="006E38AF" w:rsidTr="009C2993">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b/>
                <w:bCs/>
                <w:lang w:val="en-US" w:eastAsia="hr-HR"/>
              </w:rPr>
              <w:t>NAČIN VREDNOVANJA I NAČIN KORIŠTENJA REZULTATA </w:t>
            </w:r>
            <w:r w:rsidRPr="006E38AF">
              <w:rPr>
                <w:lang w:eastAsia="hr-HR"/>
              </w:rPr>
              <w:t> </w:t>
            </w:r>
          </w:p>
          <w:p w:rsidR="006E38AF" w:rsidRPr="006E38AF" w:rsidRDefault="006E38AF" w:rsidP="006E38AF">
            <w:pPr>
              <w:textAlignment w:val="baseline"/>
              <w:rPr>
                <w:lang w:eastAsia="hr-HR"/>
              </w:rPr>
            </w:pPr>
            <w:r w:rsidRPr="006E38AF">
              <w:rPr>
                <w:b/>
                <w:bCs/>
                <w:lang w:val="en-US" w:eastAsia="hr-HR"/>
              </w:rPr>
              <w:t>VREDNOVANJA</w:t>
            </w:r>
            <w:r w:rsidRPr="006E38AF">
              <w:rPr>
                <w:lang w:eastAsia="hr-HR"/>
              </w:rPr>
              <w:t> </w:t>
            </w:r>
          </w:p>
          <w:p w:rsidR="006E38AF" w:rsidRPr="006E38AF" w:rsidRDefault="006E38AF" w:rsidP="006E38AF">
            <w:pPr>
              <w:textAlignment w:val="baseline"/>
              <w:rPr>
                <w:lang w:eastAsia="hr-HR"/>
              </w:rPr>
            </w:pPr>
            <w:r w:rsidRPr="006E38AF">
              <w:rPr>
                <w:b/>
                <w:bCs/>
                <w:lang w:val="en-US" w:eastAsia="hr-HR"/>
              </w:rPr>
              <w:t> </w:t>
            </w:r>
            <w:r w:rsidRPr="006E38AF">
              <w:rPr>
                <w:lang w:eastAsia="hr-HR"/>
              </w:rPr>
              <w:t> </w:t>
            </w:r>
          </w:p>
          <w:p w:rsidR="006E38AF" w:rsidRPr="006E38AF" w:rsidRDefault="006E38AF" w:rsidP="006E38AF">
            <w:pPr>
              <w:textAlignment w:val="baseline"/>
              <w:rPr>
                <w:lang w:eastAsia="hr-HR"/>
              </w:rPr>
            </w:pPr>
            <w:r w:rsidRPr="006E38AF">
              <w:rPr>
                <w:b/>
                <w:bCs/>
                <w:lang w:val="en-US" w:eastAsia="hr-HR"/>
              </w:rPr>
              <w:t> </w:t>
            </w:r>
            <w:r w:rsidRPr="006E38AF">
              <w:rPr>
                <w:lang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eastAsia="hr-HR"/>
              </w:rPr>
            </w:pPr>
            <w:r w:rsidRPr="006E38AF">
              <w:rPr>
                <w:lang w:val="en-US" w:eastAsia="hr-HR"/>
              </w:rPr>
              <w:t>-vodi se evidencija o redovitom pohađanju izvannastavne aktivnosti</w:t>
            </w:r>
            <w:r w:rsidRPr="006E38AF">
              <w:rPr>
                <w:lang w:eastAsia="hr-HR"/>
              </w:rPr>
              <w:t> </w:t>
            </w:r>
          </w:p>
          <w:p w:rsidR="006E38AF" w:rsidRPr="006E38AF" w:rsidRDefault="006E38AF" w:rsidP="006E38AF">
            <w:pPr>
              <w:textAlignment w:val="baseline"/>
              <w:rPr>
                <w:lang w:eastAsia="hr-HR"/>
              </w:rPr>
            </w:pPr>
            <w:r w:rsidRPr="006E38AF">
              <w:rPr>
                <w:lang w:val="en-US" w:eastAsia="hr-HR"/>
              </w:rPr>
              <w:t> </w:t>
            </w:r>
            <w:r w:rsidRPr="006E38AF">
              <w:rPr>
                <w:lang w:eastAsia="hr-HR"/>
              </w:rPr>
              <w:t> </w:t>
            </w:r>
          </w:p>
        </w:tc>
      </w:tr>
    </w:tbl>
    <w:p w:rsidR="006E38AF" w:rsidRDefault="006E38AF" w:rsidP="00C5021E">
      <w:pPr>
        <w:tabs>
          <w:tab w:val="left" w:pos="7380"/>
        </w:tabs>
        <w:rPr>
          <w:b/>
          <w:lang w:val="sv-SE"/>
        </w:rPr>
      </w:pPr>
    </w:p>
    <w:p w:rsidR="006E38AF" w:rsidRDefault="006E38AF" w:rsidP="00C5021E">
      <w:pPr>
        <w:tabs>
          <w:tab w:val="left" w:pos="7380"/>
        </w:tabs>
        <w:rPr>
          <w:b/>
          <w:lang w:val="sv-SE"/>
        </w:rPr>
      </w:pPr>
    </w:p>
    <w:p w:rsidR="006E38AF" w:rsidRDefault="006E38AF" w:rsidP="00C5021E">
      <w:pPr>
        <w:tabs>
          <w:tab w:val="left" w:pos="7380"/>
        </w:tabs>
        <w:rPr>
          <w:b/>
          <w:lang w:val="sv-SE"/>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A311A0" w:rsidRDefault="00A311A0" w:rsidP="00022C48">
      <w:pPr>
        <w:tabs>
          <w:tab w:val="left" w:pos="7380"/>
        </w:tabs>
        <w:outlineLvl w:val="0"/>
        <w:rPr>
          <w:b/>
          <w:szCs w:val="28"/>
        </w:rPr>
      </w:pPr>
    </w:p>
    <w:p w:rsidR="00022C48" w:rsidRDefault="00022C48" w:rsidP="00022C48">
      <w:pPr>
        <w:tabs>
          <w:tab w:val="left" w:pos="7380"/>
        </w:tabs>
        <w:outlineLvl w:val="0"/>
        <w:rPr>
          <w:b/>
          <w:szCs w:val="28"/>
          <w:lang w:val="pl-PL"/>
        </w:rPr>
      </w:pPr>
      <w:r>
        <w:rPr>
          <w:b/>
          <w:szCs w:val="28"/>
        </w:rPr>
        <w:t>Ime i prezime učiteljice:Mirjana Bobić</w:t>
      </w:r>
    </w:p>
    <w:p w:rsidR="00022C48" w:rsidRPr="005D21F1" w:rsidRDefault="00022C48" w:rsidP="00022C48">
      <w:pPr>
        <w:tabs>
          <w:tab w:val="left" w:pos="7380"/>
        </w:tabs>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
                <w:lang w:val="de-DE"/>
              </w:rPr>
            </w:pPr>
            <w:r>
              <w:rPr>
                <w:b/>
                <w:lang w:val="de-DE"/>
              </w:rPr>
              <w:t>a) AKTIVNOST</w:t>
            </w:r>
          </w:p>
          <w:p w:rsidR="00022C48" w:rsidRDefault="00022C48" w:rsidP="007C1D75">
            <w:pPr>
              <w:tabs>
                <w:tab w:val="left" w:pos="7380"/>
              </w:tabs>
              <w:rPr>
                <w:b/>
                <w:u w:val="single"/>
                <w:lang w:val="de-DE"/>
              </w:rPr>
            </w:pPr>
            <w:r>
              <w:rPr>
                <w:b/>
                <w:u w:val="single"/>
                <w:lang w:val="de-DE"/>
              </w:rPr>
              <w:t>b) PROGRAM</w:t>
            </w:r>
          </w:p>
          <w:p w:rsidR="00022C48" w:rsidRDefault="00022C48" w:rsidP="007C1D75">
            <w:pPr>
              <w:tabs>
                <w:tab w:val="left" w:pos="7380"/>
              </w:tabs>
              <w:rPr>
                <w:b/>
                <w:lang w:val="de-DE"/>
              </w:rPr>
            </w:pPr>
            <w:r>
              <w:rPr>
                <w:b/>
                <w:lang w:val="de-DE"/>
              </w:rPr>
              <w:t>c) PROJEKT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Pr="00B31153" w:rsidRDefault="00022C48" w:rsidP="007C1D75">
            <w:pPr>
              <w:tabs>
                <w:tab w:val="left" w:pos="7380"/>
              </w:tabs>
              <w:rPr>
                <w:b/>
              </w:rPr>
            </w:pPr>
            <w:r>
              <w:rPr>
                <w:b/>
              </w:rPr>
              <w:t xml:space="preserve"> Šah</w:t>
            </w: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
                <w:lang w:val="de-DE"/>
              </w:rPr>
            </w:pPr>
            <w:r>
              <w:rPr>
                <w:b/>
                <w:lang w:val="de-DE"/>
              </w:rPr>
              <w:t xml:space="preserve">CILJEVI </w:t>
            </w:r>
          </w:p>
          <w:p w:rsidR="00022C48" w:rsidRDefault="00022C48" w:rsidP="007C1D75">
            <w:pPr>
              <w:tabs>
                <w:tab w:val="left" w:pos="7380"/>
              </w:tabs>
              <w:rPr>
                <w:b/>
                <w:lang w:val="de-DE"/>
              </w:rPr>
            </w:pPr>
          </w:p>
          <w:p w:rsidR="00022C48" w:rsidRDefault="00022C48" w:rsidP="007C1D75">
            <w:pPr>
              <w:tabs>
                <w:tab w:val="left" w:pos="7380"/>
              </w:tabs>
              <w:rPr>
                <w:b/>
                <w:lang w:val="de-DE"/>
              </w:rPr>
            </w:pPr>
          </w:p>
          <w:p w:rsidR="00022C48" w:rsidRDefault="00022C48" w:rsidP="007C1D75">
            <w:pPr>
              <w:tabs>
                <w:tab w:val="left" w:pos="7380"/>
              </w:tabs>
              <w:rPr>
                <w:b/>
                <w:lang w:val="de-DE"/>
              </w:rPr>
            </w:pPr>
          </w:p>
          <w:p w:rsidR="00022C48" w:rsidRDefault="00022C48" w:rsidP="007C1D75">
            <w:pPr>
              <w:tabs>
                <w:tab w:val="left" w:pos="7380"/>
              </w:tabs>
              <w:rPr>
                <w:b/>
                <w:lang w:val="de-DE"/>
              </w:rPr>
            </w:pPr>
          </w:p>
          <w:p w:rsidR="00022C48" w:rsidRDefault="00022C48" w:rsidP="007C1D75">
            <w:pPr>
              <w:tabs>
                <w:tab w:val="left" w:pos="7380"/>
              </w:tabs>
              <w:rPr>
                <w:b/>
                <w:lang w:val="de-DE"/>
              </w:rPr>
            </w:pPr>
          </w:p>
          <w:p w:rsidR="00022C48"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Cs/>
                <w:lang w:val="pl-PL"/>
              </w:rPr>
            </w:pPr>
            <w:r>
              <w:rPr>
                <w:bCs/>
                <w:lang w:val="pl-PL"/>
              </w:rPr>
              <w:t xml:space="preserve"> </w:t>
            </w:r>
          </w:p>
          <w:p w:rsidR="00022C48" w:rsidRDefault="00022C48" w:rsidP="007C1D75">
            <w:pPr>
              <w:tabs>
                <w:tab w:val="left" w:pos="7380"/>
              </w:tabs>
              <w:rPr>
                <w:bCs/>
              </w:rPr>
            </w:pPr>
            <w:r>
              <w:rPr>
                <w:bCs/>
              </w:rPr>
              <w:t>Popularizacija  šaha među djecom djecom.</w:t>
            </w:r>
          </w:p>
          <w:p w:rsidR="00022C48" w:rsidRPr="008A5434" w:rsidRDefault="00022C48" w:rsidP="007C1D75">
            <w:pPr>
              <w:tabs>
                <w:tab w:val="left" w:pos="7380"/>
              </w:tabs>
              <w:rPr>
                <w:bCs/>
              </w:rPr>
            </w:pPr>
            <w:r>
              <w:rPr>
                <w:bCs/>
                <w:lang w:val="de-DE"/>
              </w:rPr>
              <w:t>Razvoj kreativnosti,fleksibilnosti, matematičkih i čitalačkih vještina te sposobnosti rješavanja problema</w:t>
            </w: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
                <w:lang w:val="de-DE"/>
              </w:rPr>
            </w:pPr>
            <w:r>
              <w:rPr>
                <w:b/>
                <w:lang w:val="de-DE"/>
              </w:rPr>
              <w:t xml:space="preserve">NAMJENA </w:t>
            </w:r>
          </w:p>
          <w:p w:rsidR="00022C48" w:rsidRDefault="00022C48" w:rsidP="007C1D75">
            <w:pPr>
              <w:tabs>
                <w:tab w:val="left" w:pos="7380"/>
              </w:tabs>
              <w:rPr>
                <w:b/>
                <w:lang w:val="de-DE"/>
              </w:rPr>
            </w:pPr>
          </w:p>
          <w:p w:rsidR="00022C48"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ind w:left="720"/>
              <w:rPr>
                <w:bCs/>
              </w:rPr>
            </w:pPr>
            <w:r>
              <w:rPr>
                <w:bCs/>
                <w:lang w:val="de-DE"/>
              </w:rPr>
              <w:t xml:space="preserve"> </w:t>
            </w:r>
          </w:p>
          <w:p w:rsidR="00022C48" w:rsidRDefault="00022C48" w:rsidP="007C1D75">
            <w:pPr>
              <w:tabs>
                <w:tab w:val="left" w:pos="7380"/>
              </w:tabs>
              <w:rPr>
                <w:bCs/>
              </w:rPr>
            </w:pPr>
            <w:r>
              <w:rPr>
                <w:bCs/>
              </w:rPr>
              <w:t>Poticanje logičkog mišljenja  i sposobnosti generalizacije</w:t>
            </w:r>
          </w:p>
          <w:p w:rsidR="00022C48" w:rsidRDefault="00022C48" w:rsidP="007C1D75">
            <w:pPr>
              <w:tabs>
                <w:tab w:val="left" w:pos="7380"/>
              </w:tabs>
              <w:rPr>
                <w:bCs/>
              </w:rPr>
            </w:pPr>
            <w:r>
              <w:rPr>
                <w:bCs/>
              </w:rPr>
              <w:t>Jačanje samopoštovanja, izgradnja timskog duha</w:t>
            </w:r>
          </w:p>
          <w:p w:rsidR="00022C48" w:rsidRDefault="00022C48" w:rsidP="007C1D75">
            <w:pPr>
              <w:tabs>
                <w:tab w:val="left" w:pos="7380"/>
              </w:tabs>
              <w:rPr>
                <w:bCs/>
              </w:rPr>
            </w:pPr>
            <w:r>
              <w:rPr>
                <w:bCs/>
              </w:rPr>
              <w:t>Stvaranje i učvršćivanje socijalnih iskustava</w:t>
            </w:r>
          </w:p>
          <w:p w:rsidR="00022C48" w:rsidRDefault="00022C48" w:rsidP="007C1D75">
            <w:pPr>
              <w:tabs>
                <w:tab w:val="left" w:pos="7380"/>
              </w:tabs>
              <w:rPr>
                <w:bCs/>
              </w:rPr>
            </w:pPr>
            <w:r>
              <w:rPr>
                <w:bCs/>
              </w:rPr>
              <w:t xml:space="preserve">Utjecati na koncetraciju, planiranje, analizu, apstraktno mišljenje </w:t>
            </w:r>
          </w:p>
          <w:p w:rsidR="00022C48" w:rsidRDefault="00022C48" w:rsidP="007C1D75">
            <w:pPr>
              <w:tabs>
                <w:tab w:val="left" w:pos="7380"/>
              </w:tabs>
              <w:ind w:left="720"/>
              <w:rPr>
                <w:bCs/>
              </w:rPr>
            </w:pPr>
          </w:p>
          <w:p w:rsidR="00022C48" w:rsidRPr="0096377C" w:rsidRDefault="00022C48" w:rsidP="007C1D75">
            <w:pPr>
              <w:tabs>
                <w:tab w:val="left" w:pos="7380"/>
              </w:tabs>
              <w:rPr>
                <w:bCs/>
              </w:rPr>
            </w:pP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
                <w:lang w:val="de-DE"/>
              </w:rPr>
            </w:pPr>
            <w:r>
              <w:rPr>
                <w:b/>
                <w:lang w:val="de-DE"/>
              </w:rPr>
              <w:t>NOSITELJI I NJIHOVA ODGOVORNOST</w:t>
            </w:r>
          </w:p>
          <w:p w:rsidR="00022C48" w:rsidRDefault="00022C48" w:rsidP="007C1D75">
            <w:pPr>
              <w:tabs>
                <w:tab w:val="left" w:pos="7380"/>
              </w:tabs>
              <w:rPr>
                <w:b/>
                <w:lang w:val="de-DE"/>
              </w:rPr>
            </w:pPr>
          </w:p>
          <w:p w:rsidR="00022C48"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Cs/>
              </w:rPr>
            </w:pPr>
            <w:r>
              <w:rPr>
                <w:bCs/>
                <w:lang w:val="de-DE"/>
              </w:rPr>
              <w:t xml:space="preserve"> </w:t>
            </w:r>
            <w:r>
              <w:rPr>
                <w:bCs/>
              </w:rPr>
              <w:t>Mirjana Bobić, učiteljica razredne nastave</w:t>
            </w:r>
          </w:p>
          <w:p w:rsidR="00022C48" w:rsidRDefault="00022C48" w:rsidP="007C1D75">
            <w:pPr>
              <w:tabs>
                <w:tab w:val="left" w:pos="7380"/>
              </w:tabs>
              <w:rPr>
                <w:bCs/>
              </w:rPr>
            </w:pPr>
          </w:p>
          <w:p w:rsidR="00022C48" w:rsidRDefault="00022C48" w:rsidP="007C1D75">
            <w:pPr>
              <w:tabs>
                <w:tab w:val="left" w:pos="7380"/>
              </w:tabs>
              <w:rPr>
                <w:bCs/>
                <w:lang w:val="de-DE"/>
              </w:rPr>
            </w:pP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
                <w:lang w:val="de-DE"/>
              </w:rPr>
            </w:pPr>
            <w:r>
              <w:rPr>
                <w:b/>
                <w:lang w:val="de-DE"/>
              </w:rPr>
              <w:t>NAČIN REALIZACIJE</w:t>
            </w:r>
          </w:p>
          <w:p w:rsidR="00022C48" w:rsidRDefault="00022C48" w:rsidP="007C1D75">
            <w:pPr>
              <w:tabs>
                <w:tab w:val="left" w:pos="7380"/>
              </w:tabs>
              <w:rPr>
                <w:b/>
                <w:lang w:val="de-DE"/>
              </w:rPr>
            </w:pPr>
          </w:p>
          <w:p w:rsidR="00022C48" w:rsidRDefault="00022C48" w:rsidP="007C1D75">
            <w:pPr>
              <w:tabs>
                <w:tab w:val="left" w:pos="7380"/>
              </w:tabs>
              <w:rPr>
                <w:b/>
                <w:lang w:val="de-DE"/>
              </w:rPr>
            </w:pPr>
          </w:p>
          <w:p w:rsidR="00022C48"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Pr="0096377C" w:rsidRDefault="00022C48" w:rsidP="007C1D75">
            <w:pPr>
              <w:tabs>
                <w:tab w:val="left" w:pos="7380"/>
              </w:tabs>
              <w:rPr>
                <w:bCs/>
                <w:lang w:val="de-DE"/>
              </w:rPr>
            </w:pPr>
            <w:r w:rsidRPr="0096377C">
              <w:rPr>
                <w:bCs/>
                <w:lang w:val="de-DE"/>
              </w:rPr>
              <w:t xml:space="preserve">Individualni pristup  </w:t>
            </w:r>
          </w:p>
          <w:p w:rsidR="00022C48" w:rsidRPr="0096377C" w:rsidRDefault="00022C48" w:rsidP="007C1D75">
            <w:pPr>
              <w:tabs>
                <w:tab w:val="left" w:pos="7380"/>
              </w:tabs>
              <w:rPr>
                <w:bCs/>
                <w:lang w:val="de-DE"/>
              </w:rPr>
            </w:pPr>
            <w:r w:rsidRPr="0096377C">
              <w:rPr>
                <w:bCs/>
                <w:lang w:val="de-DE"/>
              </w:rPr>
              <w:t xml:space="preserve">Učenje kroz zabavu   </w:t>
            </w:r>
          </w:p>
          <w:p w:rsidR="00022C48" w:rsidRPr="0096377C" w:rsidRDefault="00022C48" w:rsidP="007C1D75">
            <w:pPr>
              <w:tabs>
                <w:tab w:val="left" w:pos="7380"/>
              </w:tabs>
              <w:rPr>
                <w:bCs/>
                <w:lang w:val="de-DE"/>
              </w:rPr>
            </w:pPr>
            <w:r w:rsidRPr="0096377C">
              <w:rPr>
                <w:bCs/>
                <w:lang w:val="de-DE"/>
              </w:rPr>
              <w:t>Timski rad, komunikacija</w:t>
            </w:r>
          </w:p>
          <w:p w:rsidR="00022C48" w:rsidRPr="0096377C" w:rsidRDefault="00022C48" w:rsidP="007C1D75">
            <w:pPr>
              <w:tabs>
                <w:tab w:val="left" w:pos="7380"/>
              </w:tabs>
              <w:rPr>
                <w:bCs/>
                <w:lang w:val="de-DE"/>
              </w:rPr>
            </w:pPr>
            <w:r>
              <w:rPr>
                <w:bCs/>
                <w:lang w:val="de-DE"/>
              </w:rPr>
              <w:t>Portal „Šah u školi“</w:t>
            </w:r>
          </w:p>
          <w:p w:rsidR="00022C48" w:rsidRDefault="00022C48" w:rsidP="007C1D75">
            <w:pPr>
              <w:tabs>
                <w:tab w:val="left" w:pos="7380"/>
              </w:tabs>
              <w:rPr>
                <w:bCs/>
                <w:lang w:val="de-DE"/>
              </w:rPr>
            </w:pPr>
            <w:r>
              <w:rPr>
                <w:bCs/>
                <w:lang w:val="de-DE"/>
              </w:rPr>
              <w:t xml:space="preserve"> </w:t>
            </w: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Default="00022C48" w:rsidP="007C1D75">
            <w:pPr>
              <w:tabs>
                <w:tab w:val="left" w:pos="7380"/>
              </w:tabs>
              <w:rPr>
                <w:b/>
                <w:lang w:val="de-DE"/>
              </w:rPr>
            </w:pPr>
            <w:r>
              <w:rPr>
                <w:b/>
                <w:lang w:val="de-DE"/>
              </w:rPr>
              <w:t xml:space="preserve">VREMENIK </w:t>
            </w:r>
          </w:p>
          <w:p w:rsidR="00022C48"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Pr="005B11B9" w:rsidRDefault="00022C48" w:rsidP="007C1D75">
            <w:pPr>
              <w:tabs>
                <w:tab w:val="left" w:pos="7380"/>
              </w:tabs>
              <w:rPr>
                <w:bCs/>
                <w:lang w:val="pl-PL"/>
              </w:rPr>
            </w:pPr>
            <w:r>
              <w:rPr>
                <w:bCs/>
                <w:lang w:val="pl-PL"/>
              </w:rPr>
              <w:t>Jedan sat  tjedno, od rujna 2020. do lipnja 2021.</w:t>
            </w:r>
          </w:p>
          <w:p w:rsidR="00022C48" w:rsidRPr="005B11B9" w:rsidRDefault="00022C48" w:rsidP="007C1D75">
            <w:pPr>
              <w:tabs>
                <w:tab w:val="left" w:pos="7380"/>
              </w:tabs>
              <w:rPr>
                <w:bCs/>
                <w:lang w:val="pl-PL"/>
              </w:rPr>
            </w:pP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Pr="00C96041" w:rsidRDefault="00022C48" w:rsidP="007C1D75">
            <w:pPr>
              <w:tabs>
                <w:tab w:val="left" w:pos="7380"/>
              </w:tabs>
              <w:rPr>
                <w:b/>
                <w:lang w:val="de-DE"/>
              </w:rPr>
            </w:pPr>
            <w:r w:rsidRPr="00C96041">
              <w:rPr>
                <w:b/>
                <w:lang w:val="de-DE"/>
              </w:rPr>
              <w:t xml:space="preserve">TROŠKOVNIK </w:t>
            </w:r>
          </w:p>
          <w:p w:rsidR="00022C48" w:rsidRPr="00C96041" w:rsidRDefault="00022C48" w:rsidP="007C1D75">
            <w:pPr>
              <w:tabs>
                <w:tab w:val="left" w:pos="7380"/>
              </w:tabs>
              <w:rPr>
                <w:b/>
                <w:lang w:val="de-DE"/>
              </w:rPr>
            </w:pPr>
          </w:p>
          <w:p w:rsidR="00022C48" w:rsidRPr="00C96041"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Pr="00C96041" w:rsidRDefault="00022C48" w:rsidP="007C1D75">
            <w:pPr>
              <w:tabs>
                <w:tab w:val="left" w:pos="7380"/>
              </w:tabs>
              <w:rPr>
                <w:bCs/>
                <w:lang w:val="de-DE"/>
              </w:rPr>
            </w:pPr>
            <w:r>
              <w:rPr>
                <w:bCs/>
                <w:lang w:val="de-DE"/>
              </w:rPr>
              <w:t>Nema</w:t>
            </w:r>
          </w:p>
        </w:tc>
      </w:tr>
      <w:tr w:rsidR="00022C48" w:rsidTr="007C1D75">
        <w:tc>
          <w:tcPr>
            <w:tcW w:w="2988" w:type="dxa"/>
            <w:tcBorders>
              <w:top w:val="single" w:sz="4" w:space="0" w:color="auto"/>
              <w:left w:val="single" w:sz="4" w:space="0" w:color="auto"/>
              <w:bottom w:val="single" w:sz="4" w:space="0" w:color="auto"/>
              <w:right w:val="single" w:sz="4" w:space="0" w:color="auto"/>
            </w:tcBorders>
            <w:shd w:val="clear" w:color="auto" w:fill="auto"/>
          </w:tcPr>
          <w:p w:rsidR="00022C48" w:rsidRPr="00B31153" w:rsidRDefault="00022C48" w:rsidP="007C1D75">
            <w:pPr>
              <w:tabs>
                <w:tab w:val="left" w:pos="7380"/>
              </w:tabs>
              <w:rPr>
                <w:b/>
              </w:rPr>
            </w:pPr>
            <w:r w:rsidRPr="00C96041">
              <w:rPr>
                <w:b/>
                <w:lang w:val="de-DE"/>
              </w:rPr>
              <w:t>NA</w:t>
            </w:r>
            <w:r w:rsidRPr="00B31153">
              <w:rPr>
                <w:b/>
              </w:rPr>
              <w:t>Č</w:t>
            </w:r>
            <w:r w:rsidRPr="00C96041">
              <w:rPr>
                <w:b/>
                <w:lang w:val="de-DE"/>
              </w:rPr>
              <w:t>IN</w:t>
            </w:r>
            <w:r w:rsidRPr="00B31153">
              <w:rPr>
                <w:b/>
              </w:rPr>
              <w:t xml:space="preserve"> </w:t>
            </w:r>
            <w:r w:rsidRPr="00C96041">
              <w:rPr>
                <w:b/>
                <w:lang w:val="de-DE"/>
              </w:rPr>
              <w:t>VREDNOVANJA</w:t>
            </w:r>
            <w:r w:rsidRPr="00B31153">
              <w:rPr>
                <w:b/>
              </w:rPr>
              <w:t xml:space="preserve"> </w:t>
            </w:r>
            <w:r w:rsidRPr="00C96041">
              <w:rPr>
                <w:b/>
                <w:lang w:val="de-DE"/>
              </w:rPr>
              <w:t>I</w:t>
            </w:r>
            <w:r w:rsidRPr="00B31153">
              <w:rPr>
                <w:b/>
              </w:rPr>
              <w:t xml:space="preserve"> </w:t>
            </w:r>
            <w:r w:rsidRPr="00C96041">
              <w:rPr>
                <w:b/>
                <w:lang w:val="de-DE"/>
              </w:rPr>
              <w:t>NA</w:t>
            </w:r>
            <w:r w:rsidRPr="00B31153">
              <w:rPr>
                <w:b/>
              </w:rPr>
              <w:t>Č</w:t>
            </w:r>
            <w:r w:rsidRPr="00C96041">
              <w:rPr>
                <w:b/>
                <w:lang w:val="de-DE"/>
              </w:rPr>
              <w:t>IN</w:t>
            </w:r>
            <w:r w:rsidRPr="00B31153">
              <w:rPr>
                <w:b/>
              </w:rPr>
              <w:t xml:space="preserve"> </w:t>
            </w:r>
            <w:r w:rsidRPr="00C96041">
              <w:rPr>
                <w:b/>
                <w:lang w:val="de-DE"/>
              </w:rPr>
              <w:t>KORI</w:t>
            </w:r>
            <w:r w:rsidRPr="00B31153">
              <w:rPr>
                <w:b/>
              </w:rPr>
              <w:t>Š</w:t>
            </w:r>
            <w:r w:rsidRPr="00C96041">
              <w:rPr>
                <w:b/>
                <w:lang w:val="de-DE"/>
              </w:rPr>
              <w:t>TENJA</w:t>
            </w:r>
            <w:r w:rsidRPr="00B31153">
              <w:rPr>
                <w:b/>
              </w:rPr>
              <w:t xml:space="preserve"> </w:t>
            </w:r>
            <w:r w:rsidRPr="00C96041">
              <w:rPr>
                <w:b/>
                <w:lang w:val="de-DE"/>
              </w:rPr>
              <w:t>REZULTATA</w:t>
            </w:r>
            <w:r w:rsidRPr="00B31153">
              <w:rPr>
                <w:b/>
              </w:rPr>
              <w:t xml:space="preserve"> </w:t>
            </w:r>
          </w:p>
          <w:p w:rsidR="00022C48" w:rsidRPr="00C96041" w:rsidRDefault="00022C48" w:rsidP="007C1D75">
            <w:pPr>
              <w:tabs>
                <w:tab w:val="left" w:pos="7380"/>
              </w:tabs>
              <w:rPr>
                <w:b/>
                <w:lang w:val="de-DE"/>
              </w:rPr>
            </w:pPr>
            <w:r w:rsidRPr="00C96041">
              <w:rPr>
                <w:b/>
                <w:lang w:val="de-DE"/>
              </w:rPr>
              <w:t>VREDNOVANJA</w:t>
            </w:r>
          </w:p>
          <w:p w:rsidR="00022C48" w:rsidRPr="00C96041" w:rsidRDefault="00022C48" w:rsidP="007C1D75">
            <w:pPr>
              <w:tabs>
                <w:tab w:val="left" w:pos="7380"/>
              </w:tabs>
              <w:rPr>
                <w:b/>
                <w:lang w:val="de-DE"/>
              </w:rPr>
            </w:pPr>
          </w:p>
          <w:p w:rsidR="00022C48" w:rsidRPr="00C96041" w:rsidRDefault="00022C48" w:rsidP="007C1D75">
            <w:pPr>
              <w:tabs>
                <w:tab w:val="left" w:pos="7380"/>
              </w:tabs>
              <w:rPr>
                <w:b/>
                <w:lang w:val="de-DE"/>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22C48" w:rsidRPr="00C96041" w:rsidRDefault="00022C48" w:rsidP="007C1D75">
            <w:pPr>
              <w:tabs>
                <w:tab w:val="left" w:pos="7380"/>
              </w:tabs>
              <w:rPr>
                <w:bCs/>
                <w:lang w:val="de-DE"/>
              </w:rPr>
            </w:pPr>
            <w:r>
              <w:rPr>
                <w:bCs/>
                <w:lang w:val="de-DE"/>
              </w:rPr>
              <w:t xml:space="preserve"> Provjera stečenog znanja kroz interaktivne vježbe </w:t>
            </w:r>
          </w:p>
        </w:tc>
      </w:tr>
    </w:tbl>
    <w:p w:rsidR="00C5021E" w:rsidRPr="0046135B" w:rsidRDefault="00C5021E" w:rsidP="00C5021E">
      <w:pPr>
        <w:tabs>
          <w:tab w:val="left" w:pos="7380"/>
        </w:tabs>
        <w:rPr>
          <w:b/>
          <w:lang w:val="sv-SE"/>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A311A0" w:rsidRDefault="00A311A0" w:rsidP="007C1D75">
      <w:pPr>
        <w:tabs>
          <w:tab w:val="left" w:pos="7380"/>
        </w:tabs>
        <w:rPr>
          <w:b/>
        </w:rPr>
      </w:pPr>
    </w:p>
    <w:p w:rsidR="007C1D75" w:rsidRPr="00E246F6" w:rsidRDefault="007C1D75" w:rsidP="007C1D75">
      <w:pPr>
        <w:tabs>
          <w:tab w:val="left" w:pos="7380"/>
        </w:tabs>
        <w:rPr>
          <w:b/>
        </w:rPr>
      </w:pPr>
      <w:r w:rsidRPr="00E246F6">
        <w:rPr>
          <w:b/>
        </w:rPr>
        <w:t xml:space="preserve">Učiteljica: Sanja Bjelajac  </w:t>
      </w:r>
    </w:p>
    <w:p w:rsidR="007C1D75" w:rsidRPr="00E246F6" w:rsidRDefault="007C1D75" w:rsidP="007C1D75">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7C1D75" w:rsidRPr="00E246F6" w:rsidTr="007C1D75">
        <w:tc>
          <w:tcPr>
            <w:tcW w:w="2988" w:type="dxa"/>
            <w:tcBorders>
              <w:top w:val="single" w:sz="4" w:space="0" w:color="auto"/>
              <w:left w:val="single" w:sz="4" w:space="0" w:color="auto"/>
              <w:bottom w:val="single" w:sz="4" w:space="0" w:color="auto"/>
              <w:right w:val="single" w:sz="4" w:space="0" w:color="auto"/>
            </w:tcBorders>
            <w:hideMark/>
          </w:tcPr>
          <w:p w:rsidR="007C1D75" w:rsidRPr="00E246F6" w:rsidRDefault="007C1D75" w:rsidP="007C1D75">
            <w:pPr>
              <w:tabs>
                <w:tab w:val="left" w:pos="7380"/>
              </w:tabs>
              <w:rPr>
                <w:b/>
                <w:u w:val="single"/>
              </w:rPr>
            </w:pPr>
            <w:r w:rsidRPr="00E246F6">
              <w:rPr>
                <w:b/>
                <w:u w:val="single"/>
              </w:rPr>
              <w:t>a) AKTIVNOST</w:t>
            </w:r>
          </w:p>
          <w:p w:rsidR="007C1D75" w:rsidRPr="00E246F6" w:rsidRDefault="007C1D75" w:rsidP="007C1D75">
            <w:pPr>
              <w:tabs>
                <w:tab w:val="left" w:pos="7380"/>
              </w:tabs>
              <w:rPr>
                <w:b/>
              </w:rPr>
            </w:pPr>
            <w:r w:rsidRPr="00E246F6">
              <w:rPr>
                <w:b/>
              </w:rPr>
              <w:t>b) PROGRAM</w:t>
            </w:r>
          </w:p>
          <w:p w:rsidR="007C1D75" w:rsidRPr="00E246F6" w:rsidRDefault="007C1D75" w:rsidP="007C1D75">
            <w:pPr>
              <w:tabs>
                <w:tab w:val="left" w:pos="7380"/>
              </w:tabs>
              <w:rPr>
                <w:b/>
              </w:rPr>
            </w:pPr>
            <w:r w:rsidRPr="00E246F6">
              <w:rPr>
                <w:b/>
              </w:rPr>
              <w:t>c) PROJEKT</w:t>
            </w:r>
          </w:p>
        </w:tc>
        <w:tc>
          <w:tcPr>
            <w:tcW w:w="6901"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Izvannastavna aktivnost iz njemačkog jezika za učenike 2.c razreda</w:t>
            </w:r>
          </w:p>
          <w:p w:rsidR="007C1D75" w:rsidRPr="00E246F6" w:rsidRDefault="007C1D75" w:rsidP="007C1D75">
            <w:pPr>
              <w:tabs>
                <w:tab w:val="left" w:pos="7380"/>
              </w:tabs>
              <w:rPr>
                <w:b/>
                <w:sz w:val="28"/>
                <w:szCs w:val="28"/>
              </w:rPr>
            </w:pPr>
            <w:r w:rsidRPr="00E246F6">
              <w:rPr>
                <w:rFonts w:ascii="Calibri" w:hAnsi="Calibri"/>
                <w:b/>
                <w:sz w:val="28"/>
                <w:szCs w:val="28"/>
              </w:rPr>
              <w:t>MALI NIJEMCI-KREATIVCI</w:t>
            </w:r>
          </w:p>
          <w:p w:rsidR="007C1D75" w:rsidRPr="00E246F6" w:rsidRDefault="007C1D75" w:rsidP="007C1D75">
            <w:pPr>
              <w:tabs>
                <w:tab w:val="left" w:pos="7380"/>
              </w:tabs>
              <w:rPr>
                <w:b/>
              </w:rPr>
            </w:pPr>
          </w:p>
          <w:p w:rsidR="007C1D75" w:rsidRPr="00E246F6" w:rsidRDefault="007C1D75" w:rsidP="007C1D75">
            <w:pPr>
              <w:tabs>
                <w:tab w:val="left" w:pos="7380"/>
              </w:tabs>
              <w:rPr>
                <w:b/>
              </w:rPr>
            </w:pPr>
            <w:r w:rsidRPr="00E246F6">
              <w:t xml:space="preserve">          </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 xml:space="preserve">CILJEVI </w:t>
            </w:r>
          </w:p>
          <w:p w:rsidR="007C1D75" w:rsidRPr="00E246F6" w:rsidRDefault="007C1D75" w:rsidP="007C1D75">
            <w:pPr>
              <w:tabs>
                <w:tab w:val="left" w:pos="7380"/>
              </w:tabs>
              <w:rPr>
                <w:b/>
              </w:rPr>
            </w:pPr>
          </w:p>
          <w:p w:rsidR="007C1D75" w:rsidRPr="00E246F6" w:rsidRDefault="007C1D75" w:rsidP="007C1D75">
            <w:pPr>
              <w:tabs>
                <w:tab w:val="left" w:pos="7380"/>
              </w:tabs>
              <w:rPr>
                <w:b/>
              </w:rPr>
            </w:pPr>
          </w:p>
          <w:p w:rsidR="007C1D75" w:rsidRPr="00E246F6" w:rsidRDefault="007C1D75" w:rsidP="007C1D75">
            <w:pPr>
              <w:tabs>
                <w:tab w:val="left" w:pos="7380"/>
              </w:tabs>
              <w:rPr>
                <w:b/>
              </w:rPr>
            </w:pPr>
          </w:p>
          <w:p w:rsidR="007C1D75" w:rsidRPr="00E246F6" w:rsidRDefault="007C1D75" w:rsidP="007C1D75">
            <w:pPr>
              <w:tabs>
                <w:tab w:val="left" w:pos="7380"/>
              </w:tabs>
              <w:rPr>
                <w:b/>
              </w:rPr>
            </w:pPr>
          </w:p>
          <w:p w:rsidR="007C1D75" w:rsidRPr="00E246F6" w:rsidRDefault="007C1D75" w:rsidP="007C1D75">
            <w:pPr>
              <w:tabs>
                <w:tab w:val="left" w:pos="7380"/>
              </w:tabs>
              <w:rPr>
                <w:b/>
              </w:rPr>
            </w:pP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Default="007C1D75" w:rsidP="007C1D75">
            <w:pPr>
              <w:tabs>
                <w:tab w:val="left" w:pos="7380"/>
              </w:tabs>
              <w:rPr>
                <w:bCs/>
              </w:rPr>
            </w:pPr>
            <w:r>
              <w:rPr>
                <w:bCs/>
              </w:rPr>
              <w:t xml:space="preserve">- </w:t>
            </w:r>
            <w:r w:rsidRPr="00E246F6">
              <w:rPr>
                <w:bCs/>
              </w:rPr>
              <w:t xml:space="preserve">motivirati učenike za učenje stranog jezika i tolerancije prema stranoj kulturi </w:t>
            </w:r>
          </w:p>
          <w:p w:rsidR="007C1D75" w:rsidRPr="000C1868" w:rsidRDefault="007C1D75" w:rsidP="007C1D75">
            <w:pPr>
              <w:tabs>
                <w:tab w:val="left" w:pos="7380"/>
              </w:tabs>
              <w:rPr>
                <w:bCs/>
              </w:rPr>
            </w:pPr>
            <w:r>
              <w:rPr>
                <w:bCs/>
              </w:rPr>
              <w:t xml:space="preserve">- </w:t>
            </w:r>
            <w:r w:rsidRPr="000C1868">
              <w:rPr>
                <w:bCs/>
              </w:rPr>
              <w:t>razvijanje sposobnosti slušanja i razumijevanja usmenih poruka</w:t>
            </w:r>
          </w:p>
          <w:p w:rsidR="007C1D75" w:rsidRPr="00E246F6" w:rsidRDefault="007C1D75" w:rsidP="007C1D75">
            <w:pPr>
              <w:tabs>
                <w:tab w:val="left" w:pos="7380"/>
              </w:tabs>
              <w:rPr>
                <w:bCs/>
              </w:rPr>
            </w:pPr>
            <w:r>
              <w:rPr>
                <w:bCs/>
              </w:rPr>
              <w:t xml:space="preserve">- </w:t>
            </w:r>
            <w:r w:rsidRPr="00E246F6">
              <w:rPr>
                <w:bCs/>
              </w:rPr>
              <w:t>upoznavati elemente jezika i kulture kroz igru, pjesmice i rime</w:t>
            </w:r>
          </w:p>
          <w:p w:rsidR="007C1D75" w:rsidRPr="00E246F6" w:rsidRDefault="007C1D75" w:rsidP="007C1D75">
            <w:pPr>
              <w:tabs>
                <w:tab w:val="left" w:pos="7380"/>
              </w:tabs>
              <w:rPr>
                <w:bCs/>
              </w:rPr>
            </w:pPr>
            <w:r>
              <w:rPr>
                <w:bCs/>
              </w:rPr>
              <w:t>-</w:t>
            </w:r>
            <w:r w:rsidRPr="00E246F6">
              <w:rPr>
                <w:bCs/>
              </w:rPr>
              <w:t>motivirati učenike za učenje njemačkog jezika</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 xml:space="preserve">NAMJENA </w:t>
            </w:r>
          </w:p>
          <w:p w:rsidR="007C1D75" w:rsidRPr="00E246F6" w:rsidRDefault="007C1D75" w:rsidP="007C1D75">
            <w:pPr>
              <w:tabs>
                <w:tab w:val="left" w:pos="7380"/>
              </w:tabs>
              <w:rPr>
                <w:b/>
              </w:rPr>
            </w:pP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Pr="00E9046C" w:rsidRDefault="007C1D75" w:rsidP="00472C89">
            <w:pPr>
              <w:pStyle w:val="Odlomakpopisa"/>
              <w:numPr>
                <w:ilvl w:val="0"/>
                <w:numId w:val="61"/>
              </w:numPr>
              <w:tabs>
                <w:tab w:val="left" w:pos="7380"/>
              </w:tabs>
              <w:spacing w:after="0" w:line="240" w:lineRule="auto"/>
              <w:rPr>
                <w:bCs/>
              </w:rPr>
            </w:pPr>
            <w:r w:rsidRPr="00E9046C">
              <w:rPr>
                <w:bCs/>
              </w:rPr>
              <w:t>usvajanje jednostavnog vokabulara i jezičnih sadržaja, samostalno se izražavati na stranom jeziku</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NOSITELJI I NJIHOVA ODGOVORNOST</w:t>
            </w:r>
          </w:p>
          <w:p w:rsidR="007C1D75" w:rsidRPr="00E246F6" w:rsidRDefault="007C1D75" w:rsidP="007C1D75">
            <w:pPr>
              <w:tabs>
                <w:tab w:val="left" w:pos="7380"/>
              </w:tabs>
              <w:rPr>
                <w:b/>
              </w:rPr>
            </w:pP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Pr="00E9046C" w:rsidRDefault="007C1D75" w:rsidP="00472C89">
            <w:pPr>
              <w:pStyle w:val="Odlomakpopisa"/>
              <w:numPr>
                <w:ilvl w:val="0"/>
                <w:numId w:val="60"/>
              </w:numPr>
              <w:tabs>
                <w:tab w:val="left" w:pos="7380"/>
              </w:tabs>
              <w:spacing w:after="0" w:line="240" w:lineRule="auto"/>
              <w:rPr>
                <w:bCs/>
              </w:rPr>
            </w:pPr>
            <w:r w:rsidRPr="00E9046C">
              <w:rPr>
                <w:bCs/>
              </w:rPr>
              <w:t xml:space="preserve">Učiteljica </w:t>
            </w:r>
            <w:r>
              <w:rPr>
                <w:bCs/>
              </w:rPr>
              <w:t>njemačkog jezika Sanja Bjelajac i</w:t>
            </w:r>
            <w:r w:rsidRPr="00E9046C">
              <w:rPr>
                <w:bCs/>
              </w:rPr>
              <w:t xml:space="preserve"> učenici 2.c razreda</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NAČIN REALIZACIJE</w:t>
            </w:r>
          </w:p>
          <w:p w:rsidR="007C1D75" w:rsidRPr="00E246F6" w:rsidRDefault="007C1D75" w:rsidP="007C1D75">
            <w:pPr>
              <w:tabs>
                <w:tab w:val="left" w:pos="7380"/>
              </w:tabs>
              <w:rPr>
                <w:b/>
              </w:rPr>
            </w:pPr>
          </w:p>
          <w:p w:rsidR="007C1D75" w:rsidRPr="00E246F6" w:rsidRDefault="007C1D75" w:rsidP="007C1D75">
            <w:pPr>
              <w:tabs>
                <w:tab w:val="left" w:pos="7380"/>
              </w:tabs>
              <w:rPr>
                <w:b/>
              </w:rPr>
            </w:pP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Pr="00E9046C" w:rsidRDefault="007C1D75" w:rsidP="00472C89">
            <w:pPr>
              <w:pStyle w:val="Odlomakpopisa"/>
              <w:numPr>
                <w:ilvl w:val="0"/>
                <w:numId w:val="59"/>
              </w:numPr>
              <w:tabs>
                <w:tab w:val="left" w:pos="7380"/>
              </w:tabs>
              <w:spacing w:after="0" w:line="240" w:lineRule="auto"/>
              <w:rPr>
                <w:bCs/>
              </w:rPr>
            </w:pPr>
            <w:r>
              <w:rPr>
                <w:bCs/>
              </w:rPr>
              <w:t>i</w:t>
            </w:r>
            <w:r w:rsidRPr="00E9046C">
              <w:rPr>
                <w:bCs/>
              </w:rPr>
              <w:t>zvannastavna aktivnost se odvija u školi</w:t>
            </w:r>
          </w:p>
          <w:p w:rsidR="007C1D75" w:rsidRPr="00E9046C" w:rsidRDefault="007C1D75" w:rsidP="00472C89">
            <w:pPr>
              <w:pStyle w:val="Odlomakpopisa"/>
              <w:numPr>
                <w:ilvl w:val="0"/>
                <w:numId w:val="59"/>
              </w:numPr>
              <w:tabs>
                <w:tab w:val="left" w:pos="7380"/>
              </w:tabs>
              <w:spacing w:after="0" w:line="240" w:lineRule="auto"/>
              <w:rPr>
                <w:bCs/>
              </w:rPr>
            </w:pPr>
            <w:r w:rsidRPr="00E9046C">
              <w:rPr>
                <w:bCs/>
              </w:rPr>
              <w:t xml:space="preserve">individualni rad i rad u grupama, timski rad, igra, gluma, pjevanje, plesanje, crtanje </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 xml:space="preserve">VREMENIK </w:t>
            </w: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Cs/>
              </w:rPr>
            </w:pPr>
            <w:r w:rsidRPr="00E246F6">
              <w:rPr>
                <w:bCs/>
              </w:rPr>
              <w:t xml:space="preserve">1 sat tjedno tijekom </w:t>
            </w:r>
            <w:r>
              <w:rPr>
                <w:bCs/>
              </w:rPr>
              <w:t>školske godine 2020./21., ukupno 35 sati</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 xml:space="preserve">TROŠKOVNIK </w:t>
            </w:r>
          </w:p>
          <w:p w:rsidR="007C1D75" w:rsidRPr="00E246F6" w:rsidRDefault="007C1D75" w:rsidP="007C1D75">
            <w:pPr>
              <w:tabs>
                <w:tab w:val="left" w:pos="7380"/>
              </w:tabs>
              <w:rPr>
                <w:b/>
              </w:rPr>
            </w:pP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Cs/>
              </w:rPr>
            </w:pPr>
            <w:r>
              <w:rPr>
                <w:bCs/>
              </w:rPr>
              <w:t xml:space="preserve">Potrošni materijal </w:t>
            </w:r>
          </w:p>
        </w:tc>
      </w:tr>
      <w:tr w:rsidR="007C1D75" w:rsidRPr="00E246F6" w:rsidTr="007C1D75">
        <w:tc>
          <w:tcPr>
            <w:tcW w:w="2988" w:type="dxa"/>
            <w:tcBorders>
              <w:top w:val="single" w:sz="4" w:space="0" w:color="auto"/>
              <w:left w:val="single" w:sz="4" w:space="0" w:color="auto"/>
              <w:bottom w:val="single" w:sz="4" w:space="0" w:color="auto"/>
              <w:right w:val="single" w:sz="4" w:space="0" w:color="auto"/>
            </w:tcBorders>
          </w:tcPr>
          <w:p w:rsidR="007C1D75" w:rsidRPr="00E246F6" w:rsidRDefault="007C1D75" w:rsidP="007C1D75">
            <w:pPr>
              <w:tabs>
                <w:tab w:val="left" w:pos="7380"/>
              </w:tabs>
              <w:rPr>
                <w:b/>
              </w:rPr>
            </w:pPr>
            <w:r w:rsidRPr="00E246F6">
              <w:rPr>
                <w:b/>
              </w:rPr>
              <w:t xml:space="preserve">NAČIN VREDNOVANJA I NAČIN KORIŠTENJA REZULTATA </w:t>
            </w:r>
          </w:p>
          <w:p w:rsidR="007C1D75" w:rsidRPr="00E246F6" w:rsidRDefault="007C1D75" w:rsidP="007C1D75">
            <w:pPr>
              <w:tabs>
                <w:tab w:val="left" w:pos="7380"/>
              </w:tabs>
              <w:rPr>
                <w:b/>
              </w:rPr>
            </w:pPr>
            <w:r w:rsidRPr="00E246F6">
              <w:rPr>
                <w:b/>
              </w:rPr>
              <w:t>VREDNOVANJA</w:t>
            </w:r>
          </w:p>
          <w:p w:rsidR="007C1D75" w:rsidRPr="00E246F6" w:rsidRDefault="007C1D75" w:rsidP="007C1D75">
            <w:pPr>
              <w:tabs>
                <w:tab w:val="left" w:pos="7380"/>
              </w:tabs>
              <w:rPr>
                <w:b/>
              </w:rPr>
            </w:pPr>
          </w:p>
          <w:p w:rsidR="007C1D75" w:rsidRPr="00E246F6" w:rsidRDefault="007C1D75" w:rsidP="007C1D75">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tcPr>
          <w:p w:rsidR="007C1D75" w:rsidRDefault="007C1D75" w:rsidP="007C1D75">
            <w:pPr>
              <w:tabs>
                <w:tab w:val="left" w:pos="7380"/>
              </w:tabs>
              <w:rPr>
                <w:bCs/>
              </w:rPr>
            </w:pPr>
            <w:r>
              <w:rPr>
                <w:bCs/>
              </w:rPr>
              <w:t xml:space="preserve">- </w:t>
            </w:r>
            <w:r w:rsidRPr="00E246F6">
              <w:rPr>
                <w:bCs/>
              </w:rPr>
              <w:t>sustavno opisno praćenje</w:t>
            </w:r>
            <w:r>
              <w:rPr>
                <w:bCs/>
              </w:rPr>
              <w:t xml:space="preserve"> </w:t>
            </w:r>
            <w:r w:rsidRPr="00E246F6">
              <w:rPr>
                <w:bCs/>
              </w:rPr>
              <w:t xml:space="preserve"> učenikovih postignuća i uspjeha, interesa, motivacija i sposobnosti</w:t>
            </w:r>
          </w:p>
          <w:p w:rsidR="007C1D75" w:rsidRPr="00245966" w:rsidRDefault="007C1D75" w:rsidP="007C1D75">
            <w:pPr>
              <w:tabs>
                <w:tab w:val="left" w:pos="7380"/>
              </w:tabs>
              <w:rPr>
                <w:bCs/>
              </w:rPr>
            </w:pPr>
            <w:r>
              <w:rPr>
                <w:bCs/>
              </w:rPr>
              <w:t xml:space="preserve">- </w:t>
            </w:r>
            <w:r w:rsidRPr="00245966">
              <w:rPr>
                <w:bCs/>
              </w:rPr>
              <w:t>osobno zadovoljstvo učitelja i učenika</w:t>
            </w:r>
          </w:p>
        </w:tc>
      </w:tr>
    </w:tbl>
    <w:p w:rsidR="007C1D75" w:rsidRDefault="007C1D75" w:rsidP="007C1D75"/>
    <w:p w:rsidR="005A410D" w:rsidRDefault="005A410D"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Default="00A311A0" w:rsidP="00476DE2">
      <w:pPr>
        <w:rPr>
          <w:b/>
          <w:lang w:val="en-GB"/>
        </w:rPr>
      </w:pPr>
    </w:p>
    <w:p w:rsidR="00A311A0" w:rsidRPr="0046135B" w:rsidRDefault="00A311A0" w:rsidP="00476DE2">
      <w:pPr>
        <w:rPr>
          <w:b/>
          <w:lang w:val="en-GB"/>
        </w:rPr>
      </w:pPr>
    </w:p>
    <w:p w:rsidR="00C642CC" w:rsidRPr="0046135B" w:rsidRDefault="00C642CC" w:rsidP="00476DE2">
      <w:pPr>
        <w:rPr>
          <w:b/>
        </w:rPr>
      </w:pPr>
    </w:p>
    <w:p w:rsidR="0059202C" w:rsidRPr="0046135B" w:rsidRDefault="0059202C" w:rsidP="0059202C">
      <w:pPr>
        <w:rPr>
          <w:b/>
        </w:rPr>
      </w:pPr>
      <w:r w:rsidRPr="0046135B">
        <w:rPr>
          <w:b/>
        </w:rPr>
        <w:t>IZVANNASTAVNE AKTIVNOSTI – PREDMETNA NASTAVA</w:t>
      </w:r>
    </w:p>
    <w:p w:rsidR="00C51F62" w:rsidRPr="0046135B" w:rsidRDefault="00C51F62" w:rsidP="0059202C">
      <w:pPr>
        <w:tabs>
          <w:tab w:val="left" w:pos="7380"/>
        </w:tabs>
        <w:rPr>
          <w:b/>
        </w:rPr>
      </w:pPr>
    </w:p>
    <w:p w:rsidR="00EF3684" w:rsidRPr="0046135B" w:rsidRDefault="00EF3684" w:rsidP="0059202C">
      <w:pPr>
        <w:tabs>
          <w:tab w:val="left" w:pos="7380"/>
        </w:tabs>
        <w:rPr>
          <w:b/>
        </w:rPr>
      </w:pPr>
    </w:p>
    <w:p w:rsidR="00611B90" w:rsidRDefault="00673537" w:rsidP="00611B90">
      <w:pPr>
        <w:tabs>
          <w:tab w:val="left" w:pos="7380"/>
        </w:tabs>
        <w:rPr>
          <w:b/>
          <w:color w:val="FF0000"/>
          <w:lang w:val="sv-SE"/>
        </w:rPr>
      </w:pPr>
      <w:r w:rsidRPr="0050624F">
        <w:rPr>
          <w:b/>
          <w:lang w:val="sv-SE"/>
        </w:rPr>
        <w:t>Učiteljica</w:t>
      </w:r>
      <w:r w:rsidR="00611B90" w:rsidRPr="0050624F">
        <w:rPr>
          <w:b/>
          <w:lang w:val="sv-SE"/>
        </w:rPr>
        <w:t>: Valentina Friedl-Štruklec</w:t>
      </w:r>
      <w:r w:rsidR="003E4DC4">
        <w:rPr>
          <w:b/>
          <w:lang w:val="sv-SE"/>
        </w:rPr>
        <w:t xml:space="preserve">   </w:t>
      </w:r>
    </w:p>
    <w:p w:rsidR="006E38AF" w:rsidRDefault="006E38AF" w:rsidP="00611B90">
      <w:pPr>
        <w:tabs>
          <w:tab w:val="left" w:pos="7380"/>
        </w:tabs>
        <w:rPr>
          <w:b/>
          <w:color w:val="FF0000"/>
          <w:lang w:val="sv-SE"/>
        </w:rPr>
      </w:pPr>
    </w:p>
    <w:p w:rsidR="006E38AF" w:rsidRDefault="006E38AF" w:rsidP="00611B90">
      <w:pPr>
        <w:tabs>
          <w:tab w:val="left" w:pos="7380"/>
        </w:tabs>
        <w:rPr>
          <w:b/>
          <w:color w:val="FF0000"/>
          <w:lang w:val="sv-S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5"/>
        <w:gridCol w:w="6300"/>
      </w:tblGrid>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a) </w:t>
            </w:r>
            <w:r w:rsidRPr="006E38AF">
              <w:rPr>
                <w:b/>
                <w:bCs/>
                <w:u w:val="single"/>
                <w:lang w:val="de-DE" w:eastAsia="hr-HR"/>
              </w:rPr>
              <w:t>AKTIVNOST</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b) PROGRAM</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c) PROJEKT</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Veliki pjevački zbor (učenici od 5.do 8. razreda)</w:t>
            </w: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CILJEVI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 xml:space="preserve">-upoznavanje glazbene literature                                                      </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-razvijanje vokalne tehnike  </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 xml:space="preserve">-zajedničko muziciranje                                                                -radost druženja u velikoj skupini                                              </w:t>
            </w: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NAMJENA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-predstavljanje pjevačkog zbora na svečanim programima i ostalim događanjima u školi i izvan nje</w:t>
            </w: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NOSITELJI I NJIHOVA ODGOVORNOST</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-učiteljica,učenici viših razreda</w:t>
            </w: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NAČIN REALIZACIJE</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-nastava se održava jedan put tjedno u učionici glazbene kulture</w:t>
            </w: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VREMENIK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-jedan sat tjedno</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 </w:t>
            </w: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en-US" w:eastAsia="hr-HR"/>
              </w:rPr>
              <w:t xml:space="preserve">TROŠKOVNIK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en-US" w:eastAsia="hr-HR"/>
              </w:rPr>
              <w:t>-škola snosi troškove fotokopiranja glazbene literature,a roditelji troškove odjeće za nastupe </w:t>
            </w:r>
          </w:p>
          <w:p w:rsidR="006E38AF" w:rsidRPr="006E38AF" w:rsidRDefault="006E38AF" w:rsidP="006E38AF">
            <w:pPr>
              <w:textAlignment w:val="baseline"/>
              <w:rPr>
                <w:lang w:val="en-US" w:eastAsia="hr-HR"/>
              </w:rPr>
            </w:pPr>
            <w:r w:rsidRPr="006E38AF">
              <w:rPr>
                <w:lang w:val="en-US" w:eastAsia="hr-HR"/>
              </w:rPr>
              <w:t>  </w:t>
            </w:r>
          </w:p>
        </w:tc>
      </w:tr>
      <w:tr w:rsidR="006E38AF" w:rsidRPr="006E38AF" w:rsidTr="009C2993">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en-US" w:eastAsia="hr-HR"/>
              </w:rPr>
              <w:t xml:space="preserve">NAČIN VREDNOVANJA I NAČIN KORIŠTENJA REZULTATA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VREDNOVANJA</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en-US" w:eastAsia="hr-HR"/>
              </w:rPr>
              <w:t>-vodi se evidencija o redovitom pohađanju izvannastavne aktivnosti </w:t>
            </w:r>
          </w:p>
          <w:p w:rsidR="006E38AF" w:rsidRPr="006E38AF" w:rsidRDefault="006E38AF" w:rsidP="006E38AF">
            <w:pPr>
              <w:textAlignment w:val="baseline"/>
              <w:rPr>
                <w:lang w:val="en-US" w:eastAsia="hr-HR"/>
              </w:rPr>
            </w:pPr>
            <w:r w:rsidRPr="006E38AF">
              <w:rPr>
                <w:lang w:val="en-US" w:eastAsia="hr-HR"/>
              </w:rPr>
              <w:t>  </w:t>
            </w:r>
          </w:p>
        </w:tc>
      </w:tr>
    </w:tbl>
    <w:p w:rsidR="006E38AF" w:rsidRDefault="006E38AF" w:rsidP="00611B90">
      <w:pPr>
        <w:tabs>
          <w:tab w:val="left" w:pos="7380"/>
        </w:tabs>
        <w:rPr>
          <w:b/>
          <w:color w:val="FF0000"/>
          <w:lang w:val="sv-SE"/>
        </w:rPr>
      </w:pPr>
    </w:p>
    <w:p w:rsidR="00C51F62" w:rsidRPr="0046135B" w:rsidRDefault="00C51F62" w:rsidP="0059202C">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A311A0" w:rsidRDefault="00A311A0" w:rsidP="00611B90">
      <w:pPr>
        <w:tabs>
          <w:tab w:val="left" w:pos="7380"/>
        </w:tabs>
        <w:rPr>
          <w:b/>
        </w:rPr>
      </w:pPr>
    </w:p>
    <w:p w:rsidR="00611B90" w:rsidRDefault="00EF3684" w:rsidP="00611B90">
      <w:pPr>
        <w:tabs>
          <w:tab w:val="left" w:pos="7380"/>
        </w:tabs>
        <w:rPr>
          <w:b/>
          <w:color w:val="FF0000"/>
        </w:rPr>
      </w:pPr>
      <w:r w:rsidRPr="0050624F">
        <w:rPr>
          <w:b/>
        </w:rPr>
        <w:t>Uči</w:t>
      </w:r>
      <w:r w:rsidR="00F42DA5" w:rsidRPr="0050624F">
        <w:rPr>
          <w:b/>
        </w:rPr>
        <w:t>teljica</w:t>
      </w:r>
      <w:r w:rsidR="00611B90" w:rsidRPr="0050624F">
        <w:rPr>
          <w:b/>
        </w:rPr>
        <w:t>: Valentina Friedl-Štruklec</w:t>
      </w:r>
      <w:r w:rsidR="003E4DC4">
        <w:rPr>
          <w:b/>
        </w:rPr>
        <w:t xml:space="preserve">   </w:t>
      </w:r>
    </w:p>
    <w:p w:rsidR="006E38AF" w:rsidRDefault="006E38AF" w:rsidP="00611B90">
      <w:pPr>
        <w:tabs>
          <w:tab w:val="left" w:pos="7380"/>
        </w:tabs>
        <w:rPr>
          <w:b/>
          <w:color w:val="FF0000"/>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0"/>
        <w:gridCol w:w="147"/>
        <w:gridCol w:w="7079"/>
      </w:tblGrid>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a) </w:t>
            </w:r>
            <w:r w:rsidRPr="006E38AF">
              <w:rPr>
                <w:b/>
                <w:bCs/>
                <w:u w:val="single"/>
                <w:lang w:val="de-DE" w:eastAsia="hr-HR"/>
              </w:rPr>
              <w:t>AKTIVNOST</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b) PROGRAM</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c) PROJEKT</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Hrvatska glazbena mladež</w:t>
            </w:r>
            <w:r w:rsidRPr="006E38AF">
              <w:rPr>
                <w:lang w:val="en-US" w:eastAsia="hr-HR"/>
              </w:rPr>
              <w:t> </w:t>
            </w:r>
          </w:p>
        </w:tc>
      </w:tr>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CILJEVI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-upoznavanje glazbene literature                                                  </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 xml:space="preserve"> -kulturno ponašanje za vrijeme koncerta                                       </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 xml:space="preserve">-upoznavanje kulturnih ustanova grada Zagreba                             </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-oplemeniti učenike u umjetničkom segmentu obrazovanja</w:t>
            </w:r>
            <w:r w:rsidRPr="006E38AF">
              <w:rPr>
                <w:lang w:val="en-US" w:eastAsia="hr-HR"/>
              </w:rPr>
              <w:t> </w:t>
            </w:r>
          </w:p>
        </w:tc>
      </w:tr>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NAMJENA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 xml:space="preserve">-stvaranje buduće koncertne publike                                             </w:t>
            </w:r>
            <w:r w:rsidRPr="006E38AF">
              <w:rPr>
                <w:lang w:val="en-US" w:eastAsia="hr-HR"/>
              </w:rPr>
              <w:t> </w:t>
            </w:r>
          </w:p>
        </w:tc>
      </w:tr>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NOSITELJI I NJIHOVA ODGOVORNOST</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de-DE" w:eastAsia="hr-HR"/>
              </w:rPr>
            </w:pPr>
            <w:r w:rsidRPr="006E38AF">
              <w:rPr>
                <w:lang w:val="de-DE" w:eastAsia="hr-HR"/>
              </w:rPr>
              <w:t>-voditelji HGM                                                                              </w:t>
            </w:r>
          </w:p>
          <w:p w:rsidR="006E38AF" w:rsidRPr="006E38AF" w:rsidRDefault="006E38AF" w:rsidP="006E38AF">
            <w:pPr>
              <w:textAlignment w:val="baseline"/>
              <w:rPr>
                <w:lang w:val="en-US" w:eastAsia="hr-HR"/>
              </w:rPr>
            </w:pPr>
            <w:r w:rsidRPr="006E38AF">
              <w:rPr>
                <w:lang w:val="de-DE" w:eastAsia="hr-HR"/>
              </w:rPr>
              <w:t xml:space="preserve">-učiteljica glazbene kulture i jedan učitelj u pratnji                         </w:t>
            </w:r>
            <w:r w:rsidRPr="006E38AF">
              <w:rPr>
                <w:lang w:val="en-US" w:eastAsia="hr-HR"/>
              </w:rPr>
              <w:t> </w:t>
            </w:r>
          </w:p>
          <w:p w:rsidR="006E38AF" w:rsidRPr="006E38AF" w:rsidRDefault="006E38AF" w:rsidP="006E38AF">
            <w:pPr>
              <w:textAlignment w:val="baseline"/>
              <w:rPr>
                <w:lang w:val="en-US" w:eastAsia="hr-HR"/>
              </w:rPr>
            </w:pPr>
            <w:r w:rsidRPr="006E38AF">
              <w:rPr>
                <w:lang w:val="de-DE" w:eastAsia="hr-HR"/>
              </w:rPr>
              <w:t>-zainteresirani učenici viših razreda</w:t>
            </w:r>
            <w:r w:rsidRPr="006E38AF">
              <w:rPr>
                <w:lang w:val="en-US" w:eastAsia="hr-HR"/>
              </w:rPr>
              <w:t> </w:t>
            </w:r>
          </w:p>
        </w:tc>
      </w:tr>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NAČIN REALIZACIJE</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-odlazak na koncerte prema program HGM</w:t>
            </w:r>
            <w:r w:rsidRPr="006E38AF">
              <w:rPr>
                <w:lang w:val="en-US" w:eastAsia="hr-HR"/>
              </w:rPr>
              <w:t> </w:t>
            </w:r>
          </w:p>
        </w:tc>
      </w:tr>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de-DE" w:eastAsia="hr-HR"/>
              </w:rPr>
              <w:t xml:space="preserve">VREMENIK </w:t>
            </w:r>
            <w:r w:rsidRPr="006E38AF">
              <w:rPr>
                <w:lang w:val="en-US" w:eastAsia="hr-HR"/>
              </w:rPr>
              <w:t> </w:t>
            </w:r>
          </w:p>
          <w:p w:rsidR="006E38AF" w:rsidRPr="006E38AF" w:rsidRDefault="006E38AF" w:rsidP="006E38AF">
            <w:pPr>
              <w:textAlignment w:val="baseline"/>
              <w:rPr>
                <w:lang w:val="en-US" w:eastAsia="hr-HR"/>
              </w:rPr>
            </w:pPr>
            <w:r w:rsidRPr="006E38AF">
              <w:rPr>
                <w:b/>
                <w:bCs/>
                <w:lang w:val="de-DE" w:eastAsia="hr-HR"/>
              </w:rPr>
              <w:t> </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de-DE" w:eastAsia="hr-HR"/>
              </w:rPr>
              <w:t>-jednom mjesečno</w:t>
            </w:r>
            <w:r w:rsidRPr="006E38AF">
              <w:rPr>
                <w:lang w:val="en-US" w:eastAsia="hr-HR"/>
              </w:rPr>
              <w:t> </w:t>
            </w:r>
          </w:p>
        </w:tc>
      </w:tr>
      <w:tr w:rsidR="006E38AF" w:rsidRPr="006E38AF" w:rsidTr="009C2993">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en-US" w:eastAsia="hr-HR"/>
              </w:rPr>
              <w:t xml:space="preserve">TROŠKOVNIK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tc>
        <w:tc>
          <w:tcPr>
            <w:tcW w:w="7226"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en-US" w:eastAsia="hr-HR"/>
              </w:rPr>
              <w:t>-cijena ulaznice         </w:t>
            </w:r>
          </w:p>
          <w:p w:rsidR="006E38AF" w:rsidRPr="006E38AF" w:rsidRDefault="006E38AF" w:rsidP="006E38AF">
            <w:pPr>
              <w:textAlignment w:val="baseline"/>
              <w:rPr>
                <w:lang w:val="en-US" w:eastAsia="hr-HR"/>
              </w:rPr>
            </w:pPr>
            <w:r w:rsidRPr="006E38AF">
              <w:rPr>
                <w:lang w:val="en-US" w:eastAsia="hr-HR"/>
              </w:rPr>
              <w:t>-cijena   autobusa   </w:t>
            </w:r>
          </w:p>
          <w:p w:rsidR="006E38AF" w:rsidRPr="006E38AF" w:rsidRDefault="006E38AF" w:rsidP="006E38AF">
            <w:pPr>
              <w:textAlignment w:val="baseline"/>
              <w:rPr>
                <w:lang w:val="en-US" w:eastAsia="hr-HR"/>
              </w:rPr>
            </w:pPr>
            <w:r w:rsidRPr="006E38AF">
              <w:rPr>
                <w:lang w:val="en-US" w:eastAsia="hr-HR"/>
              </w:rPr>
              <w:t>-troškove snose roditelji </w:t>
            </w:r>
          </w:p>
        </w:tc>
      </w:tr>
      <w:tr w:rsidR="006E38AF" w:rsidRPr="006E38AF" w:rsidTr="009C2993">
        <w:tc>
          <w:tcPr>
            <w:tcW w:w="1977" w:type="dxa"/>
            <w:gridSpan w:val="2"/>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b/>
                <w:bCs/>
                <w:lang w:val="en-US" w:eastAsia="hr-HR"/>
              </w:rPr>
              <w:t xml:space="preserve">NAČIN VREDNOVANjA I NAČIN KORIŠTENJA REZULTATA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VREDNOVANJA</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p w:rsidR="006E38AF" w:rsidRPr="006E38AF" w:rsidRDefault="006E38AF" w:rsidP="006E38AF">
            <w:pPr>
              <w:textAlignment w:val="baseline"/>
              <w:rPr>
                <w:lang w:val="en-US" w:eastAsia="hr-HR"/>
              </w:rPr>
            </w:pPr>
            <w:r w:rsidRPr="006E38AF">
              <w:rPr>
                <w:b/>
                <w:bCs/>
                <w:lang w:val="en-US" w:eastAsia="hr-HR"/>
              </w:rPr>
              <w:t> </w:t>
            </w:r>
            <w:r w:rsidRPr="006E38AF">
              <w:rPr>
                <w:lang w:val="en-US" w:eastAsia="hr-HR"/>
              </w:rPr>
              <w:t> </w:t>
            </w:r>
          </w:p>
        </w:tc>
        <w:tc>
          <w:tcPr>
            <w:tcW w:w="7079" w:type="dxa"/>
            <w:tcBorders>
              <w:top w:val="single" w:sz="6" w:space="0" w:color="auto"/>
              <w:left w:val="single" w:sz="6" w:space="0" w:color="auto"/>
              <w:bottom w:val="single" w:sz="6" w:space="0" w:color="auto"/>
              <w:right w:val="single" w:sz="6" w:space="0" w:color="auto"/>
            </w:tcBorders>
            <w:shd w:val="clear" w:color="auto" w:fill="auto"/>
            <w:hideMark/>
          </w:tcPr>
          <w:p w:rsidR="006E38AF" w:rsidRPr="006E38AF" w:rsidRDefault="006E38AF" w:rsidP="006E38AF">
            <w:pPr>
              <w:textAlignment w:val="baseline"/>
              <w:rPr>
                <w:lang w:val="en-US" w:eastAsia="hr-HR"/>
              </w:rPr>
            </w:pPr>
            <w:r w:rsidRPr="006E38AF">
              <w:rPr>
                <w:lang w:val="en-US" w:eastAsia="hr-HR"/>
              </w:rPr>
              <w:t>                                                                                                                                    </w:t>
            </w:r>
          </w:p>
        </w:tc>
      </w:tr>
    </w:tbl>
    <w:p w:rsidR="006E38AF" w:rsidRDefault="006E38AF" w:rsidP="00611B90">
      <w:pPr>
        <w:tabs>
          <w:tab w:val="left" w:pos="7380"/>
        </w:tabs>
        <w:rPr>
          <w:b/>
          <w:color w:val="FF0000"/>
        </w:rPr>
      </w:pPr>
    </w:p>
    <w:p w:rsidR="006E38AF" w:rsidRDefault="006E38AF" w:rsidP="00611B90">
      <w:pPr>
        <w:tabs>
          <w:tab w:val="left" w:pos="7380"/>
        </w:tabs>
        <w:rPr>
          <w:b/>
          <w:color w:val="FF0000"/>
        </w:rPr>
      </w:pPr>
    </w:p>
    <w:p w:rsidR="006E38AF" w:rsidRDefault="006E38AF"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A311A0" w:rsidRDefault="00A311A0" w:rsidP="00611B90">
      <w:pPr>
        <w:tabs>
          <w:tab w:val="left" w:pos="7380"/>
        </w:tabs>
        <w:rPr>
          <w:b/>
          <w:color w:val="FF0000"/>
        </w:rPr>
      </w:pPr>
    </w:p>
    <w:p w:rsidR="00C655CB" w:rsidRPr="0046135B" w:rsidRDefault="00C655CB" w:rsidP="0059202C">
      <w:pPr>
        <w:tabs>
          <w:tab w:val="left" w:pos="7380"/>
        </w:tabs>
        <w:rPr>
          <w:b/>
        </w:rPr>
      </w:pPr>
    </w:p>
    <w:p w:rsidR="000D2965" w:rsidRDefault="00FF7CFD" w:rsidP="00FF7CFD">
      <w:pPr>
        <w:tabs>
          <w:tab w:val="left" w:pos="7380"/>
        </w:tabs>
        <w:rPr>
          <w:b/>
          <w:color w:val="FF0000"/>
        </w:rPr>
      </w:pPr>
      <w:r w:rsidRPr="0050624F">
        <w:rPr>
          <w:b/>
        </w:rPr>
        <w:t>U</w:t>
      </w:r>
      <w:r w:rsidR="00AF7C5A" w:rsidRPr="0050624F">
        <w:rPr>
          <w:b/>
        </w:rPr>
        <w:t xml:space="preserve">čiteljica: </w:t>
      </w:r>
      <w:r w:rsidR="006B298F" w:rsidRPr="006B298F">
        <w:rPr>
          <w:b/>
        </w:rPr>
        <w:t>Ivana Krešo</w:t>
      </w:r>
      <w:r w:rsidR="00AF7C5A" w:rsidRPr="00D978A9">
        <w:rPr>
          <w:b/>
          <w:color w:val="FF0000"/>
        </w:rPr>
        <w:t xml:space="preserve"> </w:t>
      </w:r>
    </w:p>
    <w:p w:rsidR="002F6269" w:rsidRDefault="002F6269" w:rsidP="00FF7CFD">
      <w:pPr>
        <w:tabs>
          <w:tab w:val="left" w:pos="738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a)</w:t>
            </w:r>
            <w:r w:rsidRPr="002F6269">
              <w:rPr>
                <w:b/>
                <w:u w:val="single"/>
                <w:lang w:val="en-GB"/>
              </w:rPr>
              <w:t xml:space="preserve"> AKTIVNOST</w:t>
            </w:r>
          </w:p>
          <w:p w:rsidR="002F6269" w:rsidRPr="002F6269" w:rsidRDefault="002F6269" w:rsidP="002F6269">
            <w:pPr>
              <w:tabs>
                <w:tab w:val="left" w:pos="7380"/>
              </w:tabs>
              <w:spacing w:line="276" w:lineRule="auto"/>
              <w:rPr>
                <w:b/>
                <w:lang w:val="en-GB"/>
              </w:rPr>
            </w:pPr>
            <w:r w:rsidRPr="002F6269">
              <w:rPr>
                <w:b/>
                <w:lang w:val="en-GB"/>
              </w:rPr>
              <w:t>b) PROGRAM</w:t>
            </w:r>
          </w:p>
          <w:p w:rsidR="002F6269" w:rsidRPr="002F6269" w:rsidRDefault="002F6269" w:rsidP="002F6269">
            <w:pPr>
              <w:tabs>
                <w:tab w:val="left" w:pos="7380"/>
              </w:tabs>
              <w:spacing w:line="276" w:lineRule="auto"/>
              <w:rPr>
                <w:b/>
                <w:lang w:val="en-GB"/>
              </w:rPr>
            </w:pPr>
            <w:r w:rsidRPr="002F6269">
              <w:rPr>
                <w:b/>
                <w:lang w:val="en-GB"/>
              </w:rPr>
              <w:t>c) PROJEKT</w:t>
            </w:r>
          </w:p>
        </w:tc>
        <w:tc>
          <w:tcPr>
            <w:tcW w:w="6300" w:type="dxa"/>
          </w:tcPr>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r w:rsidRPr="002F6269">
              <w:rPr>
                <w:b/>
                <w:lang w:val="en-GB"/>
              </w:rPr>
              <w:t>Dramska skupina</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CILJEVI </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rPr>
                <w:lang w:val="en-GB"/>
              </w:rPr>
              <w:t xml:space="preserve">- osposobiti učenike za pravilan govor s pravilnom dikcijom potrebnom za scenski nastup, osposobljavanje učenika za komunikaciju, razvijanje govornih vještina, sposobnosti i izražajnosti, upoznavanje s dramskim stvaralaštvom i kazališnim medijem, poticanje kreativnosti, mašte i suradništva. </w:t>
            </w:r>
          </w:p>
          <w:p w:rsidR="002F6269" w:rsidRPr="002F6269" w:rsidRDefault="002F6269" w:rsidP="002F6269">
            <w:pPr>
              <w:tabs>
                <w:tab w:val="left" w:pos="7380"/>
              </w:tabs>
              <w:spacing w:line="276" w:lineRule="auto"/>
              <w:rPr>
                <w:lang w:val="en-GB"/>
              </w:rPr>
            </w:pPr>
            <w:r w:rsidRPr="002F6269">
              <w:rPr>
                <w:lang w:val="en-GB"/>
              </w:rPr>
              <w:t>- razvoj vještine lijepog i izražajnog govora i izražavanja.</w:t>
            </w:r>
          </w:p>
          <w:p w:rsidR="002F6269" w:rsidRPr="002F6269" w:rsidRDefault="002F6269" w:rsidP="002F6269">
            <w:pPr>
              <w:tabs>
                <w:tab w:val="left" w:pos="7380"/>
              </w:tabs>
              <w:spacing w:line="276" w:lineRule="auto"/>
              <w:rPr>
                <w:lang w:val="en-GB"/>
              </w:rPr>
            </w:pPr>
            <w:r w:rsidRPr="002F6269">
              <w:rPr>
                <w:lang w:val="en-GB"/>
              </w:rPr>
              <w:t xml:space="preserve">- savladati prostor, kretati se na sceni, identificirati se sa zadanim likom, pripremati kratke predstave. </w:t>
            </w:r>
          </w:p>
          <w:p w:rsidR="002F6269" w:rsidRPr="002F6269" w:rsidRDefault="002F6269" w:rsidP="002F6269">
            <w:pPr>
              <w:tabs>
                <w:tab w:val="left" w:pos="7380"/>
              </w:tabs>
              <w:spacing w:line="276" w:lineRule="auto"/>
              <w:rPr>
                <w:lang w:val="en-GB"/>
              </w:rPr>
            </w:pPr>
            <w:r w:rsidRPr="002F6269">
              <w:rPr>
                <w:lang w:val="en-GB"/>
              </w:rPr>
              <w:t xml:space="preserve">- razlikovati monolog, dijalog, unutarnji monolog. </w:t>
            </w:r>
          </w:p>
          <w:p w:rsidR="002F6269" w:rsidRPr="002F6269" w:rsidRDefault="002F6269" w:rsidP="002F6269">
            <w:pPr>
              <w:tabs>
                <w:tab w:val="left" w:pos="7380"/>
              </w:tabs>
              <w:spacing w:line="276" w:lineRule="auto"/>
              <w:rPr>
                <w:lang w:val="en-GB"/>
              </w:rPr>
            </w:pPr>
            <w:r w:rsidRPr="002F6269">
              <w:rPr>
                <w:lang w:val="en-GB"/>
              </w:rPr>
              <w:t>- posjećivati kazalište sa svojom skupinom.</w:t>
            </w:r>
          </w:p>
          <w:p w:rsidR="002F6269" w:rsidRPr="002F6269" w:rsidRDefault="002F6269" w:rsidP="002F6269">
            <w:pPr>
              <w:tabs>
                <w:tab w:val="left" w:pos="7380"/>
              </w:tabs>
              <w:spacing w:line="276" w:lineRule="auto"/>
            </w:pPr>
            <w:r w:rsidRPr="002F6269">
              <w:t>- obogaćivanje učeničkoga rječnika, njegovanje smisla za umjetničke vrijednosti, razvijanje samopouzdanja učenika</w:t>
            </w:r>
          </w:p>
          <w:p w:rsidR="002F6269" w:rsidRPr="002F6269" w:rsidRDefault="002F6269" w:rsidP="002F6269">
            <w:pPr>
              <w:tabs>
                <w:tab w:val="left" w:pos="7380"/>
              </w:tabs>
              <w:spacing w:line="276" w:lineRule="auto"/>
            </w:pPr>
            <w:r w:rsidRPr="002F6269">
              <w:t>- pravilno čitanje i recitiranje poštujući pravogovornu normu hrvatskoga jezika, vrednovanje i samovrednovanje izvedbi</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NAMJENA </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bCs/>
                <w:lang w:val="en-GB"/>
              </w:rPr>
            </w:pPr>
            <w:r w:rsidRPr="002F6269">
              <w:rPr>
                <w:bCs/>
                <w:lang w:val="en-GB"/>
              </w:rPr>
              <w:t>- učenicima od 5. do 8. razreda</w:t>
            </w:r>
          </w:p>
          <w:p w:rsidR="002F6269" w:rsidRPr="002F6269" w:rsidRDefault="002F6269" w:rsidP="002F6269">
            <w:pPr>
              <w:tabs>
                <w:tab w:val="left" w:pos="7380"/>
              </w:tabs>
              <w:spacing w:line="276" w:lineRule="auto"/>
              <w:rPr>
                <w:lang w:val="en-GB"/>
              </w:rPr>
            </w:pPr>
            <w:r w:rsidRPr="002F6269">
              <w:rPr>
                <w:bCs/>
                <w:lang w:val="en-GB"/>
              </w:rPr>
              <w:t>- n</w:t>
            </w:r>
            <w:r w:rsidRPr="002F6269">
              <w:rPr>
                <w:lang w:val="en-GB"/>
              </w:rPr>
              <w:t>astupanje na školskim priredbama, sudjelovanje na smotri Lidrano 2021., razvijanje komunikacijskih vještina, vrednota govorenog jezika, sposobnost kritičkog mišljenja, samopouzdanja i svijesti o vlastitim sposobnostima, razlikovanje standardnoga jezika od razgovornog.</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NOSITELJI I NJIHOVA ODGOVORNOST</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rPr>
                <w:bCs/>
                <w:lang w:val="en-GB"/>
              </w:rPr>
              <w:t>-učiteljica  Hrvatskog jezika Ivana Krešo (</w:t>
            </w:r>
            <w:r w:rsidRPr="002F6269">
              <w:rPr>
                <w:lang w:val="en-GB"/>
              </w:rPr>
              <w:t xml:space="preserve">brinuti se o pravovremenoj pripremljenosti učenika za nastup) I </w:t>
            </w:r>
            <w:r w:rsidRPr="002F6269">
              <w:rPr>
                <w:bCs/>
                <w:lang w:val="en-GB"/>
              </w:rPr>
              <w:t>članovi dramske skupine.</w:t>
            </w:r>
          </w:p>
        </w:tc>
      </w:tr>
      <w:tr w:rsidR="002F6269" w:rsidRPr="002F6269" w:rsidTr="009C2993">
        <w:trPr>
          <w:trHeight w:val="1002"/>
        </w:trPr>
        <w:tc>
          <w:tcPr>
            <w:tcW w:w="2988" w:type="dxa"/>
          </w:tcPr>
          <w:p w:rsidR="002F6269" w:rsidRPr="002F6269" w:rsidRDefault="002F6269" w:rsidP="002F6269">
            <w:pPr>
              <w:tabs>
                <w:tab w:val="left" w:pos="7380"/>
              </w:tabs>
              <w:spacing w:line="276" w:lineRule="auto"/>
              <w:rPr>
                <w:b/>
                <w:lang w:val="en-GB"/>
              </w:rPr>
            </w:pPr>
            <w:r w:rsidRPr="002F6269">
              <w:rPr>
                <w:b/>
                <w:lang w:val="en-GB"/>
              </w:rPr>
              <w:t>NAČIN REALIZACIJE</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rPr>
                <w:lang w:val="en-GB"/>
              </w:rPr>
              <w:t>-rad na tekstu, čitanje, interpretacija, neverbalne dramske vježbe (disanje, geste, mimika)</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VREMENIK </w:t>
            </w: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bCs/>
                <w:lang w:val="en-GB"/>
              </w:rPr>
            </w:pPr>
            <w:r w:rsidRPr="002F6269">
              <w:rPr>
                <w:bCs/>
                <w:lang w:val="en-GB"/>
              </w:rPr>
              <w:t>-jedan sat tjedno tijekom nastavne godine 2020./2021.</w:t>
            </w:r>
          </w:p>
          <w:p w:rsidR="002F6269" w:rsidRPr="002F6269" w:rsidRDefault="002F6269" w:rsidP="002F6269">
            <w:pPr>
              <w:tabs>
                <w:tab w:val="left" w:pos="7380"/>
              </w:tabs>
              <w:spacing w:line="276" w:lineRule="auto"/>
              <w:ind w:left="360"/>
              <w:rPr>
                <w:b/>
                <w:lang w:val="en-GB"/>
              </w:rPr>
            </w:pP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TROŠKOVNIK </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rPr>
                <w:lang w:val="en-GB"/>
              </w:rPr>
              <w:t>Kostimi, scenski rekviziti, papir za kopiranje, ulaznice (financirano sredstvima škole i donacijama roditelja).</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NAČIN VREDNOVANJA I NAČIN KORIŠTENJA REZULTATA </w:t>
            </w:r>
          </w:p>
          <w:p w:rsidR="002F6269" w:rsidRPr="002F6269" w:rsidRDefault="002F6269" w:rsidP="002F6269">
            <w:pPr>
              <w:tabs>
                <w:tab w:val="left" w:pos="7380"/>
              </w:tabs>
              <w:spacing w:line="276" w:lineRule="auto"/>
              <w:rPr>
                <w:b/>
                <w:lang w:val="en-GB"/>
              </w:rPr>
            </w:pPr>
            <w:r w:rsidRPr="002F6269">
              <w:rPr>
                <w:b/>
                <w:lang w:val="en-GB"/>
              </w:rPr>
              <w:t>VREDNOVANJA</w:t>
            </w:r>
          </w:p>
        </w:tc>
        <w:tc>
          <w:tcPr>
            <w:tcW w:w="6300" w:type="dxa"/>
          </w:tcPr>
          <w:p w:rsidR="002F6269" w:rsidRPr="002F6269" w:rsidRDefault="002F6269" w:rsidP="002F6269">
            <w:pPr>
              <w:tabs>
                <w:tab w:val="left" w:pos="7380"/>
              </w:tabs>
              <w:spacing w:line="276" w:lineRule="auto"/>
              <w:rPr>
                <w:b/>
                <w:lang w:val="en-GB"/>
              </w:rPr>
            </w:pPr>
            <w:r w:rsidRPr="002F6269">
              <w:rPr>
                <w:lang w:val="en-GB"/>
              </w:rPr>
              <w:t>Individualno praćenje, samovrednovanje postignuća grupe i vlastitih postignuća.</w:t>
            </w:r>
          </w:p>
        </w:tc>
      </w:tr>
    </w:tbl>
    <w:p w:rsidR="006B298F" w:rsidRDefault="006B298F" w:rsidP="00FF7CFD">
      <w:pPr>
        <w:tabs>
          <w:tab w:val="left" w:pos="7380"/>
        </w:tabs>
        <w:rPr>
          <w:b/>
          <w:color w:val="FF0000"/>
        </w:rPr>
      </w:pPr>
    </w:p>
    <w:p w:rsidR="006B298F" w:rsidRDefault="006B298F" w:rsidP="00FF7CFD">
      <w:pPr>
        <w:tabs>
          <w:tab w:val="left" w:pos="7380"/>
        </w:tabs>
        <w:rPr>
          <w:b/>
          <w:color w:val="FF0000"/>
        </w:rPr>
      </w:pPr>
    </w:p>
    <w:p w:rsidR="006B298F" w:rsidRDefault="006B298F" w:rsidP="006B298F">
      <w:pPr>
        <w:tabs>
          <w:tab w:val="left" w:pos="7380"/>
        </w:tabs>
        <w:rPr>
          <w:b/>
          <w:color w:val="FF0000"/>
        </w:rPr>
      </w:pPr>
      <w:r w:rsidRPr="0050624F">
        <w:rPr>
          <w:b/>
        </w:rPr>
        <w:t xml:space="preserve">Učiteljica: </w:t>
      </w:r>
      <w:r w:rsidRPr="006B298F">
        <w:rPr>
          <w:b/>
        </w:rPr>
        <w:t>Ivana Krešo</w:t>
      </w:r>
      <w:r w:rsidRPr="00D978A9">
        <w:rPr>
          <w:b/>
          <w:color w:val="FF0000"/>
        </w:rPr>
        <w:t xml:space="preserve"> </w:t>
      </w:r>
    </w:p>
    <w:p w:rsidR="002F6269" w:rsidRDefault="002F6269" w:rsidP="006B298F">
      <w:pPr>
        <w:tabs>
          <w:tab w:val="left" w:pos="738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a)</w:t>
            </w:r>
            <w:r w:rsidRPr="002F6269">
              <w:rPr>
                <w:bCs/>
                <w:lang w:val="en-GB"/>
              </w:rPr>
              <w:t xml:space="preserve"> </w:t>
            </w:r>
            <w:r w:rsidRPr="002F6269">
              <w:rPr>
                <w:b/>
                <w:u w:val="single"/>
                <w:lang w:val="en-GB"/>
              </w:rPr>
              <w:t>AKTIVNOST</w:t>
            </w:r>
          </w:p>
          <w:p w:rsidR="002F6269" w:rsidRPr="002F6269" w:rsidRDefault="002F6269" w:rsidP="002F6269">
            <w:pPr>
              <w:tabs>
                <w:tab w:val="left" w:pos="7380"/>
              </w:tabs>
              <w:spacing w:line="276" w:lineRule="auto"/>
              <w:rPr>
                <w:b/>
                <w:lang w:val="en-GB"/>
              </w:rPr>
            </w:pPr>
            <w:r w:rsidRPr="002F6269">
              <w:rPr>
                <w:b/>
                <w:lang w:val="en-GB"/>
              </w:rPr>
              <w:t>b) PROGRAM</w:t>
            </w:r>
          </w:p>
          <w:p w:rsidR="002F6269" w:rsidRPr="002F6269" w:rsidRDefault="002F6269" w:rsidP="002F6269">
            <w:pPr>
              <w:tabs>
                <w:tab w:val="left" w:pos="7380"/>
              </w:tabs>
              <w:spacing w:line="276" w:lineRule="auto"/>
              <w:rPr>
                <w:b/>
                <w:lang w:val="en-GB"/>
              </w:rPr>
            </w:pPr>
            <w:r w:rsidRPr="002F6269">
              <w:rPr>
                <w:b/>
                <w:lang w:val="en-GB"/>
              </w:rPr>
              <w:t>c) PROJEKT</w:t>
            </w:r>
          </w:p>
        </w:tc>
        <w:tc>
          <w:tcPr>
            <w:tcW w:w="6300" w:type="dxa"/>
          </w:tcPr>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r w:rsidRPr="002F6269">
              <w:rPr>
                <w:b/>
                <w:lang w:val="en-GB"/>
              </w:rPr>
              <w:t>Novinarska skupina</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CILJEVI </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rPr>
                <w:lang w:val="en-GB"/>
              </w:rPr>
              <w:t>- novinarska skupina okuplja zainteresirane učenike viših razreda osnovne škole (od 5. do 8. razreda) za novinarski rad</w:t>
            </w:r>
          </w:p>
          <w:p w:rsidR="002F6269" w:rsidRPr="002F6269" w:rsidRDefault="002F6269" w:rsidP="002F6269">
            <w:pPr>
              <w:tabs>
                <w:tab w:val="left" w:pos="7380"/>
              </w:tabs>
              <w:spacing w:line="276" w:lineRule="auto"/>
              <w:rPr>
                <w:lang w:val="en-GB"/>
              </w:rPr>
            </w:pPr>
            <w:r w:rsidRPr="002F6269">
              <w:rPr>
                <w:lang w:val="en-GB"/>
              </w:rPr>
              <w:t>- educiranje učenika u pisanju i emitiranju svih novinarskih izričaja</w:t>
            </w:r>
          </w:p>
          <w:p w:rsidR="002F6269" w:rsidRPr="002F6269" w:rsidRDefault="002F6269" w:rsidP="002F6269">
            <w:pPr>
              <w:tabs>
                <w:tab w:val="left" w:pos="7380"/>
              </w:tabs>
              <w:spacing w:line="276" w:lineRule="auto"/>
            </w:pPr>
            <w:r w:rsidRPr="002F6269">
              <w:rPr>
                <w:lang w:val="en-GB"/>
              </w:rPr>
              <w:t xml:space="preserve">- </w:t>
            </w:r>
            <w:r w:rsidRPr="002F6269">
              <w:t>obogaćivanje učeničkoga rječnika</w:t>
            </w:r>
          </w:p>
          <w:p w:rsidR="002F6269" w:rsidRPr="002F6269" w:rsidRDefault="002F6269" w:rsidP="002F6269">
            <w:pPr>
              <w:tabs>
                <w:tab w:val="left" w:pos="7380"/>
              </w:tabs>
              <w:spacing w:line="276" w:lineRule="auto"/>
            </w:pPr>
            <w:r w:rsidRPr="002F6269">
              <w:t>- razvijanje kritičkog mišljenja o suvremenim medijima</w:t>
            </w:r>
          </w:p>
          <w:p w:rsidR="002F6269" w:rsidRPr="002F6269" w:rsidRDefault="002F6269" w:rsidP="002F6269">
            <w:pPr>
              <w:tabs>
                <w:tab w:val="left" w:pos="7380"/>
              </w:tabs>
              <w:spacing w:line="276" w:lineRule="auto"/>
            </w:pPr>
            <w:r w:rsidRPr="002F6269">
              <w:t xml:space="preserve">- razvijanje kritičkog stava prema jeziku suvremenih medija </w:t>
            </w:r>
          </w:p>
          <w:p w:rsidR="002F6269" w:rsidRPr="002F6269" w:rsidRDefault="002F6269" w:rsidP="002F6269">
            <w:pPr>
              <w:tabs>
                <w:tab w:val="left" w:pos="7380"/>
              </w:tabs>
              <w:spacing w:line="276" w:lineRule="auto"/>
            </w:pPr>
            <w:r w:rsidRPr="002F6269">
              <w:t>- istraživanje i pisanje u skladu s normom hrvatskog standardnog jezika</w:t>
            </w:r>
          </w:p>
          <w:p w:rsidR="002F6269" w:rsidRPr="002F6269" w:rsidRDefault="002F6269" w:rsidP="002F6269">
            <w:pPr>
              <w:tabs>
                <w:tab w:val="left" w:pos="7380"/>
              </w:tabs>
              <w:spacing w:line="276" w:lineRule="auto"/>
            </w:pPr>
            <w:r w:rsidRPr="002F6269">
              <w:t xml:space="preserve">- razvijanje samopouzdanja učenika u predstavljanju vlastitih postignuća </w:t>
            </w:r>
          </w:p>
          <w:p w:rsidR="002F6269" w:rsidRPr="002F6269" w:rsidRDefault="002F6269" w:rsidP="002F6269">
            <w:pPr>
              <w:tabs>
                <w:tab w:val="left" w:pos="7380"/>
              </w:tabs>
              <w:spacing w:line="276" w:lineRule="auto"/>
            </w:pPr>
            <w:r w:rsidRPr="002F6269">
              <w:t xml:space="preserve">- razvijanje stilske izražajnosti, poticanje izvornosti i spontanosti u pisanome izrazu </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NAMJENA </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t>Učenici će samostalno tvoriti djela za školski list, kao i za sudjelovanje na raznim natječajima i projektima. Sudjelovat će na školskim priredbama te na smotri LiDraNo.</w:t>
            </w:r>
          </w:p>
          <w:p w:rsidR="002F6269" w:rsidRPr="002F6269" w:rsidRDefault="002F6269" w:rsidP="002F6269">
            <w:pPr>
              <w:tabs>
                <w:tab w:val="left" w:pos="7380"/>
              </w:tabs>
              <w:spacing w:line="276" w:lineRule="auto"/>
              <w:rPr>
                <w:lang w:val="en-GB"/>
              </w:rPr>
            </w:pPr>
            <w:r w:rsidRPr="002F6269">
              <w:rPr>
                <w:lang w:val="en-GB"/>
              </w:rPr>
              <w:t>Učenici će stvarati emisije o određenim danima i manifestacijama u školi, pratit će školske priredbe, audiovizualno pokriće školskih priredbi, snimanje i video projekcija i dr.</w:t>
            </w:r>
          </w:p>
        </w:tc>
      </w:tr>
      <w:tr w:rsidR="002F6269" w:rsidRPr="002F6269" w:rsidTr="009C2993">
        <w:trPr>
          <w:trHeight w:val="752"/>
        </w:trPr>
        <w:tc>
          <w:tcPr>
            <w:tcW w:w="2988" w:type="dxa"/>
          </w:tcPr>
          <w:p w:rsidR="002F6269" w:rsidRPr="002F6269" w:rsidRDefault="002F6269" w:rsidP="002F6269">
            <w:pPr>
              <w:tabs>
                <w:tab w:val="left" w:pos="7380"/>
              </w:tabs>
              <w:spacing w:line="276" w:lineRule="auto"/>
              <w:rPr>
                <w:b/>
                <w:lang w:val="en-GB"/>
              </w:rPr>
            </w:pPr>
            <w:r w:rsidRPr="002F6269">
              <w:rPr>
                <w:b/>
                <w:lang w:val="en-GB"/>
              </w:rPr>
              <w:t>NOSITELJI I NJIHOVA ODGOVORNOST</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bCs/>
                <w:lang w:val="en-GB"/>
              </w:rPr>
            </w:pPr>
            <w:r w:rsidRPr="002F6269">
              <w:rPr>
                <w:bCs/>
                <w:lang w:val="en-GB"/>
              </w:rPr>
              <w:t>Učiteljica Hrvatskog jezika Ivana Krešo i članovi skupine.</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NAČIN REALIZACIJE</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bCs/>
                <w:lang w:val="en-GB"/>
              </w:rPr>
            </w:pPr>
            <w:r w:rsidRPr="002F6269">
              <w:rPr>
                <w:bCs/>
                <w:lang w:val="en-GB"/>
              </w:rPr>
              <w:t>Pisanje priloga za digitalni školski list (praćenje priredbi), pisanje vijesti o bitnim događajima za školu i učenike, snimanje kratkih novinarskih priloga i intervjua, gledanje dokumentarnih i igranih filmova koji su tematski vezani uz novinarstvo.</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VREMENIK </w:t>
            </w: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bCs/>
                <w:lang w:val="en-GB"/>
              </w:rPr>
            </w:pPr>
            <w:r w:rsidRPr="002F6269">
              <w:rPr>
                <w:bCs/>
                <w:lang w:val="en-GB"/>
              </w:rPr>
              <w:t>-jedan sat tjedno tijekom nastavne godine 2020./2021.</w:t>
            </w:r>
          </w:p>
          <w:p w:rsidR="002F6269" w:rsidRPr="002F6269" w:rsidRDefault="002F6269" w:rsidP="002F6269">
            <w:pPr>
              <w:tabs>
                <w:tab w:val="left" w:pos="7380"/>
              </w:tabs>
              <w:spacing w:line="276" w:lineRule="auto"/>
              <w:ind w:left="360"/>
              <w:rPr>
                <w:b/>
                <w:lang w:val="en-GB"/>
              </w:rPr>
            </w:pP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TROŠKOVNIK </w:t>
            </w:r>
          </w:p>
          <w:p w:rsidR="002F6269" w:rsidRPr="002F6269" w:rsidRDefault="002F6269" w:rsidP="002F6269">
            <w:pPr>
              <w:tabs>
                <w:tab w:val="left" w:pos="7380"/>
              </w:tabs>
              <w:spacing w:line="276" w:lineRule="auto"/>
              <w:rPr>
                <w:b/>
                <w:lang w:val="en-GB"/>
              </w:rPr>
            </w:pPr>
          </w:p>
          <w:p w:rsidR="002F6269" w:rsidRPr="002F6269" w:rsidRDefault="002F6269" w:rsidP="002F6269">
            <w:pPr>
              <w:tabs>
                <w:tab w:val="left" w:pos="7380"/>
              </w:tabs>
              <w:spacing w:line="276" w:lineRule="auto"/>
              <w:rPr>
                <w:b/>
                <w:lang w:val="en-GB"/>
              </w:rPr>
            </w:pPr>
          </w:p>
        </w:tc>
        <w:tc>
          <w:tcPr>
            <w:tcW w:w="6300" w:type="dxa"/>
          </w:tcPr>
          <w:p w:rsidR="002F6269" w:rsidRPr="002F6269" w:rsidRDefault="002F6269" w:rsidP="002F6269">
            <w:pPr>
              <w:tabs>
                <w:tab w:val="left" w:pos="7380"/>
              </w:tabs>
              <w:spacing w:line="276" w:lineRule="auto"/>
              <w:rPr>
                <w:lang w:val="en-GB"/>
              </w:rPr>
            </w:pPr>
            <w:r w:rsidRPr="002F6269">
              <w:rPr>
                <w:lang w:val="en-GB"/>
              </w:rPr>
              <w:t>Oprema za snimanje/program za snimanje, troškovi kopiranja</w:t>
            </w:r>
          </w:p>
        </w:tc>
      </w:tr>
      <w:tr w:rsidR="002F6269" w:rsidRPr="002F6269" w:rsidTr="009C2993">
        <w:tc>
          <w:tcPr>
            <w:tcW w:w="2988" w:type="dxa"/>
          </w:tcPr>
          <w:p w:rsidR="002F6269" w:rsidRPr="002F6269" w:rsidRDefault="002F6269" w:rsidP="002F6269">
            <w:pPr>
              <w:tabs>
                <w:tab w:val="left" w:pos="7380"/>
              </w:tabs>
              <w:spacing w:line="276" w:lineRule="auto"/>
              <w:rPr>
                <w:b/>
                <w:lang w:val="en-GB"/>
              </w:rPr>
            </w:pPr>
            <w:r w:rsidRPr="002F6269">
              <w:rPr>
                <w:b/>
                <w:lang w:val="en-GB"/>
              </w:rPr>
              <w:t xml:space="preserve">NAČIN VREDNOVANJA I NAČIN KORIŠTENJA REZULTATA </w:t>
            </w:r>
          </w:p>
          <w:p w:rsidR="002F6269" w:rsidRPr="002F6269" w:rsidRDefault="002F6269" w:rsidP="002F6269">
            <w:pPr>
              <w:tabs>
                <w:tab w:val="left" w:pos="7380"/>
              </w:tabs>
              <w:spacing w:line="276" w:lineRule="auto"/>
              <w:rPr>
                <w:b/>
                <w:lang w:val="en-GB"/>
              </w:rPr>
            </w:pPr>
            <w:r w:rsidRPr="002F6269">
              <w:rPr>
                <w:b/>
                <w:lang w:val="en-GB"/>
              </w:rPr>
              <w:t>VREDNOVANJA</w:t>
            </w:r>
          </w:p>
        </w:tc>
        <w:tc>
          <w:tcPr>
            <w:tcW w:w="6300" w:type="dxa"/>
          </w:tcPr>
          <w:p w:rsidR="002F6269" w:rsidRPr="002F6269" w:rsidRDefault="002F6269" w:rsidP="002F6269">
            <w:pPr>
              <w:tabs>
                <w:tab w:val="left" w:pos="7380"/>
              </w:tabs>
              <w:spacing w:line="276" w:lineRule="auto"/>
              <w:rPr>
                <w:lang w:val="en-GB"/>
              </w:rPr>
            </w:pPr>
            <w:r w:rsidRPr="002F6269">
              <w:rPr>
                <w:lang w:val="en-GB"/>
              </w:rPr>
              <w:t>Individualno praćenje, samovrednovanje postignuća grupe i vlastitih postignuća.</w:t>
            </w:r>
          </w:p>
        </w:tc>
      </w:tr>
    </w:tbl>
    <w:p w:rsidR="00315662" w:rsidRDefault="00315662" w:rsidP="00C268D9">
      <w:pPr>
        <w:rPr>
          <w:b/>
          <w:color w:val="FF0000"/>
        </w:rPr>
      </w:pPr>
    </w:p>
    <w:p w:rsidR="00A874D3" w:rsidRDefault="00A874D3" w:rsidP="00C268D9">
      <w:pPr>
        <w:rPr>
          <w:b/>
          <w:bCs/>
        </w:rPr>
      </w:pPr>
    </w:p>
    <w:p w:rsidR="00136727" w:rsidRPr="0046135B" w:rsidRDefault="00136727" w:rsidP="00C268D9">
      <w:pPr>
        <w:rPr>
          <w:b/>
          <w:bCs/>
        </w:rPr>
      </w:pPr>
    </w:p>
    <w:p w:rsidR="00C268D9" w:rsidRDefault="00C268D9" w:rsidP="00C268D9">
      <w:pPr>
        <w:rPr>
          <w:b/>
          <w:bCs/>
          <w:color w:val="FF0000"/>
        </w:rPr>
      </w:pPr>
      <w:r w:rsidRPr="0050624F">
        <w:rPr>
          <w:b/>
          <w:bCs/>
        </w:rPr>
        <w:t xml:space="preserve">Učiteljica: Nataša Duvnjak </w:t>
      </w:r>
      <w:r w:rsidR="002F6269">
        <w:rPr>
          <w:b/>
          <w:bCs/>
        </w:rPr>
        <w:t xml:space="preserve">Madaras  ( zamjena Anja Lovrenščak)  </w:t>
      </w:r>
    </w:p>
    <w:p w:rsidR="002F6269" w:rsidRDefault="002F6269" w:rsidP="00C268D9">
      <w:pP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F6269" w:rsidRPr="002F6269" w:rsidTr="009C2993">
        <w:tc>
          <w:tcPr>
            <w:tcW w:w="2988" w:type="dxa"/>
            <w:tcBorders>
              <w:top w:val="single" w:sz="4" w:space="0" w:color="auto"/>
              <w:left w:val="single" w:sz="4" w:space="0" w:color="auto"/>
              <w:bottom w:val="single" w:sz="4" w:space="0" w:color="auto"/>
              <w:right w:val="single" w:sz="4" w:space="0" w:color="auto"/>
            </w:tcBorders>
            <w:hideMark/>
          </w:tcPr>
          <w:p w:rsidR="002F6269" w:rsidRPr="002F6269" w:rsidRDefault="002F6269" w:rsidP="002F6269">
            <w:pPr>
              <w:tabs>
                <w:tab w:val="left" w:pos="7380"/>
              </w:tabs>
              <w:rPr>
                <w:b/>
              </w:rPr>
            </w:pPr>
            <w:r w:rsidRPr="002F6269">
              <w:rPr>
                <w:b/>
              </w:rPr>
              <w:t>a) AKTIVNOST</w:t>
            </w:r>
          </w:p>
          <w:p w:rsidR="002F6269" w:rsidRPr="002F6269" w:rsidRDefault="002F6269" w:rsidP="002F6269">
            <w:pPr>
              <w:tabs>
                <w:tab w:val="left" w:pos="7380"/>
              </w:tabs>
              <w:rPr>
                <w:b/>
              </w:rPr>
            </w:pPr>
            <w:r w:rsidRPr="002F6269">
              <w:rPr>
                <w:b/>
              </w:rPr>
              <w:t>b) PROGRAM</w:t>
            </w:r>
          </w:p>
          <w:p w:rsidR="002F6269" w:rsidRPr="002F6269" w:rsidRDefault="002F6269" w:rsidP="002F6269">
            <w:pPr>
              <w:tabs>
                <w:tab w:val="left" w:pos="7380"/>
              </w:tabs>
              <w:rPr>
                <w:b/>
              </w:rPr>
            </w:pPr>
            <w:r w:rsidRPr="002F6269">
              <w:rPr>
                <w:b/>
              </w:rPr>
              <w:t>c) PROJEKT</w:t>
            </w:r>
          </w:p>
        </w:tc>
        <w:tc>
          <w:tcPr>
            <w:tcW w:w="6300"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t>Mažoretkinje</w:t>
            </w: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rPr>
                <w:b/>
              </w:rPr>
              <w:t xml:space="preserve">CILJEVI </w:t>
            </w:r>
          </w:p>
          <w:p w:rsidR="002F6269" w:rsidRPr="002F6269" w:rsidRDefault="002F6269" w:rsidP="002F6269">
            <w:pPr>
              <w:tabs>
                <w:tab w:val="left" w:pos="7380"/>
              </w:tabs>
              <w:rPr>
                <w:b/>
              </w:rPr>
            </w:pPr>
          </w:p>
          <w:p w:rsidR="002F6269" w:rsidRPr="002F6269" w:rsidRDefault="002F6269" w:rsidP="002F6269">
            <w:pPr>
              <w:tabs>
                <w:tab w:val="left" w:pos="7380"/>
              </w:tabs>
              <w:rPr>
                <w:b/>
              </w:rPr>
            </w:pPr>
          </w:p>
          <w:p w:rsidR="002F6269" w:rsidRPr="002F6269" w:rsidRDefault="002F6269" w:rsidP="002F6269">
            <w:pPr>
              <w:tabs>
                <w:tab w:val="left" w:pos="7380"/>
              </w:tabs>
              <w:rPr>
                <w:b/>
              </w:rPr>
            </w:pPr>
          </w:p>
          <w:p w:rsidR="002F6269" w:rsidRPr="002F6269" w:rsidRDefault="002F6269" w:rsidP="002F6269">
            <w:pPr>
              <w:tabs>
                <w:tab w:val="left" w:pos="7380"/>
              </w:tabs>
              <w:rPr>
                <w:b/>
              </w:rPr>
            </w:pPr>
          </w:p>
          <w:p w:rsidR="002F6269" w:rsidRPr="002F6269" w:rsidRDefault="002F6269" w:rsidP="002F6269">
            <w:pPr>
              <w:tabs>
                <w:tab w:val="left" w:pos="7380"/>
              </w:tabs>
              <w:rPr>
                <w:b/>
              </w:rPr>
            </w:pPr>
          </w:p>
          <w:p w:rsidR="002F6269" w:rsidRPr="002F6269" w:rsidRDefault="002F6269" w:rsidP="002F6269">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Cs/>
              </w:rPr>
            </w:pPr>
            <w:r w:rsidRPr="002F6269">
              <w:rPr>
                <w:bCs/>
              </w:rPr>
              <w:t xml:space="preserve">Usvojiti osnove mažoret plesa (stupovni korak, držanje tijela, rad s rekvizitom…). </w:t>
            </w:r>
          </w:p>
          <w:p w:rsidR="002F6269" w:rsidRPr="002F6269" w:rsidRDefault="002F6269" w:rsidP="002F6269">
            <w:pPr>
              <w:tabs>
                <w:tab w:val="left" w:pos="7380"/>
              </w:tabs>
              <w:rPr>
                <w:bCs/>
              </w:rPr>
            </w:pPr>
            <w:r w:rsidRPr="002F6269">
              <w:rPr>
                <w:bCs/>
              </w:rPr>
              <w:t xml:space="preserve">Usvojiti ritmičku usklađenost glazbe i tijela. </w:t>
            </w:r>
          </w:p>
          <w:p w:rsidR="002F6269" w:rsidRPr="002F6269" w:rsidRDefault="002F6269" w:rsidP="002F6269">
            <w:pPr>
              <w:tabs>
                <w:tab w:val="left" w:pos="7380"/>
              </w:tabs>
              <w:rPr>
                <w:bCs/>
              </w:rPr>
            </w:pPr>
            <w:r w:rsidRPr="002F6269">
              <w:rPr>
                <w:bCs/>
              </w:rPr>
              <w:t xml:space="preserve">Razvijati i poticati učeničko izražavanje plesom. </w:t>
            </w:r>
          </w:p>
          <w:p w:rsidR="002F6269" w:rsidRPr="002F6269" w:rsidRDefault="002F6269" w:rsidP="002F6269">
            <w:pPr>
              <w:tabs>
                <w:tab w:val="left" w:pos="7380"/>
              </w:tabs>
              <w:rPr>
                <w:bCs/>
              </w:rPr>
            </w:pPr>
            <w:r w:rsidRPr="002F6269">
              <w:rPr>
                <w:bCs/>
              </w:rPr>
              <w:t xml:space="preserve">Poticati i razvijati skupno kretanje na glazbenu jedinicu. </w:t>
            </w:r>
          </w:p>
          <w:p w:rsidR="002F6269" w:rsidRPr="002F6269" w:rsidRDefault="002F6269" w:rsidP="002F6269">
            <w:pPr>
              <w:tabs>
                <w:tab w:val="left" w:pos="7380"/>
              </w:tabs>
              <w:rPr>
                <w:bCs/>
              </w:rPr>
            </w:pPr>
            <w:r w:rsidRPr="002F6269">
              <w:rPr>
                <w:bCs/>
              </w:rPr>
              <w:t xml:space="preserve">Usvojiti ritmičko pokretanje tijela prema zvucima glazbe. </w:t>
            </w:r>
          </w:p>
          <w:p w:rsidR="002F6269" w:rsidRPr="002F6269" w:rsidRDefault="002F6269" w:rsidP="002F6269">
            <w:pPr>
              <w:tabs>
                <w:tab w:val="left" w:pos="7380"/>
              </w:tabs>
              <w:rPr>
                <w:bCs/>
              </w:rPr>
            </w:pPr>
            <w:r w:rsidRPr="002F6269">
              <w:rPr>
                <w:bCs/>
              </w:rPr>
              <w:t xml:space="preserve">Razvijati ritmičnost kod učenika. </w:t>
            </w:r>
          </w:p>
          <w:p w:rsidR="002F6269" w:rsidRPr="002F6269" w:rsidRDefault="002F6269" w:rsidP="002F6269">
            <w:pPr>
              <w:tabs>
                <w:tab w:val="left" w:pos="7380"/>
              </w:tabs>
              <w:rPr>
                <w:bCs/>
              </w:rPr>
            </w:pP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rPr>
                <w:b/>
              </w:rPr>
              <w:t xml:space="preserve">NAMJENA </w:t>
            </w:r>
          </w:p>
          <w:p w:rsidR="002F6269" w:rsidRPr="002F6269" w:rsidRDefault="002F6269" w:rsidP="002F6269">
            <w:pPr>
              <w:tabs>
                <w:tab w:val="left" w:pos="7380"/>
              </w:tabs>
              <w:rPr>
                <w:b/>
              </w:rPr>
            </w:pPr>
          </w:p>
          <w:p w:rsidR="002F6269" w:rsidRPr="002F6269" w:rsidRDefault="002F6269" w:rsidP="002F6269">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Cs/>
              </w:rPr>
            </w:pPr>
            <w:r w:rsidRPr="002F6269">
              <w:rPr>
                <w:bCs/>
              </w:rPr>
              <w:t>Sudjelovati na školskim i izvanškolskim događanjima.</w:t>
            </w:r>
          </w:p>
          <w:p w:rsidR="002F6269" w:rsidRPr="002F6269" w:rsidRDefault="002F6269" w:rsidP="002F6269">
            <w:pPr>
              <w:tabs>
                <w:tab w:val="left" w:pos="7380"/>
              </w:tabs>
              <w:rPr>
                <w:bCs/>
              </w:rPr>
            </w:pPr>
            <w:r w:rsidRPr="002F6269">
              <w:rPr>
                <w:bCs/>
              </w:rPr>
              <w:t xml:space="preserve">Razvijati ples kao vrstu umjetnosti i kao oblik druženja. </w:t>
            </w:r>
          </w:p>
          <w:p w:rsidR="002F6269" w:rsidRPr="002F6269" w:rsidRDefault="002F6269" w:rsidP="002F6269">
            <w:pPr>
              <w:tabs>
                <w:tab w:val="left" w:pos="7380"/>
              </w:tabs>
              <w:rPr>
                <w:bCs/>
              </w:rPr>
            </w:pPr>
            <w:r w:rsidRPr="002F6269">
              <w:rPr>
                <w:bCs/>
              </w:rPr>
              <w:t xml:space="preserve">Utjecati na oblikovanje ukusa i obogaćivanje aktivnosti </w:t>
            </w:r>
          </w:p>
          <w:p w:rsidR="002F6269" w:rsidRPr="002F6269" w:rsidRDefault="002F6269" w:rsidP="002F6269">
            <w:pPr>
              <w:tabs>
                <w:tab w:val="left" w:pos="7380"/>
              </w:tabs>
              <w:rPr>
                <w:bCs/>
              </w:rPr>
            </w:pPr>
            <w:r w:rsidRPr="002F6269">
              <w:rPr>
                <w:bCs/>
              </w:rPr>
              <w:t xml:space="preserve">estetskim vrijednostima. </w:t>
            </w:r>
          </w:p>
          <w:p w:rsidR="002F6269" w:rsidRPr="002F6269" w:rsidRDefault="002F6269" w:rsidP="002F6269">
            <w:pPr>
              <w:tabs>
                <w:tab w:val="left" w:pos="7380"/>
              </w:tabs>
              <w:ind w:left="720"/>
              <w:rPr>
                <w:bCs/>
              </w:rPr>
            </w:pP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hideMark/>
          </w:tcPr>
          <w:p w:rsidR="002F6269" w:rsidRPr="002F6269" w:rsidRDefault="002F6269" w:rsidP="002F6269">
            <w:pPr>
              <w:tabs>
                <w:tab w:val="left" w:pos="7380"/>
              </w:tabs>
              <w:rPr>
                <w:b/>
              </w:rPr>
            </w:pPr>
            <w:r w:rsidRPr="002F6269">
              <w:rPr>
                <w:b/>
              </w:rPr>
              <w:t>NOSITELJI I NJIHOVA ODGOVORNOST</w:t>
            </w:r>
          </w:p>
        </w:tc>
        <w:tc>
          <w:tcPr>
            <w:tcW w:w="6300" w:type="dxa"/>
            <w:tcBorders>
              <w:top w:val="single" w:sz="4" w:space="0" w:color="auto"/>
              <w:left w:val="single" w:sz="4" w:space="0" w:color="auto"/>
              <w:bottom w:val="single" w:sz="4" w:space="0" w:color="auto"/>
              <w:right w:val="single" w:sz="4" w:space="0" w:color="auto"/>
            </w:tcBorders>
            <w:hideMark/>
          </w:tcPr>
          <w:p w:rsidR="002F6269" w:rsidRPr="002F6269" w:rsidRDefault="002F6269" w:rsidP="002F6269">
            <w:pPr>
              <w:tabs>
                <w:tab w:val="left" w:pos="7380"/>
              </w:tabs>
              <w:rPr>
                <w:bCs/>
              </w:rPr>
            </w:pPr>
            <w:r w:rsidRPr="002F6269">
              <w:rPr>
                <w:bCs/>
              </w:rPr>
              <w:t>Učiteljica hrvatskoga jezika Anja Lovrenščak i učenici od 5. do 8. razreda.</w:t>
            </w:r>
          </w:p>
          <w:p w:rsidR="002F6269" w:rsidRPr="002F6269" w:rsidRDefault="002F6269" w:rsidP="002F6269">
            <w:pPr>
              <w:tabs>
                <w:tab w:val="left" w:pos="7380"/>
              </w:tabs>
              <w:rPr>
                <w:bCs/>
              </w:rPr>
            </w:pP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rPr>
                <w:b/>
              </w:rPr>
              <w:t>NAČIN REALIZACIJE</w:t>
            </w:r>
          </w:p>
          <w:p w:rsidR="002F6269" w:rsidRPr="002F6269" w:rsidRDefault="002F6269" w:rsidP="002F6269">
            <w:pPr>
              <w:tabs>
                <w:tab w:val="left" w:pos="7380"/>
              </w:tabs>
              <w:rPr>
                <w:b/>
              </w:rPr>
            </w:pPr>
          </w:p>
          <w:p w:rsidR="002F6269" w:rsidRPr="002F6269" w:rsidRDefault="002F6269" w:rsidP="002F6269">
            <w:pPr>
              <w:tabs>
                <w:tab w:val="left" w:pos="7380"/>
              </w:tabs>
              <w:rPr>
                <w:b/>
              </w:rPr>
            </w:pPr>
          </w:p>
          <w:p w:rsidR="002F6269" w:rsidRPr="002F6269" w:rsidRDefault="002F6269" w:rsidP="002F6269">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Cs/>
              </w:rPr>
            </w:pPr>
            <w:r w:rsidRPr="002F6269">
              <w:rPr>
                <w:bCs/>
              </w:rPr>
              <w:t xml:space="preserve">Uvježbavanje stupovnog koraka, elemenata rada s rekvizitom. </w:t>
            </w:r>
          </w:p>
          <w:p w:rsidR="002F6269" w:rsidRPr="002F6269" w:rsidRDefault="002F6269" w:rsidP="002F6269">
            <w:pPr>
              <w:tabs>
                <w:tab w:val="left" w:pos="7380"/>
              </w:tabs>
              <w:rPr>
                <w:bCs/>
              </w:rPr>
            </w:pPr>
            <w:r w:rsidRPr="002F6269">
              <w:rPr>
                <w:bCs/>
              </w:rPr>
              <w:t xml:space="preserve">Stvaranje koreografija te njezino uvježbavanje. </w:t>
            </w:r>
          </w:p>
          <w:p w:rsidR="002F6269" w:rsidRPr="002F6269" w:rsidRDefault="002F6269" w:rsidP="002F6269">
            <w:pPr>
              <w:tabs>
                <w:tab w:val="left" w:pos="7380"/>
              </w:tabs>
              <w:rPr>
                <w:bCs/>
              </w:rPr>
            </w:pPr>
            <w:r w:rsidRPr="002F6269">
              <w:rPr>
                <w:bCs/>
              </w:rPr>
              <w:t>Osmišljavanje kostima za pojedine korografije.</w:t>
            </w: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rPr>
                <w:b/>
              </w:rPr>
              <w:t xml:space="preserve">VREMENIK </w:t>
            </w:r>
          </w:p>
          <w:p w:rsidR="002F6269" w:rsidRPr="002F6269" w:rsidRDefault="002F6269" w:rsidP="002F6269">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hideMark/>
          </w:tcPr>
          <w:p w:rsidR="002F6269" w:rsidRPr="002F6269" w:rsidRDefault="002F6269" w:rsidP="002F6269">
            <w:pPr>
              <w:tabs>
                <w:tab w:val="left" w:pos="7380"/>
              </w:tabs>
            </w:pPr>
            <w:r w:rsidRPr="002F6269">
              <w:t xml:space="preserve">Tijekom školske godine 2020./2021. </w:t>
            </w:r>
          </w:p>
          <w:p w:rsidR="002F6269" w:rsidRPr="002F6269" w:rsidRDefault="002F6269" w:rsidP="002F6269">
            <w:pPr>
              <w:tabs>
                <w:tab w:val="left" w:pos="7380"/>
              </w:tabs>
            </w:pPr>
            <w:r w:rsidRPr="002F6269">
              <w:t xml:space="preserve">Jednom tjedno jedan školski sat, a po potrebi i češće. </w:t>
            </w:r>
          </w:p>
          <w:p w:rsidR="002F6269" w:rsidRPr="002F6269" w:rsidRDefault="002F6269" w:rsidP="002F6269">
            <w:pPr>
              <w:tabs>
                <w:tab w:val="left" w:pos="7380"/>
              </w:tabs>
            </w:pP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rPr>
                <w:b/>
              </w:rPr>
              <w:t xml:space="preserve">TROŠKOVNIK </w:t>
            </w:r>
          </w:p>
          <w:p w:rsidR="002F6269" w:rsidRPr="002F6269" w:rsidRDefault="002F6269" w:rsidP="002F6269">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hideMark/>
          </w:tcPr>
          <w:p w:rsidR="002F6269" w:rsidRPr="002F6269" w:rsidRDefault="002F6269" w:rsidP="002F6269">
            <w:pPr>
              <w:tabs>
                <w:tab w:val="left" w:pos="7380"/>
              </w:tabs>
            </w:pPr>
            <w:r w:rsidRPr="002F6269">
              <w:t xml:space="preserve">Do 300,00 kuna po učeniku. </w:t>
            </w:r>
          </w:p>
        </w:tc>
      </w:tr>
      <w:tr w:rsidR="002F6269" w:rsidRPr="002F6269" w:rsidTr="009C2993">
        <w:tc>
          <w:tcPr>
            <w:tcW w:w="2988" w:type="dxa"/>
            <w:tcBorders>
              <w:top w:val="single" w:sz="4" w:space="0" w:color="auto"/>
              <w:left w:val="single" w:sz="4" w:space="0" w:color="auto"/>
              <w:bottom w:val="single" w:sz="4" w:space="0" w:color="auto"/>
              <w:right w:val="single" w:sz="4" w:space="0" w:color="auto"/>
            </w:tcBorders>
          </w:tcPr>
          <w:p w:rsidR="002F6269" w:rsidRPr="002F6269" w:rsidRDefault="002F6269" w:rsidP="002F6269">
            <w:pPr>
              <w:tabs>
                <w:tab w:val="left" w:pos="7380"/>
              </w:tabs>
              <w:rPr>
                <w:b/>
              </w:rPr>
            </w:pPr>
            <w:r w:rsidRPr="002F6269">
              <w:rPr>
                <w:b/>
              </w:rPr>
              <w:t xml:space="preserve">NAČIN VREDNOVANJA I NAČIN KORIŠTENJA REZULTATA </w:t>
            </w:r>
          </w:p>
          <w:p w:rsidR="002F6269" w:rsidRPr="002F6269" w:rsidRDefault="002F6269" w:rsidP="002F6269">
            <w:pPr>
              <w:tabs>
                <w:tab w:val="left" w:pos="7380"/>
              </w:tabs>
              <w:rPr>
                <w:b/>
              </w:rPr>
            </w:pPr>
            <w:r w:rsidRPr="002F6269">
              <w:rPr>
                <w:b/>
              </w:rPr>
              <w:t>VREDNOVANJA</w:t>
            </w:r>
          </w:p>
          <w:p w:rsidR="002F6269" w:rsidRPr="002F6269" w:rsidRDefault="002F6269" w:rsidP="002F6269">
            <w:pPr>
              <w:tabs>
                <w:tab w:val="left" w:pos="7380"/>
              </w:tabs>
              <w:rPr>
                <w:b/>
              </w:rPr>
            </w:pPr>
          </w:p>
        </w:tc>
        <w:tc>
          <w:tcPr>
            <w:tcW w:w="6300" w:type="dxa"/>
            <w:tcBorders>
              <w:top w:val="single" w:sz="4" w:space="0" w:color="auto"/>
              <w:left w:val="single" w:sz="4" w:space="0" w:color="auto"/>
              <w:bottom w:val="single" w:sz="4" w:space="0" w:color="auto"/>
              <w:right w:val="single" w:sz="4" w:space="0" w:color="auto"/>
            </w:tcBorders>
            <w:hideMark/>
          </w:tcPr>
          <w:p w:rsidR="002F6269" w:rsidRPr="002F6269" w:rsidRDefault="002F6269" w:rsidP="002F6269">
            <w:pPr>
              <w:tabs>
                <w:tab w:val="left" w:pos="7380"/>
              </w:tabs>
            </w:pPr>
            <w:r w:rsidRPr="002F6269">
              <w:t xml:space="preserve">Sustavno bilježiti zapažanja o razvoju učenikovih </w:t>
            </w:r>
          </w:p>
          <w:p w:rsidR="002F6269" w:rsidRPr="002F6269" w:rsidRDefault="002F6269" w:rsidP="002F6269">
            <w:pPr>
              <w:tabs>
                <w:tab w:val="left" w:pos="7380"/>
              </w:tabs>
            </w:pPr>
            <w:r w:rsidRPr="002F6269">
              <w:t xml:space="preserve">interesa, motivacije i sposobnosti njegovih postignuća i odnosa </w:t>
            </w:r>
          </w:p>
          <w:p w:rsidR="002F6269" w:rsidRPr="002F6269" w:rsidRDefault="002F6269" w:rsidP="002F6269">
            <w:pPr>
              <w:tabs>
                <w:tab w:val="left" w:pos="7380"/>
              </w:tabs>
              <w:rPr>
                <w:b/>
              </w:rPr>
            </w:pPr>
            <w:r w:rsidRPr="002F6269">
              <w:t xml:space="preserve">prema radu. Javni nastupi na školskim manifestacijama. </w:t>
            </w:r>
          </w:p>
        </w:tc>
      </w:tr>
    </w:tbl>
    <w:p w:rsidR="002F6269" w:rsidRDefault="002F6269" w:rsidP="00C268D9">
      <w:pPr>
        <w:rPr>
          <w:b/>
          <w:bCs/>
          <w:color w:val="FF0000"/>
        </w:rPr>
      </w:pPr>
    </w:p>
    <w:p w:rsidR="00BC1390" w:rsidRDefault="00BC1390" w:rsidP="00C268D9">
      <w:pPr>
        <w:tabs>
          <w:tab w:val="left" w:pos="7380"/>
        </w:tabs>
        <w:rPr>
          <w:b/>
          <w:lang w:val="en-GB" w:eastAsia="hr-HR"/>
        </w:rPr>
      </w:pPr>
    </w:p>
    <w:p w:rsidR="00BC1390" w:rsidRDefault="00BC139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A311A0" w:rsidRDefault="00A311A0" w:rsidP="00C268D9">
      <w:pPr>
        <w:tabs>
          <w:tab w:val="left" w:pos="7380"/>
        </w:tabs>
        <w:rPr>
          <w:b/>
          <w:lang w:val="en-GB" w:eastAsia="hr-HR"/>
        </w:rPr>
      </w:pPr>
    </w:p>
    <w:p w:rsidR="00C268D9" w:rsidRDefault="00C268D9" w:rsidP="00C268D9">
      <w:pPr>
        <w:tabs>
          <w:tab w:val="left" w:pos="7380"/>
        </w:tabs>
        <w:rPr>
          <w:b/>
          <w:lang w:val="en-GB" w:eastAsia="hr-HR"/>
        </w:rPr>
      </w:pPr>
      <w:r w:rsidRPr="0050624F">
        <w:rPr>
          <w:b/>
          <w:lang w:val="en-GB" w:eastAsia="hr-HR"/>
        </w:rPr>
        <w:t>Učiteljica: Nataša Duvnjak</w:t>
      </w:r>
      <w:r w:rsidR="0027002B" w:rsidRPr="0050624F">
        <w:rPr>
          <w:b/>
          <w:lang w:val="en-GB" w:eastAsia="hr-HR"/>
        </w:rPr>
        <w:t xml:space="preserve"> Madaras</w:t>
      </w:r>
      <w:r w:rsidR="00746B5D">
        <w:rPr>
          <w:b/>
          <w:lang w:val="en-GB" w:eastAsia="hr-HR"/>
        </w:rPr>
        <w:t xml:space="preserve">   </w:t>
      </w:r>
      <w:r w:rsidR="002F6269">
        <w:rPr>
          <w:b/>
          <w:lang w:val="en-GB" w:eastAsia="hr-HR"/>
        </w:rPr>
        <w:t xml:space="preserve">(zamjena Anja Lovrenščak)  </w:t>
      </w:r>
    </w:p>
    <w:p w:rsidR="00746B5D" w:rsidRDefault="00746B5D" w:rsidP="00C268D9">
      <w:pPr>
        <w:tabs>
          <w:tab w:val="left" w:pos="7380"/>
        </w:tabs>
        <w:rPr>
          <w:b/>
          <w:lang w:val="en-GB" w:eastAsia="hr-HR"/>
        </w:rPr>
      </w:pPr>
    </w:p>
    <w:p w:rsidR="002F6269" w:rsidRDefault="002F6269" w:rsidP="00C268D9">
      <w:pPr>
        <w:tabs>
          <w:tab w:val="left" w:pos="7380"/>
        </w:tabs>
        <w:rPr>
          <w:b/>
          <w:lang w:val="en-GB" w:eastAsia="hr-HR"/>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6379"/>
      </w:tblGrid>
      <w:tr w:rsidR="00A874D3" w:rsidRPr="008143B4" w:rsidTr="007C1D75">
        <w:trPr>
          <w:trHeight w:val="810"/>
        </w:trPr>
        <w:tc>
          <w:tcPr>
            <w:tcW w:w="2924" w:type="dxa"/>
            <w:tcBorders>
              <w:top w:val="single" w:sz="4" w:space="0" w:color="auto"/>
              <w:left w:val="single" w:sz="4" w:space="0" w:color="auto"/>
              <w:bottom w:val="single" w:sz="4" w:space="0" w:color="auto"/>
              <w:right w:val="single" w:sz="4" w:space="0" w:color="auto"/>
            </w:tcBorders>
            <w:hideMark/>
          </w:tcPr>
          <w:p w:rsidR="00A874D3" w:rsidRPr="00274B92" w:rsidRDefault="00A874D3" w:rsidP="007C1D75">
            <w:pPr>
              <w:tabs>
                <w:tab w:val="left" w:pos="7380"/>
              </w:tabs>
              <w:rPr>
                <w:b/>
                <w:lang w:val="de-DE" w:eastAsia="hr-HR"/>
              </w:rPr>
            </w:pPr>
            <w:r w:rsidRPr="00274B92">
              <w:rPr>
                <w:b/>
                <w:lang w:val="de-DE" w:eastAsia="hr-HR"/>
              </w:rPr>
              <w:t>a) AKTIVNOST</w:t>
            </w:r>
          </w:p>
          <w:p w:rsidR="00A874D3" w:rsidRPr="00274B92" w:rsidRDefault="00A874D3" w:rsidP="007C1D75">
            <w:pPr>
              <w:tabs>
                <w:tab w:val="left" w:pos="7380"/>
              </w:tabs>
              <w:rPr>
                <w:b/>
                <w:lang w:val="de-DE" w:eastAsia="hr-HR"/>
              </w:rPr>
            </w:pPr>
            <w:r w:rsidRPr="00274B92">
              <w:rPr>
                <w:b/>
                <w:lang w:val="de-DE" w:eastAsia="hr-HR"/>
              </w:rPr>
              <w:t>b) PROGRAM</w:t>
            </w:r>
          </w:p>
          <w:p w:rsidR="00A874D3" w:rsidRPr="00274B92" w:rsidRDefault="00A874D3" w:rsidP="007C1D75">
            <w:pPr>
              <w:tabs>
                <w:tab w:val="left" w:pos="7380"/>
              </w:tabs>
              <w:rPr>
                <w:b/>
                <w:lang w:val="de-DE" w:eastAsia="hr-HR"/>
              </w:rPr>
            </w:pPr>
            <w:r w:rsidRPr="00274B92">
              <w:rPr>
                <w:b/>
                <w:lang w:val="de-DE" w:eastAsia="hr-HR"/>
              </w:rPr>
              <w:t>c) PROJEKT</w:t>
            </w:r>
          </w:p>
        </w:tc>
        <w:tc>
          <w:tcPr>
            <w:tcW w:w="6379"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Pr>
                <w:b/>
                <w:lang w:val="en-GB" w:eastAsia="hr-HR"/>
              </w:rPr>
              <w:t>Literarno-recitatorska skupina</w:t>
            </w:r>
          </w:p>
        </w:tc>
      </w:tr>
      <w:tr w:rsidR="00A874D3" w:rsidRPr="008143B4" w:rsidTr="007C1D75">
        <w:trPr>
          <w:trHeight w:val="4051"/>
        </w:trPr>
        <w:tc>
          <w:tcPr>
            <w:tcW w:w="2924"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sidRPr="008143B4">
              <w:rPr>
                <w:b/>
                <w:lang w:val="en-GB" w:eastAsia="hr-HR"/>
              </w:rPr>
              <w:t xml:space="preserve">CILJEVI </w:t>
            </w: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tc>
        <w:tc>
          <w:tcPr>
            <w:tcW w:w="6379" w:type="dxa"/>
            <w:tcBorders>
              <w:top w:val="single" w:sz="4" w:space="0" w:color="auto"/>
              <w:left w:val="single" w:sz="4" w:space="0" w:color="auto"/>
              <w:bottom w:val="single" w:sz="4" w:space="0" w:color="auto"/>
              <w:right w:val="single" w:sz="4" w:space="0" w:color="auto"/>
            </w:tcBorders>
            <w:hideMark/>
          </w:tcPr>
          <w:p w:rsidR="00A874D3" w:rsidRDefault="00A874D3" w:rsidP="007C1D75">
            <w:pPr>
              <w:tabs>
                <w:tab w:val="left" w:pos="7380"/>
              </w:tabs>
            </w:pPr>
            <w:r>
              <w:t>- obogaćivanje učeničkoga rječnika</w:t>
            </w:r>
          </w:p>
          <w:p w:rsidR="00A874D3" w:rsidRDefault="00A874D3" w:rsidP="007C1D75">
            <w:pPr>
              <w:tabs>
                <w:tab w:val="left" w:pos="7380"/>
              </w:tabs>
            </w:pPr>
            <w:r>
              <w:t xml:space="preserve">- razvijanje mašte i kreativnosti u pisanome i govornome izražavanju </w:t>
            </w:r>
          </w:p>
          <w:p w:rsidR="00A874D3" w:rsidRDefault="00A874D3" w:rsidP="007C1D75">
            <w:pPr>
              <w:tabs>
                <w:tab w:val="left" w:pos="7380"/>
              </w:tabs>
            </w:pPr>
            <w:r>
              <w:t xml:space="preserve">- razvijanje ljubavi prema pisanoj riječi </w:t>
            </w:r>
          </w:p>
          <w:p w:rsidR="00A874D3" w:rsidRDefault="00A874D3" w:rsidP="007C1D75">
            <w:pPr>
              <w:tabs>
                <w:tab w:val="left" w:pos="7380"/>
              </w:tabs>
            </w:pPr>
            <w:r>
              <w:t xml:space="preserve">- razvijanje stilske izražajnosti </w:t>
            </w:r>
          </w:p>
          <w:p w:rsidR="00A874D3" w:rsidRDefault="00A874D3" w:rsidP="007C1D75">
            <w:pPr>
              <w:tabs>
                <w:tab w:val="left" w:pos="7380"/>
              </w:tabs>
            </w:pPr>
            <w:r>
              <w:t xml:space="preserve">- poticanje izvornosti i spontanosti u pisanome izrazu </w:t>
            </w:r>
          </w:p>
          <w:p w:rsidR="00A874D3" w:rsidRDefault="00A874D3" w:rsidP="007C1D75">
            <w:pPr>
              <w:tabs>
                <w:tab w:val="left" w:pos="7380"/>
              </w:tabs>
            </w:pPr>
            <w:r>
              <w:t xml:space="preserve">- njegovanje smisla za umjetničke vrijednosti </w:t>
            </w:r>
          </w:p>
          <w:p w:rsidR="00A874D3" w:rsidRDefault="00A874D3" w:rsidP="007C1D75">
            <w:pPr>
              <w:tabs>
                <w:tab w:val="left" w:pos="7380"/>
              </w:tabs>
            </w:pPr>
            <w:r>
              <w:t xml:space="preserve">- razvijanje samopouzdanja učenika u predstavljanju vlastitih postignuća </w:t>
            </w:r>
          </w:p>
          <w:p w:rsidR="00A874D3" w:rsidRDefault="00A874D3" w:rsidP="007C1D75">
            <w:pPr>
              <w:tabs>
                <w:tab w:val="left" w:pos="7380"/>
              </w:tabs>
            </w:pPr>
            <w:r>
              <w:t>- razvijanje kritičkog mišljenja i argumentiranog izlaganja</w:t>
            </w:r>
          </w:p>
          <w:p w:rsidR="00A874D3" w:rsidRDefault="00A874D3" w:rsidP="007C1D75">
            <w:pPr>
              <w:tabs>
                <w:tab w:val="left" w:pos="7380"/>
              </w:tabs>
            </w:pPr>
            <w:r>
              <w:t>- poticanje zajedničkoga i individualnoga rada</w:t>
            </w:r>
          </w:p>
          <w:p w:rsidR="00A874D3" w:rsidRDefault="00A874D3" w:rsidP="007C1D75">
            <w:pPr>
              <w:tabs>
                <w:tab w:val="left" w:pos="7380"/>
              </w:tabs>
            </w:pPr>
            <w:r>
              <w:t>- pravilno čitanje i recitiranje poštujući pravogovornu normu hrvatskoga jezika</w:t>
            </w:r>
          </w:p>
          <w:p w:rsidR="00A874D3" w:rsidRDefault="00A874D3" w:rsidP="007C1D75">
            <w:pPr>
              <w:tabs>
                <w:tab w:val="left" w:pos="7380"/>
              </w:tabs>
            </w:pPr>
            <w:r>
              <w:t>- iskazivanje i prenošenje osjećaja teksta na slušatelje</w:t>
            </w:r>
          </w:p>
          <w:p w:rsidR="00A874D3" w:rsidRPr="004A6B4C" w:rsidRDefault="00A874D3" w:rsidP="007C1D75">
            <w:pPr>
              <w:tabs>
                <w:tab w:val="left" w:pos="7380"/>
              </w:tabs>
            </w:pPr>
            <w:r>
              <w:t>- vrednovanje i samovrednovanje izvedbi</w:t>
            </w:r>
          </w:p>
        </w:tc>
      </w:tr>
      <w:tr w:rsidR="00A874D3" w:rsidRPr="008143B4" w:rsidTr="007C1D75">
        <w:trPr>
          <w:trHeight w:val="1620"/>
        </w:trPr>
        <w:tc>
          <w:tcPr>
            <w:tcW w:w="2924"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sidRPr="008143B4">
              <w:rPr>
                <w:b/>
                <w:lang w:val="en-GB" w:eastAsia="hr-HR"/>
              </w:rPr>
              <w:t xml:space="preserve">NAMJENA </w:t>
            </w: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tc>
        <w:tc>
          <w:tcPr>
            <w:tcW w:w="6379" w:type="dxa"/>
            <w:tcBorders>
              <w:top w:val="single" w:sz="4" w:space="0" w:color="auto"/>
              <w:left w:val="single" w:sz="4" w:space="0" w:color="auto"/>
              <w:bottom w:val="single" w:sz="4" w:space="0" w:color="auto"/>
              <w:right w:val="single" w:sz="4" w:space="0" w:color="auto"/>
            </w:tcBorders>
          </w:tcPr>
          <w:p w:rsidR="00A874D3" w:rsidRDefault="00A874D3" w:rsidP="007C1D75">
            <w:pPr>
              <w:tabs>
                <w:tab w:val="left" w:pos="7380"/>
              </w:tabs>
            </w:pPr>
            <w:r>
              <w:rPr>
                <w:bCs/>
                <w:lang w:val="en-GB" w:eastAsia="hr-HR"/>
              </w:rPr>
              <w:t xml:space="preserve">Literarna skupina okuplja učenike od 5.do 8. razrede zainteresirane za umjetnost riječi. </w:t>
            </w:r>
            <w:r>
              <w:t xml:space="preserve">Samostalno će tvoriti djela za školski list, kao i za sudjelovanje na raznim natječajima i projektima. Sudjelovat će na školskim priredbama te na smotri LiDraNo. </w:t>
            </w:r>
          </w:p>
          <w:p w:rsidR="00A874D3" w:rsidRPr="008143B4" w:rsidRDefault="00A874D3" w:rsidP="007C1D75">
            <w:pPr>
              <w:tabs>
                <w:tab w:val="left" w:pos="7380"/>
              </w:tabs>
              <w:rPr>
                <w:bCs/>
                <w:lang w:val="en-GB" w:eastAsia="hr-HR"/>
              </w:rPr>
            </w:pPr>
          </w:p>
        </w:tc>
      </w:tr>
      <w:tr w:rsidR="00A874D3" w:rsidRPr="008143B4" w:rsidTr="007C1D75">
        <w:trPr>
          <w:trHeight w:val="754"/>
        </w:trPr>
        <w:tc>
          <w:tcPr>
            <w:tcW w:w="2924"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Pr>
                <w:b/>
                <w:lang w:val="en-GB" w:eastAsia="hr-HR"/>
              </w:rPr>
              <w:t>NOSITELJI I NJIHOVA ODGOVORNOST</w:t>
            </w:r>
          </w:p>
        </w:tc>
        <w:tc>
          <w:tcPr>
            <w:tcW w:w="6379"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Cs/>
                <w:lang w:val="en-GB" w:eastAsia="hr-HR"/>
              </w:rPr>
            </w:pPr>
            <w:r>
              <w:rPr>
                <w:bCs/>
                <w:lang w:val="en-GB" w:eastAsia="hr-HR"/>
              </w:rPr>
              <w:t xml:space="preserve">Učiteljiica Hrvatskoga jezika Anja Lovrenščak i članovi skupine. </w:t>
            </w:r>
          </w:p>
        </w:tc>
      </w:tr>
      <w:tr w:rsidR="00A874D3" w:rsidRPr="008143B4" w:rsidTr="007C1D75">
        <w:trPr>
          <w:trHeight w:val="2975"/>
        </w:trPr>
        <w:tc>
          <w:tcPr>
            <w:tcW w:w="2924"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sidRPr="008143B4">
              <w:rPr>
                <w:b/>
                <w:lang w:val="en-GB" w:eastAsia="hr-HR"/>
              </w:rPr>
              <w:t>NAČIN REALIZACIJE</w:t>
            </w: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p w:rsidR="00A874D3" w:rsidRPr="008143B4" w:rsidRDefault="00A874D3" w:rsidP="007C1D75">
            <w:pPr>
              <w:tabs>
                <w:tab w:val="left" w:pos="7380"/>
              </w:tabs>
              <w:rPr>
                <w:b/>
                <w:lang w:val="en-GB" w:eastAsia="hr-HR"/>
              </w:rPr>
            </w:pPr>
          </w:p>
        </w:tc>
        <w:tc>
          <w:tcPr>
            <w:tcW w:w="6379" w:type="dxa"/>
            <w:tcBorders>
              <w:top w:val="single" w:sz="4" w:space="0" w:color="auto"/>
              <w:left w:val="single" w:sz="4" w:space="0" w:color="auto"/>
              <w:bottom w:val="single" w:sz="4" w:space="0" w:color="auto"/>
              <w:right w:val="single" w:sz="4" w:space="0" w:color="auto"/>
            </w:tcBorders>
          </w:tcPr>
          <w:p w:rsidR="00A874D3" w:rsidRPr="00274B92" w:rsidRDefault="00A874D3" w:rsidP="007C1D75">
            <w:pPr>
              <w:tabs>
                <w:tab w:val="left" w:pos="7380"/>
              </w:tabs>
              <w:rPr>
                <w:bCs/>
                <w:lang w:eastAsia="hr-HR"/>
              </w:rPr>
            </w:pPr>
            <w:r>
              <w:rPr>
                <w:bCs/>
                <w:lang w:val="en-GB" w:eastAsia="hr-HR"/>
              </w:rPr>
              <w:t xml:space="preserve">Učenici će sudjelovati u interpretativnom čitanju </w:t>
            </w:r>
            <w:r>
              <w:t>lirskih pjesama i proznih ulomaka, kao i u samoj  interpretaciji djela. Također, samostalno će tvoriti djela za školski list, za sudjelovanje na raznim natječajima i projektima. Iznosit će vlastito mišljenje o pojedinim djelima, kao i uspoređivati ta djela s osobnim literarnim uratcima. Kao članovi recitatorske skupine naučit će pravilno čitati i recitirati poštujući pravogovorne vrednote hrvatskoga jezika, svojim govorom naučit će izraziti osjećaje koje tekst nosi, mijenjat će jačinu i brzinu izgovora riječi i rečenica ovisno o značenju te će slušati i analizirati snimke dobrog recitiranja.</w:t>
            </w:r>
          </w:p>
        </w:tc>
      </w:tr>
      <w:tr w:rsidR="00A874D3" w:rsidRPr="008143B4" w:rsidTr="007C1D75">
        <w:trPr>
          <w:trHeight w:val="765"/>
        </w:trPr>
        <w:tc>
          <w:tcPr>
            <w:tcW w:w="2924"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sidRPr="008143B4">
              <w:rPr>
                <w:b/>
                <w:lang w:val="en-GB" w:eastAsia="hr-HR"/>
              </w:rPr>
              <w:t xml:space="preserve">VREMENIK </w:t>
            </w:r>
          </w:p>
          <w:p w:rsidR="00A874D3" w:rsidRPr="008143B4" w:rsidRDefault="00A874D3" w:rsidP="007C1D75">
            <w:pPr>
              <w:tabs>
                <w:tab w:val="left" w:pos="7380"/>
              </w:tabs>
              <w:rPr>
                <w:b/>
                <w:lang w:val="en-GB" w:eastAsia="hr-HR"/>
              </w:rPr>
            </w:pPr>
          </w:p>
        </w:tc>
        <w:tc>
          <w:tcPr>
            <w:tcW w:w="6379" w:type="dxa"/>
            <w:tcBorders>
              <w:top w:val="single" w:sz="4" w:space="0" w:color="auto"/>
              <w:left w:val="single" w:sz="4" w:space="0" w:color="auto"/>
              <w:bottom w:val="single" w:sz="4" w:space="0" w:color="auto"/>
              <w:right w:val="single" w:sz="4" w:space="0" w:color="auto"/>
            </w:tcBorders>
          </w:tcPr>
          <w:p w:rsidR="00A874D3" w:rsidRPr="00631352" w:rsidRDefault="00A874D3" w:rsidP="007C1D75">
            <w:pPr>
              <w:tabs>
                <w:tab w:val="left" w:pos="7380"/>
              </w:tabs>
            </w:pPr>
            <w:r w:rsidRPr="00631352">
              <w:rPr>
                <w:lang w:val="en-GB"/>
              </w:rPr>
              <w:t>Tijekom</w:t>
            </w:r>
            <w:r w:rsidRPr="00631352">
              <w:t xml:space="preserve"> š</w:t>
            </w:r>
            <w:r w:rsidRPr="00631352">
              <w:rPr>
                <w:lang w:val="en-GB"/>
              </w:rPr>
              <w:t>kolske</w:t>
            </w:r>
            <w:r w:rsidRPr="00631352">
              <w:t xml:space="preserve"> </w:t>
            </w:r>
            <w:r w:rsidRPr="00631352">
              <w:rPr>
                <w:lang w:val="en-GB"/>
              </w:rPr>
              <w:t>godine</w:t>
            </w:r>
            <w:r w:rsidRPr="00631352">
              <w:t xml:space="preserve"> 20</w:t>
            </w:r>
            <w:r>
              <w:t>20./2021</w:t>
            </w:r>
            <w:r w:rsidRPr="00631352">
              <w:t xml:space="preserve">. </w:t>
            </w:r>
          </w:p>
          <w:p w:rsidR="00A874D3" w:rsidRDefault="00A874D3" w:rsidP="007C1D75">
            <w:pPr>
              <w:tabs>
                <w:tab w:val="left" w:pos="7380"/>
              </w:tabs>
            </w:pPr>
            <w:r w:rsidRPr="00631352">
              <w:rPr>
                <w:lang w:val="en-GB"/>
              </w:rPr>
              <w:t>Jednom</w:t>
            </w:r>
            <w:r w:rsidRPr="00631352">
              <w:t xml:space="preserve"> </w:t>
            </w:r>
            <w:r w:rsidRPr="00631352">
              <w:rPr>
                <w:lang w:val="en-GB"/>
              </w:rPr>
              <w:t>tjedno</w:t>
            </w:r>
            <w:r w:rsidRPr="00631352">
              <w:t xml:space="preserve"> </w:t>
            </w:r>
            <w:r w:rsidRPr="00631352">
              <w:rPr>
                <w:lang w:val="en-GB"/>
              </w:rPr>
              <w:t>jedan</w:t>
            </w:r>
            <w:r w:rsidRPr="00631352">
              <w:t xml:space="preserve"> š</w:t>
            </w:r>
            <w:r w:rsidRPr="00631352">
              <w:rPr>
                <w:lang w:val="en-GB"/>
              </w:rPr>
              <w:t>kolski</w:t>
            </w:r>
            <w:r w:rsidRPr="00631352">
              <w:t xml:space="preserve"> </w:t>
            </w:r>
            <w:r w:rsidRPr="00631352">
              <w:rPr>
                <w:lang w:val="en-GB"/>
              </w:rPr>
              <w:t>sat</w:t>
            </w:r>
            <w:r w:rsidRPr="00631352">
              <w:t xml:space="preserve">, </w:t>
            </w:r>
            <w:r w:rsidRPr="00631352">
              <w:rPr>
                <w:lang w:val="en-GB"/>
              </w:rPr>
              <w:t>a</w:t>
            </w:r>
            <w:r w:rsidRPr="00631352">
              <w:t xml:space="preserve"> </w:t>
            </w:r>
            <w:r w:rsidRPr="00631352">
              <w:rPr>
                <w:lang w:val="en-GB"/>
              </w:rPr>
              <w:t>po</w:t>
            </w:r>
            <w:r w:rsidRPr="00631352">
              <w:t xml:space="preserve"> </w:t>
            </w:r>
            <w:r w:rsidRPr="00631352">
              <w:rPr>
                <w:lang w:val="en-GB"/>
              </w:rPr>
              <w:t>potrebi</w:t>
            </w:r>
            <w:r w:rsidRPr="00631352">
              <w:t xml:space="preserve"> </w:t>
            </w:r>
            <w:r w:rsidRPr="00631352">
              <w:rPr>
                <w:lang w:val="en-GB"/>
              </w:rPr>
              <w:t>i</w:t>
            </w:r>
            <w:r>
              <w:t xml:space="preserve"> č</w:t>
            </w:r>
            <w:r w:rsidRPr="00631352">
              <w:rPr>
                <w:lang w:val="en-GB"/>
              </w:rPr>
              <w:t>e</w:t>
            </w:r>
            <w:r w:rsidRPr="00631352">
              <w:t>šć</w:t>
            </w:r>
            <w:r w:rsidRPr="00631352">
              <w:rPr>
                <w:lang w:val="en-GB"/>
              </w:rPr>
              <w:t>e</w:t>
            </w:r>
            <w:r w:rsidRPr="00631352">
              <w:t xml:space="preserve">. </w:t>
            </w:r>
          </w:p>
          <w:p w:rsidR="00A874D3" w:rsidRPr="008143B4" w:rsidRDefault="00A874D3" w:rsidP="007C1D75">
            <w:pPr>
              <w:rPr>
                <w:lang w:val="en-GB" w:eastAsia="hr-HR"/>
              </w:rPr>
            </w:pPr>
          </w:p>
        </w:tc>
      </w:tr>
      <w:tr w:rsidR="00A874D3" w:rsidRPr="008143B4" w:rsidTr="007C1D75">
        <w:trPr>
          <w:trHeight w:val="494"/>
        </w:trPr>
        <w:tc>
          <w:tcPr>
            <w:tcW w:w="2924"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tabs>
                <w:tab w:val="left" w:pos="7380"/>
              </w:tabs>
              <w:rPr>
                <w:b/>
                <w:lang w:val="en-GB" w:eastAsia="hr-HR"/>
              </w:rPr>
            </w:pPr>
            <w:r w:rsidRPr="008143B4">
              <w:rPr>
                <w:b/>
                <w:lang w:val="en-GB" w:eastAsia="hr-HR"/>
              </w:rPr>
              <w:t xml:space="preserve">TROŠKOVNIK </w:t>
            </w:r>
          </w:p>
          <w:p w:rsidR="00A874D3" w:rsidRPr="008143B4" w:rsidRDefault="00A874D3" w:rsidP="007C1D75">
            <w:pPr>
              <w:tabs>
                <w:tab w:val="left" w:pos="7380"/>
              </w:tabs>
              <w:rPr>
                <w:b/>
                <w:lang w:val="en-GB" w:eastAsia="hr-HR"/>
              </w:rPr>
            </w:pPr>
          </w:p>
        </w:tc>
        <w:tc>
          <w:tcPr>
            <w:tcW w:w="6379" w:type="dxa"/>
            <w:tcBorders>
              <w:top w:val="single" w:sz="4" w:space="0" w:color="auto"/>
              <w:left w:val="single" w:sz="4" w:space="0" w:color="auto"/>
              <w:bottom w:val="single" w:sz="4" w:space="0" w:color="auto"/>
              <w:right w:val="single" w:sz="4" w:space="0" w:color="auto"/>
            </w:tcBorders>
          </w:tcPr>
          <w:p w:rsidR="00A874D3" w:rsidRPr="008143B4" w:rsidRDefault="00A874D3" w:rsidP="007C1D75">
            <w:pPr>
              <w:rPr>
                <w:lang w:val="en-GB" w:eastAsia="hr-HR"/>
              </w:rPr>
            </w:pPr>
            <w:r>
              <w:rPr>
                <w:lang w:val="en-GB" w:eastAsia="hr-HR"/>
              </w:rPr>
              <w:t>/</w:t>
            </w:r>
          </w:p>
        </w:tc>
      </w:tr>
      <w:tr w:rsidR="00A874D3" w:rsidRPr="008143B4" w:rsidTr="007C1D75">
        <w:trPr>
          <w:trHeight w:val="1197"/>
        </w:trPr>
        <w:tc>
          <w:tcPr>
            <w:tcW w:w="2924" w:type="dxa"/>
            <w:tcBorders>
              <w:top w:val="single" w:sz="4" w:space="0" w:color="auto"/>
              <w:left w:val="single" w:sz="4" w:space="0" w:color="auto"/>
              <w:bottom w:val="single" w:sz="4" w:space="0" w:color="auto"/>
              <w:right w:val="single" w:sz="4" w:space="0" w:color="auto"/>
            </w:tcBorders>
          </w:tcPr>
          <w:p w:rsidR="00A874D3" w:rsidRPr="00274B92" w:rsidRDefault="00A874D3" w:rsidP="007C1D75">
            <w:pPr>
              <w:tabs>
                <w:tab w:val="left" w:pos="7380"/>
              </w:tabs>
              <w:rPr>
                <w:b/>
                <w:lang w:eastAsia="hr-HR"/>
              </w:rPr>
            </w:pPr>
            <w:r w:rsidRPr="00274B92">
              <w:rPr>
                <w:b/>
                <w:lang w:eastAsia="hr-HR"/>
              </w:rPr>
              <w:t xml:space="preserve">NAČIN VREDNOVANJA I NAČIN KORIŠTENJA REZULTATA </w:t>
            </w:r>
          </w:p>
          <w:p w:rsidR="00A874D3" w:rsidRPr="008143B4" w:rsidRDefault="00A874D3" w:rsidP="007C1D75">
            <w:pPr>
              <w:tabs>
                <w:tab w:val="left" w:pos="7380"/>
              </w:tabs>
              <w:rPr>
                <w:b/>
                <w:lang w:val="en-GB" w:eastAsia="hr-HR"/>
              </w:rPr>
            </w:pPr>
            <w:r>
              <w:rPr>
                <w:b/>
                <w:lang w:val="en-GB" w:eastAsia="hr-HR"/>
              </w:rPr>
              <w:t>VREDNOVANJA</w:t>
            </w:r>
          </w:p>
        </w:tc>
        <w:tc>
          <w:tcPr>
            <w:tcW w:w="6379" w:type="dxa"/>
            <w:tcBorders>
              <w:top w:val="single" w:sz="4" w:space="0" w:color="auto"/>
              <w:left w:val="single" w:sz="4" w:space="0" w:color="auto"/>
              <w:bottom w:val="single" w:sz="4" w:space="0" w:color="auto"/>
              <w:right w:val="single" w:sz="4" w:space="0" w:color="auto"/>
            </w:tcBorders>
            <w:hideMark/>
          </w:tcPr>
          <w:p w:rsidR="00A874D3" w:rsidRPr="008143B4" w:rsidRDefault="00A874D3" w:rsidP="007C1D75">
            <w:pPr>
              <w:rPr>
                <w:lang w:val="en-GB" w:eastAsia="hr-HR"/>
              </w:rPr>
            </w:pPr>
            <w:r>
              <w:t xml:space="preserve">Analiza izvedbi i uradaka učenika te ih uvažavanje u planiranju daljnjeg rada literarno-recitatorske skupine. Sudjelovanje na školskim priredbama, natječajima i smotri LiDraNo. </w:t>
            </w:r>
          </w:p>
        </w:tc>
      </w:tr>
    </w:tbl>
    <w:p w:rsidR="00BF0B8C" w:rsidRDefault="00BF0B8C" w:rsidP="00C268D9">
      <w:pPr>
        <w:tabs>
          <w:tab w:val="left" w:pos="7380"/>
        </w:tabs>
        <w:rPr>
          <w:b/>
          <w:lang w:val="en-GB" w:eastAsia="hr-HR"/>
        </w:rPr>
      </w:pPr>
    </w:p>
    <w:p w:rsidR="00BF0B8C" w:rsidRDefault="00BF0B8C" w:rsidP="00C268D9">
      <w:pPr>
        <w:tabs>
          <w:tab w:val="left" w:pos="7380"/>
        </w:tabs>
        <w:rPr>
          <w:b/>
          <w:lang w:val="en-GB" w:eastAsia="hr-HR"/>
        </w:rPr>
      </w:pPr>
    </w:p>
    <w:p w:rsidR="001D39AA" w:rsidRPr="00E53E60" w:rsidRDefault="001D39AA" w:rsidP="001D39AA">
      <w:pPr>
        <w:tabs>
          <w:tab w:val="left" w:pos="7380"/>
        </w:tabs>
        <w:rPr>
          <w:b/>
          <w:color w:val="FF0000"/>
          <w:szCs w:val="28"/>
          <w:lang w:val="en-GB"/>
        </w:rPr>
      </w:pPr>
      <w:r w:rsidRPr="001D39AA">
        <w:rPr>
          <w:b/>
          <w:szCs w:val="28"/>
          <w:lang w:val="en-GB"/>
        </w:rPr>
        <w:t>Ime i prezime učitelja/ice: Koraljka Stražičić</w:t>
      </w:r>
      <w:r>
        <w:rPr>
          <w:b/>
          <w:szCs w:val="28"/>
          <w:lang w:val="en-GB"/>
        </w:rPr>
        <w:t xml:space="preserve">  </w:t>
      </w:r>
    </w:p>
    <w:p w:rsidR="001D39AA" w:rsidRDefault="001D39AA" w:rsidP="001D39AA">
      <w:pPr>
        <w:tabs>
          <w:tab w:val="left" w:pos="7380"/>
        </w:tabs>
        <w:rPr>
          <w:b/>
          <w:szCs w:val="28"/>
          <w:lang w:val="en-GB"/>
        </w:rPr>
      </w:pPr>
    </w:p>
    <w:p w:rsidR="00E53E60" w:rsidRDefault="00E53E60" w:rsidP="001D39AA">
      <w:pPr>
        <w:tabs>
          <w:tab w:val="left" w:pos="7380"/>
        </w:tabs>
        <w:rPr>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a) AKTIVNOST</w:t>
            </w:r>
          </w:p>
          <w:p w:rsidR="00E53E60" w:rsidRPr="00E53E60" w:rsidRDefault="00E53E60" w:rsidP="00E53E60">
            <w:pPr>
              <w:tabs>
                <w:tab w:val="left" w:pos="7380"/>
              </w:tabs>
              <w:rPr>
                <w:b/>
                <w:lang w:val="en-GB"/>
              </w:rPr>
            </w:pPr>
            <w:r w:rsidRPr="00E53E60">
              <w:rPr>
                <w:b/>
                <w:lang w:val="en-GB"/>
              </w:rPr>
              <w:t>b) PROGRAM</w:t>
            </w:r>
          </w:p>
          <w:p w:rsidR="00E53E60" w:rsidRPr="00E53E60" w:rsidRDefault="00E53E60" w:rsidP="00E53E60">
            <w:pPr>
              <w:tabs>
                <w:tab w:val="left" w:pos="7380"/>
              </w:tabs>
              <w:rPr>
                <w:b/>
                <w:lang w:val="en-GB"/>
              </w:rPr>
            </w:pPr>
            <w:r w:rsidRPr="00E53E60">
              <w:rPr>
                <w:b/>
                <w:lang w:val="en-GB"/>
              </w:rPr>
              <w:t>c) PROJEKT</w:t>
            </w:r>
          </w:p>
        </w:tc>
        <w:tc>
          <w:tcPr>
            <w:tcW w:w="6300" w:type="dxa"/>
          </w:tcPr>
          <w:p w:rsidR="00E53E60" w:rsidRPr="00E53E60" w:rsidRDefault="00E53E60" w:rsidP="00E53E60">
            <w:pPr>
              <w:tabs>
                <w:tab w:val="left" w:pos="7380"/>
              </w:tabs>
              <w:rPr>
                <w:b/>
                <w:lang w:val="en-GB"/>
              </w:rPr>
            </w:pPr>
            <w:r w:rsidRPr="00E53E60">
              <w:rPr>
                <w:b/>
                <w:lang w:val="en-GB"/>
              </w:rPr>
              <w:t>Izvannastavna aktivnost iz engleskog jezika za učenike 6-7. razreda</w:t>
            </w:r>
          </w:p>
          <w:p w:rsidR="00E53E60" w:rsidRPr="00E53E60" w:rsidRDefault="00E53E60" w:rsidP="00E53E60">
            <w:pPr>
              <w:tabs>
                <w:tab w:val="left" w:pos="7380"/>
              </w:tabs>
              <w:rPr>
                <w:b/>
                <w:lang w:val="en-GB"/>
              </w:rPr>
            </w:pPr>
            <w:r w:rsidRPr="00E53E60">
              <w:rPr>
                <w:b/>
                <w:lang w:val="en-GB"/>
              </w:rPr>
              <w:t>ENGLESKA SKUPINA</w:t>
            </w:r>
          </w:p>
          <w:p w:rsidR="00E53E60" w:rsidRPr="00E53E60" w:rsidRDefault="00E53E60" w:rsidP="00E53E60">
            <w:pPr>
              <w:tabs>
                <w:tab w:val="left" w:pos="7380"/>
              </w:tabs>
              <w:rPr>
                <w:b/>
                <w:lang w:val="en-GB"/>
              </w:rPr>
            </w:pP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 xml:space="preserve">CILJEVI </w:t>
            </w: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bCs/>
                <w:lang w:val="en-GB"/>
              </w:rPr>
            </w:pPr>
            <w:r w:rsidRPr="00E53E60">
              <w:rPr>
                <w:bCs/>
                <w:lang w:val="en-GB"/>
              </w:rPr>
              <w:t>- unapređivanje jezične kompetencije učenika</w:t>
            </w:r>
          </w:p>
          <w:p w:rsidR="00E53E60" w:rsidRPr="00E53E60" w:rsidRDefault="00E53E60" w:rsidP="00E53E60">
            <w:pPr>
              <w:tabs>
                <w:tab w:val="left" w:pos="7380"/>
              </w:tabs>
              <w:rPr>
                <w:bCs/>
                <w:lang w:val="en-GB"/>
              </w:rPr>
            </w:pPr>
            <w:r w:rsidRPr="00E53E60">
              <w:rPr>
                <w:bCs/>
                <w:lang w:val="en-GB"/>
              </w:rPr>
              <w:t xml:space="preserve">- upoznavanje s djelima engleskih i američkih autora </w:t>
            </w:r>
          </w:p>
          <w:p w:rsidR="00E53E60" w:rsidRPr="00E53E60" w:rsidRDefault="00E53E60" w:rsidP="00E53E60">
            <w:pPr>
              <w:tabs>
                <w:tab w:val="left" w:pos="7380"/>
              </w:tabs>
              <w:rPr>
                <w:bCs/>
                <w:lang w:val="en-GB"/>
              </w:rPr>
            </w:pPr>
            <w:r w:rsidRPr="00E53E60">
              <w:rPr>
                <w:bCs/>
                <w:lang w:val="en-GB"/>
              </w:rPr>
              <w:t>- samostalno pisanje kraćih priča</w:t>
            </w:r>
          </w:p>
          <w:p w:rsidR="00E53E60" w:rsidRPr="00E53E60" w:rsidRDefault="00E53E60" w:rsidP="00E53E60">
            <w:pPr>
              <w:tabs>
                <w:tab w:val="left" w:pos="7380"/>
              </w:tabs>
              <w:rPr>
                <w:bCs/>
                <w:lang w:val="en-GB"/>
              </w:rPr>
            </w:pPr>
            <w:r w:rsidRPr="00E53E60">
              <w:rPr>
                <w:bCs/>
                <w:lang w:val="en-GB"/>
              </w:rPr>
              <w:t xml:space="preserve">- proširivanje sadržaja redovne nastave, razvijanje pismenog i usmenog izražavanja na engleskom jeziku, proširivanje vokabulara i gramatičkih sadržaja </w:t>
            </w:r>
          </w:p>
          <w:p w:rsidR="00E53E60" w:rsidRPr="00E53E60" w:rsidRDefault="00E53E60" w:rsidP="00E53E60">
            <w:pPr>
              <w:tabs>
                <w:tab w:val="left" w:pos="7380"/>
              </w:tabs>
              <w:rPr>
                <w:bCs/>
                <w:lang w:val="en-GB"/>
              </w:rPr>
            </w:pPr>
            <w:r w:rsidRPr="00E53E60">
              <w:rPr>
                <w:bCs/>
                <w:lang w:val="en-GB"/>
              </w:rPr>
              <w:t>- upoznavanje s kulturom i civilizacijom zemalja engleskog govornog područja</w:t>
            </w: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 xml:space="preserve">NAMJENA </w:t>
            </w: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bCs/>
                <w:lang w:val="en-GB"/>
              </w:rPr>
            </w:pPr>
            <w:r w:rsidRPr="00E53E60">
              <w:rPr>
                <w:bCs/>
                <w:lang w:val="en-GB"/>
              </w:rPr>
              <w:t>- proširivanje znanja</w:t>
            </w:r>
          </w:p>
          <w:p w:rsidR="00E53E60" w:rsidRPr="00E53E60" w:rsidRDefault="00E53E60" w:rsidP="00E53E60">
            <w:pPr>
              <w:tabs>
                <w:tab w:val="left" w:pos="7380"/>
              </w:tabs>
              <w:rPr>
                <w:bCs/>
                <w:lang w:val="en-GB"/>
              </w:rPr>
            </w:pPr>
            <w:r w:rsidRPr="00E53E60">
              <w:rPr>
                <w:bCs/>
                <w:lang w:val="en-GB"/>
              </w:rPr>
              <w:t>- razvijanje komunikacijskih sposobnosti i opće jezične kompetencije</w:t>
            </w:r>
          </w:p>
          <w:p w:rsidR="00E53E60" w:rsidRPr="00E53E60" w:rsidRDefault="00E53E60" w:rsidP="00E53E60">
            <w:pPr>
              <w:tabs>
                <w:tab w:val="left" w:pos="7380"/>
              </w:tabs>
              <w:ind w:left="720"/>
              <w:rPr>
                <w:bCs/>
                <w:lang w:val="en-GB"/>
              </w:rPr>
            </w:pPr>
          </w:p>
          <w:p w:rsidR="00E53E60" w:rsidRPr="00E53E60" w:rsidRDefault="00E53E60" w:rsidP="00E53E60">
            <w:pPr>
              <w:tabs>
                <w:tab w:val="left" w:pos="7380"/>
              </w:tabs>
              <w:ind w:left="720"/>
              <w:rPr>
                <w:bCs/>
                <w:lang w:val="en-GB"/>
              </w:rPr>
            </w:pPr>
          </w:p>
          <w:p w:rsidR="00E53E60" w:rsidRPr="00E53E60" w:rsidRDefault="00E53E60" w:rsidP="00E53E60">
            <w:pPr>
              <w:tabs>
                <w:tab w:val="left" w:pos="7380"/>
              </w:tabs>
              <w:ind w:left="720"/>
              <w:rPr>
                <w:bCs/>
                <w:lang w:val="en-GB"/>
              </w:rPr>
            </w:pPr>
          </w:p>
          <w:p w:rsidR="00E53E60" w:rsidRPr="00E53E60" w:rsidRDefault="00E53E60" w:rsidP="00E53E60">
            <w:pPr>
              <w:tabs>
                <w:tab w:val="left" w:pos="7380"/>
              </w:tabs>
              <w:ind w:left="720"/>
              <w:rPr>
                <w:bCs/>
                <w:lang w:val="en-GB"/>
              </w:rPr>
            </w:pPr>
          </w:p>
          <w:p w:rsidR="00E53E60" w:rsidRPr="00E53E60" w:rsidRDefault="00E53E60" w:rsidP="00E53E60">
            <w:pPr>
              <w:tabs>
                <w:tab w:val="left" w:pos="7380"/>
              </w:tabs>
              <w:ind w:left="720"/>
              <w:rPr>
                <w:bCs/>
                <w:lang w:val="en-GB"/>
              </w:rPr>
            </w:pP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NOSITELJI I NJIHOVA ODGOVORNOST</w:t>
            </w: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bCs/>
                <w:lang w:val="en-GB"/>
              </w:rPr>
            </w:pPr>
            <w:r w:rsidRPr="00E53E60">
              <w:rPr>
                <w:bCs/>
                <w:lang w:val="en-GB"/>
              </w:rPr>
              <w:t xml:space="preserve"> Koraljka Stražičić, mag.edu.anglistike i germanistike</w:t>
            </w:r>
          </w:p>
          <w:p w:rsidR="00E53E60" w:rsidRPr="00E53E60" w:rsidRDefault="00E53E60" w:rsidP="00E53E60">
            <w:pPr>
              <w:tabs>
                <w:tab w:val="left" w:pos="7380"/>
              </w:tabs>
              <w:rPr>
                <w:bCs/>
                <w:lang w:val="en-GB"/>
              </w:rPr>
            </w:pPr>
          </w:p>
          <w:p w:rsidR="00E53E60" w:rsidRPr="00E53E60" w:rsidRDefault="00E53E60" w:rsidP="00E53E60">
            <w:pPr>
              <w:tabs>
                <w:tab w:val="left" w:pos="7380"/>
              </w:tabs>
              <w:rPr>
                <w:bCs/>
                <w:lang w:val="en-GB"/>
              </w:rPr>
            </w:pPr>
          </w:p>
          <w:p w:rsidR="00E53E60" w:rsidRPr="00E53E60" w:rsidRDefault="00E53E60" w:rsidP="00E53E60">
            <w:pPr>
              <w:tabs>
                <w:tab w:val="left" w:pos="7380"/>
              </w:tabs>
              <w:rPr>
                <w:bCs/>
                <w:lang w:val="en-GB"/>
              </w:rPr>
            </w:pPr>
          </w:p>
          <w:p w:rsidR="00E53E60" w:rsidRPr="00E53E60" w:rsidRDefault="00E53E60" w:rsidP="00E53E60">
            <w:pPr>
              <w:tabs>
                <w:tab w:val="left" w:pos="7380"/>
              </w:tabs>
              <w:rPr>
                <w:bCs/>
                <w:lang w:val="en-GB"/>
              </w:rPr>
            </w:pP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NAČIN REALIZACIJE</w:t>
            </w: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bCs/>
                <w:lang w:val="en-GB"/>
              </w:rPr>
            </w:pPr>
            <w:r w:rsidRPr="00E53E60">
              <w:rPr>
                <w:bCs/>
                <w:lang w:val="en-GB"/>
              </w:rPr>
              <w:t>- nastava se održava jedanput tjedno</w:t>
            </w:r>
          </w:p>
          <w:p w:rsidR="00E53E60" w:rsidRPr="00E53E60" w:rsidRDefault="00E53E60" w:rsidP="00E53E60">
            <w:pPr>
              <w:tabs>
                <w:tab w:val="left" w:pos="7380"/>
              </w:tabs>
              <w:rPr>
                <w:bCs/>
                <w:lang w:val="en-GB"/>
              </w:rPr>
            </w:pPr>
            <w:r w:rsidRPr="00E53E60">
              <w:rPr>
                <w:bCs/>
                <w:lang w:val="en-GB"/>
              </w:rPr>
              <w:t xml:space="preserve">- individualnim pristupom, suradničkim učenjem i timskim </w:t>
            </w:r>
            <w:smartTag w:uri="urn:schemas-microsoft-com:office:smarttags" w:element="City">
              <w:smartTag w:uri="urn:schemas-microsoft-com:office:smarttags" w:element="place">
                <w:r w:rsidRPr="00E53E60">
                  <w:rPr>
                    <w:bCs/>
                    <w:lang w:val="en-GB"/>
                  </w:rPr>
                  <w:t>radom</w:t>
                </w:r>
              </w:smartTag>
            </w:smartTag>
          </w:p>
          <w:p w:rsidR="00E53E60" w:rsidRPr="00E53E60" w:rsidRDefault="00E53E60" w:rsidP="00E53E60">
            <w:pPr>
              <w:tabs>
                <w:tab w:val="left" w:pos="7380"/>
              </w:tabs>
              <w:ind w:left="720"/>
              <w:rPr>
                <w:bCs/>
                <w:lang w:val="en-GB"/>
              </w:rPr>
            </w:pPr>
          </w:p>
          <w:p w:rsidR="00E53E60" w:rsidRPr="00E53E60" w:rsidRDefault="00E53E60" w:rsidP="00A467C7">
            <w:pPr>
              <w:tabs>
                <w:tab w:val="left" w:pos="7380"/>
              </w:tabs>
              <w:rPr>
                <w:bCs/>
                <w:lang w:val="en-GB"/>
              </w:rPr>
            </w:pP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 xml:space="preserve">VREMENIK </w:t>
            </w: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b/>
                <w:lang w:val="en-GB"/>
              </w:rPr>
            </w:pPr>
            <w:r w:rsidRPr="00E53E60">
              <w:rPr>
                <w:b/>
                <w:lang w:val="en-GB"/>
              </w:rPr>
              <w:t>- tijekom školske godine 2020./2021.</w:t>
            </w:r>
          </w:p>
          <w:p w:rsidR="00E53E60" w:rsidRPr="00E53E60" w:rsidRDefault="00E53E60" w:rsidP="00E53E60">
            <w:pPr>
              <w:tabs>
                <w:tab w:val="left" w:pos="7380"/>
              </w:tabs>
              <w:ind w:left="360"/>
              <w:rPr>
                <w:b/>
                <w:lang w:val="en-GB"/>
              </w:rPr>
            </w:pPr>
          </w:p>
          <w:p w:rsidR="00E53E60" w:rsidRPr="00E53E60" w:rsidRDefault="00E53E60" w:rsidP="00A467C7">
            <w:pPr>
              <w:tabs>
                <w:tab w:val="left" w:pos="7380"/>
              </w:tabs>
              <w:rPr>
                <w:b/>
                <w:lang w:val="en-GB"/>
              </w:rPr>
            </w:pP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 xml:space="preserve">TROŠKOVNIK </w:t>
            </w: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b/>
                <w:lang w:val="en-GB"/>
              </w:rPr>
            </w:pPr>
          </w:p>
        </w:tc>
      </w:tr>
      <w:tr w:rsidR="00E53E60" w:rsidRPr="00E53E60" w:rsidTr="00F37A18">
        <w:tc>
          <w:tcPr>
            <w:tcW w:w="2988" w:type="dxa"/>
          </w:tcPr>
          <w:p w:rsidR="00E53E60" w:rsidRPr="00E53E60" w:rsidRDefault="00E53E60" w:rsidP="00E53E60">
            <w:pPr>
              <w:tabs>
                <w:tab w:val="left" w:pos="7380"/>
              </w:tabs>
              <w:rPr>
                <w:b/>
                <w:lang w:val="en-GB"/>
              </w:rPr>
            </w:pPr>
            <w:r w:rsidRPr="00E53E60">
              <w:rPr>
                <w:b/>
                <w:lang w:val="en-GB"/>
              </w:rPr>
              <w:t xml:space="preserve">NAČIN VREDNOVANJA I NAČIN KORIŠTENJA REZULTATA </w:t>
            </w:r>
          </w:p>
          <w:p w:rsidR="00E53E60" w:rsidRPr="00E53E60" w:rsidRDefault="00E53E60" w:rsidP="00E53E60">
            <w:pPr>
              <w:tabs>
                <w:tab w:val="left" w:pos="7380"/>
              </w:tabs>
              <w:rPr>
                <w:b/>
                <w:lang w:val="en-GB"/>
              </w:rPr>
            </w:pPr>
            <w:r w:rsidRPr="00E53E60">
              <w:rPr>
                <w:b/>
                <w:lang w:val="en-GB"/>
              </w:rPr>
              <w:t>VREDNOVANJA</w:t>
            </w:r>
          </w:p>
          <w:p w:rsidR="00E53E60" w:rsidRPr="00E53E60" w:rsidRDefault="00E53E60" w:rsidP="00E53E60">
            <w:pPr>
              <w:tabs>
                <w:tab w:val="left" w:pos="7380"/>
              </w:tabs>
              <w:rPr>
                <w:b/>
                <w:lang w:val="en-GB"/>
              </w:rPr>
            </w:pPr>
          </w:p>
          <w:p w:rsidR="00E53E60" w:rsidRPr="00E53E60" w:rsidRDefault="00E53E60" w:rsidP="00E53E60">
            <w:pPr>
              <w:tabs>
                <w:tab w:val="left" w:pos="7380"/>
              </w:tabs>
              <w:rPr>
                <w:b/>
                <w:lang w:val="en-GB"/>
              </w:rPr>
            </w:pPr>
          </w:p>
        </w:tc>
        <w:tc>
          <w:tcPr>
            <w:tcW w:w="6300" w:type="dxa"/>
          </w:tcPr>
          <w:p w:rsidR="00E53E60" w:rsidRPr="00E53E60" w:rsidRDefault="00E53E60" w:rsidP="00E53E60">
            <w:pPr>
              <w:tabs>
                <w:tab w:val="left" w:pos="7380"/>
              </w:tabs>
              <w:rPr>
                <w:lang w:val="en-GB"/>
              </w:rPr>
            </w:pPr>
            <w:r w:rsidRPr="00E53E60">
              <w:rPr>
                <w:lang w:val="en-GB"/>
              </w:rPr>
              <w:t>- individualno praćenje uspješnosti usvajanja nastavnih sadržaja</w:t>
            </w:r>
          </w:p>
        </w:tc>
      </w:tr>
    </w:tbl>
    <w:p w:rsidR="00E53E60" w:rsidRDefault="00E53E60" w:rsidP="001D39AA">
      <w:pPr>
        <w:tabs>
          <w:tab w:val="left" w:pos="7380"/>
        </w:tabs>
        <w:rPr>
          <w:b/>
          <w:szCs w:val="28"/>
          <w:lang w:val="en-GB"/>
        </w:rPr>
      </w:pPr>
    </w:p>
    <w:p w:rsidR="005A410D" w:rsidRDefault="005A410D" w:rsidP="00FF7CFD">
      <w:pPr>
        <w:tabs>
          <w:tab w:val="left" w:pos="7380"/>
        </w:tabs>
        <w:rPr>
          <w:b/>
        </w:rPr>
      </w:pPr>
    </w:p>
    <w:p w:rsidR="00A311A0" w:rsidRDefault="00A311A0" w:rsidP="00FF7CFD">
      <w:pPr>
        <w:tabs>
          <w:tab w:val="left" w:pos="7380"/>
        </w:tabs>
        <w:rPr>
          <w:b/>
        </w:rPr>
      </w:pPr>
    </w:p>
    <w:p w:rsidR="00A311A0" w:rsidRDefault="00A311A0" w:rsidP="00FF7CFD">
      <w:pPr>
        <w:tabs>
          <w:tab w:val="left" w:pos="7380"/>
        </w:tabs>
        <w:rPr>
          <w:b/>
        </w:rPr>
      </w:pPr>
    </w:p>
    <w:p w:rsidR="00A311A0" w:rsidRDefault="00A311A0" w:rsidP="00FF7CFD">
      <w:pPr>
        <w:tabs>
          <w:tab w:val="left" w:pos="7380"/>
        </w:tabs>
        <w:rPr>
          <w:b/>
        </w:rPr>
      </w:pPr>
    </w:p>
    <w:p w:rsidR="00A311A0" w:rsidRDefault="00A311A0" w:rsidP="00FF7CFD">
      <w:pPr>
        <w:tabs>
          <w:tab w:val="left" w:pos="7380"/>
        </w:tabs>
        <w:rPr>
          <w:b/>
        </w:rPr>
      </w:pPr>
    </w:p>
    <w:p w:rsidR="00A311A0" w:rsidRDefault="00A311A0" w:rsidP="00FF7CFD">
      <w:pPr>
        <w:tabs>
          <w:tab w:val="left" w:pos="7380"/>
        </w:tabs>
        <w:rPr>
          <w:b/>
        </w:rPr>
      </w:pPr>
    </w:p>
    <w:p w:rsidR="00136727" w:rsidRPr="0046135B" w:rsidRDefault="00136727" w:rsidP="00FF7CFD">
      <w:pPr>
        <w:tabs>
          <w:tab w:val="left" w:pos="7380"/>
        </w:tabs>
        <w:rPr>
          <w:b/>
        </w:rPr>
      </w:pPr>
    </w:p>
    <w:p w:rsidR="009A3243" w:rsidRPr="0046135B" w:rsidRDefault="009A3243" w:rsidP="00FF7CFD">
      <w:pPr>
        <w:tabs>
          <w:tab w:val="left" w:pos="7380"/>
        </w:tabs>
        <w:rPr>
          <w:b/>
        </w:rPr>
      </w:pPr>
    </w:p>
    <w:p w:rsidR="0081570F" w:rsidRDefault="00B713E4" w:rsidP="00FF7CFD">
      <w:pPr>
        <w:tabs>
          <w:tab w:val="left" w:pos="7380"/>
        </w:tabs>
        <w:rPr>
          <w:b/>
        </w:rPr>
      </w:pPr>
      <w:r w:rsidRPr="0050624F">
        <w:rPr>
          <w:b/>
        </w:rPr>
        <w:t xml:space="preserve">Učiteljica: Kaja Glavaš   </w:t>
      </w:r>
    </w:p>
    <w:p w:rsidR="0081570F" w:rsidRDefault="0081570F" w:rsidP="00FF7CFD">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81570F" w:rsidRPr="0081570F" w:rsidTr="0081570F">
        <w:tc>
          <w:tcPr>
            <w:tcW w:w="2830" w:type="dxa"/>
            <w:shd w:val="clear" w:color="auto" w:fill="auto"/>
          </w:tcPr>
          <w:p w:rsidR="0081570F" w:rsidRPr="0081570F" w:rsidRDefault="0081570F" w:rsidP="00472C89">
            <w:pPr>
              <w:numPr>
                <w:ilvl w:val="0"/>
                <w:numId w:val="57"/>
              </w:numPr>
              <w:spacing w:after="160" w:line="259" w:lineRule="auto"/>
              <w:contextualSpacing/>
              <w:rPr>
                <w:rFonts w:ascii="Calibri" w:eastAsia="SimSun" w:hAnsi="Calibri"/>
                <w:b/>
                <w:lang w:eastAsia="zh-CN"/>
              </w:rPr>
            </w:pPr>
            <w:r w:rsidRPr="0081570F">
              <w:rPr>
                <w:rFonts w:ascii="Calibri" w:eastAsia="SimSun" w:hAnsi="Calibri"/>
                <w:b/>
                <w:sz w:val="22"/>
                <w:szCs w:val="22"/>
                <w:lang w:eastAsia="zh-CN"/>
              </w:rPr>
              <w:t>AKTIVNOST</w:t>
            </w:r>
          </w:p>
          <w:p w:rsidR="0081570F" w:rsidRPr="0081570F" w:rsidRDefault="0081570F" w:rsidP="00472C89">
            <w:pPr>
              <w:numPr>
                <w:ilvl w:val="0"/>
                <w:numId w:val="57"/>
              </w:numPr>
              <w:spacing w:after="160" w:line="259" w:lineRule="auto"/>
              <w:contextualSpacing/>
              <w:rPr>
                <w:rFonts w:ascii="Calibri" w:eastAsia="SimSun" w:hAnsi="Calibri"/>
                <w:b/>
                <w:lang w:eastAsia="zh-CN"/>
              </w:rPr>
            </w:pPr>
            <w:r w:rsidRPr="0081570F">
              <w:rPr>
                <w:rFonts w:ascii="Calibri" w:eastAsia="SimSun" w:hAnsi="Calibri"/>
                <w:b/>
                <w:sz w:val="22"/>
                <w:szCs w:val="22"/>
                <w:lang w:eastAsia="zh-CN"/>
              </w:rPr>
              <w:t xml:space="preserve">PROGRAM </w:t>
            </w:r>
          </w:p>
          <w:p w:rsidR="0081570F" w:rsidRPr="0081570F" w:rsidRDefault="0081570F" w:rsidP="00472C89">
            <w:pPr>
              <w:numPr>
                <w:ilvl w:val="0"/>
                <w:numId w:val="57"/>
              </w:numPr>
              <w:spacing w:after="160" w:line="259" w:lineRule="auto"/>
              <w:contextualSpacing/>
              <w:rPr>
                <w:rFonts w:ascii="Calibri" w:eastAsia="SimSun" w:hAnsi="Calibri"/>
                <w:b/>
                <w:lang w:eastAsia="zh-CN"/>
              </w:rPr>
            </w:pPr>
            <w:r w:rsidRPr="0081570F">
              <w:rPr>
                <w:rFonts w:ascii="Calibri" w:eastAsia="SimSun" w:hAnsi="Calibri"/>
                <w:b/>
                <w:sz w:val="22"/>
                <w:szCs w:val="22"/>
                <w:lang w:eastAsia="zh-CN"/>
              </w:rPr>
              <w:t>PROJEKT</w:t>
            </w:r>
          </w:p>
        </w:tc>
        <w:tc>
          <w:tcPr>
            <w:tcW w:w="6232" w:type="dxa"/>
            <w:shd w:val="clear" w:color="auto" w:fill="auto"/>
          </w:tcPr>
          <w:p w:rsidR="0081570F" w:rsidRPr="0081570F" w:rsidRDefault="0081570F" w:rsidP="0081570F">
            <w:pPr>
              <w:jc w:val="center"/>
              <w:rPr>
                <w:rFonts w:ascii="Calibri" w:eastAsia="SimSun" w:hAnsi="Calibri"/>
                <w:b/>
                <w:lang w:eastAsia="zh-CN"/>
              </w:rPr>
            </w:pPr>
            <w:r w:rsidRPr="0081570F">
              <w:rPr>
                <w:rFonts w:ascii="Calibri" w:eastAsia="SimSun" w:hAnsi="Calibri"/>
                <w:b/>
                <w:sz w:val="22"/>
                <w:szCs w:val="22"/>
                <w:lang w:eastAsia="zh-CN"/>
              </w:rPr>
              <w:t>EKO GRUPA</w:t>
            </w:r>
          </w:p>
          <w:p w:rsidR="0081570F" w:rsidRPr="0081570F" w:rsidRDefault="0081570F" w:rsidP="0081570F">
            <w:pPr>
              <w:jc w:val="center"/>
              <w:rPr>
                <w:rFonts w:ascii="Calibri" w:eastAsia="SimSun" w:hAnsi="Calibri"/>
                <w:b/>
                <w:lang w:eastAsia="zh-CN"/>
              </w:rPr>
            </w:pPr>
            <w:r w:rsidRPr="0081570F">
              <w:rPr>
                <w:rFonts w:ascii="Calibri" w:eastAsia="SimSun" w:hAnsi="Calibri"/>
                <w:b/>
                <w:sz w:val="22"/>
                <w:szCs w:val="22"/>
                <w:lang w:eastAsia="zh-CN"/>
              </w:rPr>
              <w:t>6. razred</w:t>
            </w:r>
          </w:p>
          <w:p w:rsidR="0081570F" w:rsidRPr="0081570F" w:rsidRDefault="0081570F" w:rsidP="0081570F">
            <w:pPr>
              <w:rPr>
                <w:rFonts w:ascii="Calibri" w:eastAsia="SimSun" w:hAnsi="Calibri"/>
                <w:lang w:eastAsia="zh-CN"/>
              </w:rPr>
            </w:pP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CILJEVI</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Stjecanje dodatnih znanja iz ekologije i prirode kroz različite aktivnosti i projekte estetskog, ekološkog i humanitarnog sadržaja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 xml:space="preserve"> razvijanje ekološke svijesti i pravilnog odnosa prema prirodi </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Usvajanje pravilnih prehrambenih navika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 xml:space="preserve">razvijanje vještine promatranja i zaključivanja, te pozitivnog stava prema istraživačkom radu </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obilježavanje ekološki značajnih nadnevaka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razvijati kod učenika osjećaj ljubavi prema prirodi, te poticati zaštitu prirode</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izgrađivati kod učenika ekološki stav</w:t>
            </w: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NAMJENA</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zainteresiranim učenicima  6.  razreda koji žele usvojiti znanja i vještine iz područja ekologije provođenjem istraživanja i praktičnih radova u školskom vrtu  i na terenu</w:t>
            </w:r>
          </w:p>
          <w:p w:rsidR="0081570F" w:rsidRPr="0081570F" w:rsidRDefault="0081570F" w:rsidP="0081570F">
            <w:pPr>
              <w:contextualSpacing/>
              <w:rPr>
                <w:rFonts w:ascii="Calibri" w:eastAsia="SimSun" w:hAnsi="Calibri"/>
                <w:lang w:eastAsia="zh-CN"/>
              </w:rPr>
            </w:pPr>
            <w:r w:rsidRPr="0081570F">
              <w:rPr>
                <w:rFonts w:ascii="Calibri" w:eastAsia="SimSun" w:hAnsi="Calibri"/>
                <w:sz w:val="22"/>
                <w:szCs w:val="22"/>
                <w:lang w:eastAsia="zh-CN"/>
              </w:rPr>
              <w:t xml:space="preserve">   </w:t>
            </w: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NOSITELJI I NJIHOVA ODGOVORNOST</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81570F">
            <w:pPr>
              <w:rPr>
                <w:rFonts w:ascii="Calibri" w:eastAsia="SimSun" w:hAnsi="Calibri"/>
                <w:lang w:eastAsia="zh-CN"/>
              </w:rPr>
            </w:pPr>
            <w:r w:rsidRPr="0081570F">
              <w:rPr>
                <w:rFonts w:ascii="Calibri" w:eastAsia="SimSun" w:hAnsi="Calibri"/>
                <w:sz w:val="22"/>
                <w:szCs w:val="22"/>
                <w:lang w:eastAsia="zh-CN"/>
              </w:rPr>
              <w:t>Kaja Glavaš</w:t>
            </w: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NAČIN REALIZACIJE</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 xml:space="preserve">1 sat tjedno </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individualni rad i rad u skupinama u učionici biologije i školskom vrtu</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radionice o poznavanju različitih biljnih vrsta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izrada plakata, izrada letaka i edukativnih poruka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 xml:space="preserve"> sudjelovanje u eko radionicama i eko akcijama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Sadnja ljekovitog i začinskog bilja u školskom vrtu</w:t>
            </w: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VREMENIK</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81570F">
            <w:pPr>
              <w:rPr>
                <w:rFonts w:ascii="Calibri" w:eastAsia="SimSun" w:hAnsi="Calibri"/>
                <w:lang w:eastAsia="zh-CN"/>
              </w:rPr>
            </w:pPr>
            <w:r w:rsidRPr="0081570F">
              <w:rPr>
                <w:rFonts w:ascii="Calibri" w:eastAsia="SimSun" w:hAnsi="Calibri"/>
                <w:sz w:val="22"/>
                <w:szCs w:val="22"/>
                <w:lang w:eastAsia="zh-CN"/>
              </w:rPr>
              <w:t>rujan 2019. – lipanj 2020.</w:t>
            </w: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TROŠKOVNIK</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81570F">
            <w:pPr>
              <w:rPr>
                <w:rFonts w:ascii="Calibri" w:eastAsia="SimSun" w:hAnsi="Calibri"/>
                <w:lang w:eastAsia="zh-CN"/>
              </w:rPr>
            </w:pPr>
            <w:r w:rsidRPr="0081570F">
              <w:rPr>
                <w:rFonts w:ascii="Calibri" w:eastAsia="SimSun" w:hAnsi="Calibri"/>
                <w:sz w:val="22"/>
                <w:szCs w:val="22"/>
                <w:lang w:eastAsia="zh-CN"/>
              </w:rPr>
              <w:t>Troškovi fotokopiranja i izrade plakata</w:t>
            </w:r>
          </w:p>
        </w:tc>
      </w:tr>
      <w:tr w:rsidR="0081570F" w:rsidRPr="0081570F" w:rsidTr="0081570F">
        <w:tc>
          <w:tcPr>
            <w:tcW w:w="2830" w:type="dxa"/>
            <w:shd w:val="clear" w:color="auto" w:fill="auto"/>
          </w:tcPr>
          <w:p w:rsidR="0081570F" w:rsidRPr="0081570F" w:rsidRDefault="0081570F" w:rsidP="0081570F">
            <w:pPr>
              <w:rPr>
                <w:rFonts w:ascii="Calibri" w:eastAsia="SimSun" w:hAnsi="Calibri"/>
                <w:b/>
                <w:lang w:eastAsia="zh-CN"/>
              </w:rPr>
            </w:pPr>
            <w:r w:rsidRPr="0081570F">
              <w:rPr>
                <w:rFonts w:ascii="Calibri" w:eastAsia="SimSun" w:hAnsi="Calibri"/>
                <w:b/>
                <w:sz w:val="22"/>
                <w:szCs w:val="22"/>
                <w:lang w:eastAsia="zh-CN"/>
              </w:rPr>
              <w:t>NAČIN VREDNOVANJA I NAČIN KORIŠTENJA REZULTATA VREDNOVANJA</w:t>
            </w:r>
          </w:p>
          <w:p w:rsidR="0081570F" w:rsidRPr="0081570F" w:rsidRDefault="0081570F" w:rsidP="0081570F">
            <w:pPr>
              <w:rPr>
                <w:rFonts w:ascii="Calibri" w:eastAsia="SimSun" w:hAnsi="Calibri"/>
                <w:b/>
                <w:lang w:eastAsia="zh-CN"/>
              </w:rPr>
            </w:pPr>
          </w:p>
        </w:tc>
        <w:tc>
          <w:tcPr>
            <w:tcW w:w="6232" w:type="dxa"/>
            <w:shd w:val="clear" w:color="auto" w:fill="auto"/>
          </w:tcPr>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postignuća se ne vrednuju brojčanom ocjenom</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komunikacija s učenicima o važnosti očuvanja prirode</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opisno praćenje napredovanja učenika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korištenje rezultata u svrhu poboljšanja kvalitete rada</w:t>
            </w:r>
          </w:p>
          <w:p w:rsidR="0081570F" w:rsidRPr="0081570F" w:rsidRDefault="0081570F" w:rsidP="001E4F03">
            <w:pPr>
              <w:numPr>
                <w:ilvl w:val="0"/>
                <w:numId w:val="19"/>
              </w:numPr>
              <w:spacing w:after="160" w:line="259" w:lineRule="auto"/>
              <w:contextualSpacing/>
              <w:rPr>
                <w:rFonts w:ascii="Calibri" w:eastAsia="SimSun" w:hAnsi="Calibri"/>
                <w:lang w:eastAsia="zh-CN"/>
              </w:rPr>
            </w:pPr>
            <w:r w:rsidRPr="0081570F">
              <w:rPr>
                <w:rFonts w:ascii="Calibri" w:eastAsia="SimSun" w:hAnsi="Calibri"/>
                <w:sz w:val="22"/>
                <w:szCs w:val="22"/>
                <w:lang w:eastAsia="zh-CN"/>
              </w:rPr>
              <w:t>naučeno primijeniti u nastavi i svakodnevnom životu</w:t>
            </w:r>
          </w:p>
        </w:tc>
      </w:tr>
    </w:tbl>
    <w:p w:rsidR="006E4D91" w:rsidRDefault="006E4D91" w:rsidP="00FF7CFD">
      <w:pPr>
        <w:tabs>
          <w:tab w:val="left" w:pos="7380"/>
        </w:tabs>
        <w:rPr>
          <w:b/>
        </w:rPr>
      </w:pPr>
    </w:p>
    <w:p w:rsidR="00022EB6" w:rsidRDefault="00022EB6" w:rsidP="00FF7CFD">
      <w:pPr>
        <w:tabs>
          <w:tab w:val="left" w:pos="7380"/>
        </w:tabs>
        <w:rPr>
          <w:b/>
        </w:rPr>
      </w:pPr>
    </w:p>
    <w:p w:rsidR="00A311A0" w:rsidRDefault="00A311A0" w:rsidP="00AA28B9">
      <w:pPr>
        <w:spacing w:after="200" w:line="276" w:lineRule="auto"/>
        <w:rPr>
          <w:b/>
        </w:rPr>
      </w:pPr>
    </w:p>
    <w:p w:rsidR="00A311A0" w:rsidRDefault="00A311A0" w:rsidP="00AA28B9">
      <w:pPr>
        <w:spacing w:after="200" w:line="276" w:lineRule="auto"/>
        <w:rPr>
          <w:b/>
        </w:rPr>
      </w:pPr>
    </w:p>
    <w:p w:rsidR="00A311A0" w:rsidRDefault="00A311A0" w:rsidP="00AA28B9">
      <w:pPr>
        <w:spacing w:after="200" w:line="276" w:lineRule="auto"/>
        <w:rPr>
          <w:b/>
        </w:rPr>
      </w:pPr>
    </w:p>
    <w:p w:rsidR="00A311A0" w:rsidRDefault="00A311A0" w:rsidP="00AA28B9">
      <w:pPr>
        <w:spacing w:after="200" w:line="276" w:lineRule="auto"/>
        <w:rPr>
          <w:b/>
        </w:rPr>
      </w:pPr>
    </w:p>
    <w:p w:rsidR="00A311A0" w:rsidRDefault="00A311A0" w:rsidP="00AA28B9">
      <w:pPr>
        <w:spacing w:after="200" w:line="276" w:lineRule="auto"/>
        <w:rPr>
          <w:b/>
        </w:rPr>
      </w:pPr>
    </w:p>
    <w:p w:rsidR="00AA28B9" w:rsidRDefault="00AA28B9" w:rsidP="00AA28B9">
      <w:pPr>
        <w:spacing w:after="200" w:line="276" w:lineRule="auto"/>
        <w:rPr>
          <w:b/>
          <w:color w:val="FF0000"/>
        </w:rPr>
      </w:pPr>
      <w:r w:rsidRPr="0050624F">
        <w:rPr>
          <w:b/>
        </w:rPr>
        <w:t xml:space="preserve">Učitelj: Tihomir Golner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377AB2" w:rsidRPr="00377AB2" w:rsidTr="00F10068">
        <w:tc>
          <w:tcPr>
            <w:tcW w:w="2988" w:type="dxa"/>
          </w:tcPr>
          <w:p w:rsidR="00377AB2" w:rsidRPr="00377AB2" w:rsidRDefault="00377AB2" w:rsidP="00377AB2">
            <w:pPr>
              <w:tabs>
                <w:tab w:val="left" w:pos="7380"/>
              </w:tabs>
              <w:rPr>
                <w:b/>
              </w:rPr>
            </w:pPr>
            <w:r w:rsidRPr="00377AB2">
              <w:rPr>
                <w:b/>
              </w:rPr>
              <w:t xml:space="preserve">a) </w:t>
            </w:r>
            <w:r w:rsidRPr="00377AB2">
              <w:rPr>
                <w:b/>
                <w:u w:val="single"/>
              </w:rPr>
              <w:t>AKTIVNOST</w:t>
            </w:r>
          </w:p>
          <w:p w:rsidR="00377AB2" w:rsidRPr="00377AB2" w:rsidRDefault="00377AB2" w:rsidP="00377AB2">
            <w:pPr>
              <w:tabs>
                <w:tab w:val="left" w:pos="7380"/>
              </w:tabs>
              <w:rPr>
                <w:b/>
              </w:rPr>
            </w:pPr>
            <w:r w:rsidRPr="00377AB2">
              <w:rPr>
                <w:b/>
              </w:rPr>
              <w:t>b) PROGRAM</w:t>
            </w:r>
          </w:p>
          <w:p w:rsidR="00377AB2" w:rsidRPr="00377AB2" w:rsidRDefault="00377AB2" w:rsidP="00377AB2">
            <w:pPr>
              <w:tabs>
                <w:tab w:val="left" w:pos="7380"/>
              </w:tabs>
              <w:rPr>
                <w:b/>
              </w:rPr>
            </w:pPr>
            <w:r w:rsidRPr="00377AB2">
              <w:rPr>
                <w:b/>
              </w:rPr>
              <w:t>c) PROJEKT</w:t>
            </w:r>
          </w:p>
        </w:tc>
        <w:tc>
          <w:tcPr>
            <w:tcW w:w="6300" w:type="dxa"/>
          </w:tcPr>
          <w:p w:rsidR="00377AB2" w:rsidRPr="00377AB2" w:rsidRDefault="00377AB2" w:rsidP="00377AB2">
            <w:pPr>
              <w:tabs>
                <w:tab w:val="left" w:pos="7380"/>
              </w:tabs>
              <w:rPr>
                <w:b/>
              </w:rPr>
            </w:pPr>
          </w:p>
          <w:p w:rsidR="00377AB2" w:rsidRPr="00377AB2" w:rsidRDefault="00377AB2" w:rsidP="00377AB2">
            <w:pPr>
              <w:tabs>
                <w:tab w:val="left" w:pos="7380"/>
              </w:tabs>
              <w:rPr>
                <w:b/>
              </w:rPr>
            </w:pPr>
            <w:r w:rsidRPr="00377AB2">
              <w:rPr>
                <w:b/>
              </w:rPr>
              <w:t>STOLNI TENIS  (m)</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CILJEVI </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Razvijanje zdravstvene kulture učenika, usvajanje osnovnih elemenata rukometa, te utjecaj na razvoj motoričkih sposobnosti.</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NAMJENA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Poučiti učenike temeljnim teorijskim znanjima rukometa. Pravilnim izborom vježbi usvojiti osnovne elemente, te razviti motoričke sposobnosti kroz učenje i timski rad. Utjecati na promicanje zdravog načina života, formiranje pozitivnih socijalnih dimenzija te razvoj muskulature.</w:t>
            </w:r>
          </w:p>
        </w:tc>
      </w:tr>
      <w:tr w:rsidR="00377AB2" w:rsidRPr="00377AB2" w:rsidTr="00F10068">
        <w:tc>
          <w:tcPr>
            <w:tcW w:w="2988" w:type="dxa"/>
          </w:tcPr>
          <w:p w:rsidR="00377AB2" w:rsidRPr="00377AB2" w:rsidRDefault="00377AB2" w:rsidP="00377AB2">
            <w:pPr>
              <w:tabs>
                <w:tab w:val="left" w:pos="7380"/>
              </w:tabs>
              <w:rPr>
                <w:b/>
              </w:rPr>
            </w:pPr>
            <w:r w:rsidRPr="00377AB2">
              <w:rPr>
                <w:b/>
              </w:rPr>
              <w:t>NOSITELJI I NJIHOVA ODGOVORNOST</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tabs>
                <w:tab w:val="left" w:pos="7380"/>
              </w:tabs>
              <w:rPr>
                <w:bCs/>
              </w:rPr>
            </w:pPr>
            <w:r w:rsidRPr="00377AB2">
              <w:rPr>
                <w:bCs/>
              </w:rPr>
              <w:t xml:space="preserve"> Učenici od V. –VIII. razreda i učitelj Tihomir Golner </w:t>
            </w:r>
          </w:p>
        </w:tc>
      </w:tr>
      <w:tr w:rsidR="00377AB2" w:rsidRPr="00377AB2" w:rsidTr="00F10068">
        <w:tc>
          <w:tcPr>
            <w:tcW w:w="2988" w:type="dxa"/>
          </w:tcPr>
          <w:p w:rsidR="00377AB2" w:rsidRPr="00377AB2" w:rsidRDefault="00377AB2" w:rsidP="00377AB2">
            <w:pPr>
              <w:tabs>
                <w:tab w:val="left" w:pos="7380"/>
              </w:tabs>
              <w:rPr>
                <w:b/>
              </w:rPr>
            </w:pPr>
            <w:r w:rsidRPr="00377AB2">
              <w:rPr>
                <w:b/>
              </w:rPr>
              <w:t>NAČIN REALIZACIJE</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Nastava na sportskim terenima (dvorana, igralište)</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VREMENIK </w:t>
            </w:r>
          </w:p>
          <w:p w:rsidR="00377AB2" w:rsidRPr="00377AB2" w:rsidRDefault="00377AB2" w:rsidP="00377AB2">
            <w:pPr>
              <w:tabs>
                <w:tab w:val="left" w:pos="7380"/>
              </w:tabs>
              <w:rPr>
                <w:b/>
              </w:rPr>
            </w:pPr>
          </w:p>
        </w:tc>
        <w:tc>
          <w:tcPr>
            <w:tcW w:w="6300" w:type="dxa"/>
          </w:tcPr>
          <w:p w:rsidR="00377AB2" w:rsidRPr="00377AB2" w:rsidRDefault="00377AB2" w:rsidP="00377AB2">
            <w:r w:rsidRPr="00377AB2">
              <w:t>Tijekom školske godine</w:t>
            </w:r>
          </w:p>
          <w:p w:rsidR="00377AB2" w:rsidRPr="00377AB2" w:rsidRDefault="00377AB2" w:rsidP="00377AB2"/>
          <w:p w:rsidR="00377AB2" w:rsidRPr="00377AB2" w:rsidRDefault="00377AB2" w:rsidP="00377AB2"/>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TROŠKOVNIK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r w:rsidRPr="00377AB2">
              <w:t xml:space="preserve">- </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NAČIN VREDNOVANJA I NAČIN KORIŠTENJA REZULTATA </w:t>
            </w:r>
          </w:p>
          <w:p w:rsidR="00377AB2" w:rsidRPr="00377AB2" w:rsidRDefault="00377AB2" w:rsidP="00377AB2">
            <w:pPr>
              <w:tabs>
                <w:tab w:val="left" w:pos="7380"/>
              </w:tabs>
              <w:rPr>
                <w:b/>
              </w:rPr>
            </w:pPr>
            <w:r w:rsidRPr="00377AB2">
              <w:rPr>
                <w:b/>
              </w:rPr>
              <w:t>VREDNOVANJA</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r w:rsidRPr="00377AB2">
              <w:t>Plasman na različitim utakmicama unutar škole,međuškolska natjecanja</w:t>
            </w:r>
          </w:p>
          <w:p w:rsidR="00377AB2" w:rsidRPr="00377AB2" w:rsidRDefault="00377AB2" w:rsidP="00377AB2">
            <w:r w:rsidRPr="00377AB2">
              <w:t>Natjecanja na županijskoj razini</w:t>
            </w:r>
          </w:p>
        </w:tc>
      </w:tr>
    </w:tbl>
    <w:p w:rsidR="00377AB2" w:rsidRDefault="00377AB2" w:rsidP="00AA28B9">
      <w:pPr>
        <w:spacing w:after="200" w:line="276" w:lineRule="auto"/>
        <w:rPr>
          <w:b/>
          <w:color w:val="FF0000"/>
        </w:rPr>
      </w:pPr>
    </w:p>
    <w:p w:rsidR="00022EB6" w:rsidRDefault="00022EB6" w:rsidP="002C7B0F">
      <w:pPr>
        <w:spacing w:after="200" w:line="276" w:lineRule="auto"/>
        <w:rPr>
          <w:b/>
        </w:rPr>
      </w:pPr>
    </w:p>
    <w:p w:rsidR="00A311A0" w:rsidRDefault="00A311A0" w:rsidP="002C7B0F">
      <w:pPr>
        <w:spacing w:after="200" w:line="276" w:lineRule="auto"/>
        <w:rPr>
          <w:b/>
        </w:rPr>
      </w:pPr>
    </w:p>
    <w:p w:rsidR="00A311A0" w:rsidRDefault="00A311A0" w:rsidP="002C7B0F">
      <w:pPr>
        <w:spacing w:after="200" w:line="276" w:lineRule="auto"/>
        <w:rPr>
          <w:b/>
        </w:rPr>
      </w:pPr>
    </w:p>
    <w:p w:rsidR="00A311A0" w:rsidRDefault="00A311A0" w:rsidP="002C7B0F">
      <w:pPr>
        <w:spacing w:after="200" w:line="276" w:lineRule="auto"/>
        <w:rPr>
          <w:b/>
        </w:rPr>
      </w:pPr>
    </w:p>
    <w:p w:rsidR="00A311A0" w:rsidRDefault="00A311A0" w:rsidP="002C7B0F">
      <w:pPr>
        <w:spacing w:after="200" w:line="276" w:lineRule="auto"/>
        <w:rPr>
          <w:b/>
        </w:rPr>
      </w:pPr>
    </w:p>
    <w:p w:rsidR="00A311A0" w:rsidRDefault="00A311A0" w:rsidP="002C7B0F">
      <w:pPr>
        <w:spacing w:after="200" w:line="276" w:lineRule="auto"/>
        <w:rPr>
          <w:b/>
        </w:rPr>
      </w:pPr>
    </w:p>
    <w:p w:rsidR="00DD338F" w:rsidRDefault="008324AE" w:rsidP="002C7B0F">
      <w:pPr>
        <w:spacing w:after="200" w:line="276" w:lineRule="auto"/>
        <w:rPr>
          <w:b/>
          <w:color w:val="FF0000"/>
        </w:rPr>
      </w:pPr>
      <w:r w:rsidRPr="0050624F">
        <w:rPr>
          <w:b/>
        </w:rPr>
        <w:t>Učitelj</w:t>
      </w:r>
      <w:r w:rsidR="00DD338F" w:rsidRPr="0050624F">
        <w:rPr>
          <w:b/>
        </w:rPr>
        <w:t xml:space="preserve">: Tihomir Golner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377AB2" w:rsidRPr="00377AB2" w:rsidTr="00F10068">
        <w:tc>
          <w:tcPr>
            <w:tcW w:w="2988" w:type="dxa"/>
          </w:tcPr>
          <w:p w:rsidR="00377AB2" w:rsidRPr="00377AB2" w:rsidRDefault="00377AB2" w:rsidP="00377AB2">
            <w:pPr>
              <w:tabs>
                <w:tab w:val="left" w:pos="7380"/>
              </w:tabs>
              <w:rPr>
                <w:b/>
              </w:rPr>
            </w:pPr>
            <w:r w:rsidRPr="00377AB2">
              <w:rPr>
                <w:b/>
              </w:rPr>
              <w:t xml:space="preserve">a) </w:t>
            </w:r>
            <w:r w:rsidRPr="00377AB2">
              <w:rPr>
                <w:b/>
                <w:u w:val="single"/>
              </w:rPr>
              <w:t>AKTIVNOST</w:t>
            </w:r>
          </w:p>
          <w:p w:rsidR="00377AB2" w:rsidRPr="00377AB2" w:rsidRDefault="00377AB2" w:rsidP="00377AB2">
            <w:pPr>
              <w:tabs>
                <w:tab w:val="left" w:pos="7380"/>
              </w:tabs>
              <w:rPr>
                <w:b/>
              </w:rPr>
            </w:pPr>
            <w:r w:rsidRPr="00377AB2">
              <w:rPr>
                <w:b/>
              </w:rPr>
              <w:t>b) PROGRAM</w:t>
            </w:r>
          </w:p>
          <w:p w:rsidR="00377AB2" w:rsidRPr="00377AB2" w:rsidRDefault="00377AB2" w:rsidP="00377AB2">
            <w:pPr>
              <w:tabs>
                <w:tab w:val="left" w:pos="7380"/>
              </w:tabs>
              <w:rPr>
                <w:b/>
              </w:rPr>
            </w:pPr>
            <w:r w:rsidRPr="00377AB2">
              <w:rPr>
                <w:b/>
              </w:rPr>
              <w:t>c) PROJEKT</w:t>
            </w:r>
          </w:p>
        </w:tc>
        <w:tc>
          <w:tcPr>
            <w:tcW w:w="6300" w:type="dxa"/>
          </w:tcPr>
          <w:p w:rsidR="00377AB2" w:rsidRPr="00377AB2" w:rsidRDefault="00377AB2" w:rsidP="00377AB2">
            <w:pPr>
              <w:tabs>
                <w:tab w:val="left" w:pos="7380"/>
              </w:tabs>
              <w:rPr>
                <w:b/>
              </w:rPr>
            </w:pPr>
          </w:p>
          <w:p w:rsidR="00377AB2" w:rsidRPr="00377AB2" w:rsidRDefault="00377AB2" w:rsidP="00377AB2">
            <w:pPr>
              <w:tabs>
                <w:tab w:val="left" w:pos="7380"/>
              </w:tabs>
              <w:rPr>
                <w:b/>
              </w:rPr>
            </w:pPr>
            <w:r w:rsidRPr="00377AB2">
              <w:rPr>
                <w:b/>
              </w:rPr>
              <w:t>NOGOMET (m)</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CILJEVI </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Razvijanje zdravstvene kulture učenika, usvajanje osnovnih elemenata nogometa, te utjecaj na razvoj motoričkih sposobnosti.</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NAMJENA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Poučiti učenike temeljnim teorijskim znanjima nogometa. Pravilnim izborom vježbi usvojiti osnovne elemente, te razviti motoričke sposobnosti kroz učenje i timski rad. Utjecati na promicanje zdravog načina života, formiranje pozitivnih socijalnih dimenzija te razvoj muskulature.</w:t>
            </w:r>
          </w:p>
        </w:tc>
      </w:tr>
      <w:tr w:rsidR="00377AB2" w:rsidRPr="00377AB2" w:rsidTr="00F10068">
        <w:tc>
          <w:tcPr>
            <w:tcW w:w="2988" w:type="dxa"/>
          </w:tcPr>
          <w:p w:rsidR="00377AB2" w:rsidRPr="00377AB2" w:rsidRDefault="00377AB2" w:rsidP="00377AB2">
            <w:pPr>
              <w:tabs>
                <w:tab w:val="left" w:pos="7380"/>
              </w:tabs>
              <w:rPr>
                <w:b/>
              </w:rPr>
            </w:pPr>
            <w:r w:rsidRPr="00377AB2">
              <w:rPr>
                <w:b/>
              </w:rPr>
              <w:t>NOSITELJI I NJIHOVA ODGOVORNOST</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tabs>
                <w:tab w:val="left" w:pos="7380"/>
              </w:tabs>
              <w:rPr>
                <w:bCs/>
              </w:rPr>
            </w:pPr>
            <w:r w:rsidRPr="00377AB2">
              <w:rPr>
                <w:bCs/>
              </w:rPr>
              <w:t xml:space="preserve"> Učenici od V. –VIII. razreda i učitelj Tihomir Golner </w:t>
            </w:r>
          </w:p>
        </w:tc>
      </w:tr>
      <w:tr w:rsidR="00377AB2" w:rsidRPr="00377AB2" w:rsidTr="00F10068">
        <w:tc>
          <w:tcPr>
            <w:tcW w:w="2988" w:type="dxa"/>
          </w:tcPr>
          <w:p w:rsidR="00377AB2" w:rsidRPr="00377AB2" w:rsidRDefault="00377AB2" w:rsidP="00377AB2">
            <w:pPr>
              <w:tabs>
                <w:tab w:val="left" w:pos="7380"/>
              </w:tabs>
              <w:rPr>
                <w:b/>
              </w:rPr>
            </w:pPr>
            <w:r w:rsidRPr="00377AB2">
              <w:rPr>
                <w:b/>
              </w:rPr>
              <w:t>NAČIN REALIZACIJE</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Nastava na sportskim terenima (dvorana, igralište)</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VREMENIK </w:t>
            </w:r>
          </w:p>
          <w:p w:rsidR="00377AB2" w:rsidRPr="00377AB2" w:rsidRDefault="00377AB2" w:rsidP="00377AB2">
            <w:pPr>
              <w:tabs>
                <w:tab w:val="left" w:pos="7380"/>
              </w:tabs>
              <w:rPr>
                <w:b/>
              </w:rPr>
            </w:pPr>
          </w:p>
        </w:tc>
        <w:tc>
          <w:tcPr>
            <w:tcW w:w="6300" w:type="dxa"/>
          </w:tcPr>
          <w:p w:rsidR="00377AB2" w:rsidRPr="00377AB2" w:rsidRDefault="00377AB2" w:rsidP="00377AB2">
            <w:r w:rsidRPr="00377AB2">
              <w:t>Tijekom školske godine</w:t>
            </w:r>
          </w:p>
          <w:p w:rsidR="00377AB2" w:rsidRPr="00377AB2" w:rsidRDefault="00377AB2" w:rsidP="00377AB2"/>
          <w:p w:rsidR="00377AB2" w:rsidRPr="00377AB2" w:rsidRDefault="00377AB2" w:rsidP="00377AB2"/>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TROŠKOVNIK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r w:rsidRPr="00377AB2">
              <w:t xml:space="preserve">- </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NAČIN VREDNOVANJA I NAČIN KORIŠTENJA REZULTATA </w:t>
            </w:r>
          </w:p>
          <w:p w:rsidR="00377AB2" w:rsidRPr="00377AB2" w:rsidRDefault="00377AB2" w:rsidP="00377AB2">
            <w:pPr>
              <w:tabs>
                <w:tab w:val="left" w:pos="7380"/>
              </w:tabs>
              <w:rPr>
                <w:b/>
              </w:rPr>
            </w:pPr>
            <w:r w:rsidRPr="00377AB2">
              <w:rPr>
                <w:b/>
              </w:rPr>
              <w:t>VREDNOVANJA</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r w:rsidRPr="00377AB2">
              <w:t>Plasman na različitim utakmicama unutar škole, međuškolska natjecanja</w:t>
            </w:r>
          </w:p>
          <w:p w:rsidR="00377AB2" w:rsidRPr="00377AB2" w:rsidRDefault="00377AB2" w:rsidP="00377AB2">
            <w:r w:rsidRPr="00377AB2">
              <w:t>Natjecanja na županijskoj razini</w:t>
            </w:r>
          </w:p>
        </w:tc>
      </w:tr>
    </w:tbl>
    <w:p w:rsidR="00377AB2" w:rsidRDefault="00377AB2" w:rsidP="002C7B0F">
      <w:pPr>
        <w:spacing w:after="200" w:line="276" w:lineRule="auto"/>
        <w:rPr>
          <w:b/>
          <w:color w:val="FF0000"/>
        </w:rPr>
      </w:pPr>
    </w:p>
    <w:p w:rsidR="00377AB2" w:rsidRDefault="00377AB2" w:rsidP="002C7B0F">
      <w:pPr>
        <w:spacing w:after="200" w:line="276" w:lineRule="auto"/>
        <w:rPr>
          <w:b/>
          <w:color w:val="FF0000"/>
        </w:rPr>
      </w:pPr>
    </w:p>
    <w:p w:rsidR="00022EB6" w:rsidRDefault="00022EB6" w:rsidP="00AF7C5A">
      <w:pPr>
        <w:spacing w:after="200" w:line="276" w:lineRule="auto"/>
        <w:rPr>
          <w:b/>
        </w:rPr>
      </w:pPr>
    </w:p>
    <w:p w:rsidR="00A311A0" w:rsidRDefault="00A311A0" w:rsidP="00AF7C5A">
      <w:pPr>
        <w:spacing w:after="200" w:line="276" w:lineRule="auto"/>
        <w:rPr>
          <w:b/>
        </w:rPr>
      </w:pPr>
    </w:p>
    <w:p w:rsidR="00A311A0" w:rsidRDefault="00A311A0" w:rsidP="00AF7C5A">
      <w:pPr>
        <w:spacing w:after="200" w:line="276" w:lineRule="auto"/>
        <w:rPr>
          <w:b/>
        </w:rPr>
      </w:pPr>
    </w:p>
    <w:p w:rsidR="00A311A0" w:rsidRDefault="00A311A0" w:rsidP="00AF7C5A">
      <w:pPr>
        <w:spacing w:after="200" w:line="276" w:lineRule="auto"/>
        <w:rPr>
          <w:b/>
        </w:rPr>
      </w:pPr>
    </w:p>
    <w:p w:rsidR="00A311A0" w:rsidRDefault="00A311A0" w:rsidP="00AF7C5A">
      <w:pPr>
        <w:spacing w:after="200" w:line="276" w:lineRule="auto"/>
        <w:rPr>
          <w:b/>
        </w:rPr>
      </w:pPr>
    </w:p>
    <w:p w:rsidR="00A311A0" w:rsidRPr="0046135B" w:rsidRDefault="00A311A0" w:rsidP="00AF7C5A">
      <w:pPr>
        <w:spacing w:after="200" w:line="276" w:lineRule="auto"/>
        <w:rPr>
          <w:b/>
        </w:rPr>
      </w:pPr>
    </w:p>
    <w:p w:rsidR="00DD338F" w:rsidRDefault="008324AE" w:rsidP="00AF7C5A">
      <w:pPr>
        <w:spacing w:after="200" w:line="276" w:lineRule="auto"/>
        <w:rPr>
          <w:b/>
          <w:color w:val="FF0000"/>
        </w:rPr>
      </w:pPr>
      <w:r w:rsidRPr="0050624F">
        <w:rPr>
          <w:b/>
        </w:rPr>
        <w:t>Učitelj</w:t>
      </w:r>
      <w:r w:rsidR="009156BE" w:rsidRPr="0050624F">
        <w:rPr>
          <w:b/>
        </w:rPr>
        <w:t>: Tihomir Golner</w:t>
      </w:r>
      <w:r w:rsidR="00EE381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377AB2" w:rsidRPr="00377AB2" w:rsidTr="00F10068">
        <w:tc>
          <w:tcPr>
            <w:tcW w:w="2988" w:type="dxa"/>
          </w:tcPr>
          <w:p w:rsidR="00377AB2" w:rsidRPr="00377AB2" w:rsidRDefault="00377AB2" w:rsidP="00377AB2">
            <w:pPr>
              <w:tabs>
                <w:tab w:val="left" w:pos="7380"/>
              </w:tabs>
              <w:rPr>
                <w:b/>
              </w:rPr>
            </w:pPr>
            <w:r w:rsidRPr="00377AB2">
              <w:rPr>
                <w:b/>
              </w:rPr>
              <w:t xml:space="preserve">a) </w:t>
            </w:r>
            <w:r w:rsidRPr="00377AB2">
              <w:rPr>
                <w:b/>
                <w:u w:val="single"/>
              </w:rPr>
              <w:t>AKTIVNOST</w:t>
            </w:r>
          </w:p>
          <w:p w:rsidR="00377AB2" w:rsidRPr="00377AB2" w:rsidRDefault="00377AB2" w:rsidP="00377AB2">
            <w:pPr>
              <w:tabs>
                <w:tab w:val="left" w:pos="7380"/>
              </w:tabs>
              <w:rPr>
                <w:b/>
              </w:rPr>
            </w:pPr>
            <w:r w:rsidRPr="00377AB2">
              <w:rPr>
                <w:b/>
              </w:rPr>
              <w:t>b) PROGRAM</w:t>
            </w:r>
          </w:p>
          <w:p w:rsidR="00377AB2" w:rsidRPr="00377AB2" w:rsidRDefault="00377AB2" w:rsidP="00377AB2">
            <w:pPr>
              <w:tabs>
                <w:tab w:val="left" w:pos="7380"/>
              </w:tabs>
              <w:rPr>
                <w:b/>
              </w:rPr>
            </w:pPr>
            <w:r w:rsidRPr="00377AB2">
              <w:rPr>
                <w:b/>
              </w:rPr>
              <w:t>c) PROJEKT</w:t>
            </w:r>
          </w:p>
        </w:tc>
        <w:tc>
          <w:tcPr>
            <w:tcW w:w="6300" w:type="dxa"/>
          </w:tcPr>
          <w:p w:rsidR="00377AB2" w:rsidRPr="00377AB2" w:rsidRDefault="00377AB2" w:rsidP="00377AB2">
            <w:pPr>
              <w:tabs>
                <w:tab w:val="left" w:pos="7380"/>
              </w:tabs>
              <w:rPr>
                <w:b/>
              </w:rPr>
            </w:pPr>
          </w:p>
          <w:p w:rsidR="00377AB2" w:rsidRPr="00377AB2" w:rsidRDefault="00377AB2" w:rsidP="00377AB2">
            <w:pPr>
              <w:tabs>
                <w:tab w:val="left" w:pos="7380"/>
              </w:tabs>
              <w:rPr>
                <w:b/>
              </w:rPr>
            </w:pPr>
            <w:r w:rsidRPr="00377AB2">
              <w:rPr>
                <w:b/>
              </w:rPr>
              <w:t>RUKOMET (m)</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CILJEVI </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Razvijanje zdravstvene kulture učenika, usvajanje osnovnih elemenata rukometa, te utjecaj na razvoj motoričkih sposobnosti.</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NAMJENA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Poučiti učenike temeljnim teorijskim znanjima rukometa. Pravilnim izborom vježbi usvojiti osnovne elemente, te razviti motoričke sposobnosti kroz učenje i timski rad. Utjecati na promicanje zdravog načina života, formiranje pozitivnih socijalnih dimenzija te razvoj muskulature.</w:t>
            </w:r>
          </w:p>
        </w:tc>
      </w:tr>
      <w:tr w:rsidR="00377AB2" w:rsidRPr="00377AB2" w:rsidTr="00F10068">
        <w:tc>
          <w:tcPr>
            <w:tcW w:w="2988" w:type="dxa"/>
          </w:tcPr>
          <w:p w:rsidR="00377AB2" w:rsidRPr="00377AB2" w:rsidRDefault="00377AB2" w:rsidP="00377AB2">
            <w:pPr>
              <w:tabs>
                <w:tab w:val="left" w:pos="7380"/>
              </w:tabs>
              <w:rPr>
                <w:b/>
              </w:rPr>
            </w:pPr>
            <w:r w:rsidRPr="00377AB2">
              <w:rPr>
                <w:b/>
              </w:rPr>
              <w:t>NOSITELJI I NJIHOVA ODGOVORNOST</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tabs>
                <w:tab w:val="left" w:pos="7380"/>
              </w:tabs>
              <w:rPr>
                <w:bCs/>
              </w:rPr>
            </w:pPr>
            <w:r w:rsidRPr="00377AB2">
              <w:rPr>
                <w:bCs/>
              </w:rPr>
              <w:t xml:space="preserve"> Učenici od V. –VIII. razreda i učitelj Tihomir Golner </w:t>
            </w:r>
          </w:p>
        </w:tc>
      </w:tr>
      <w:tr w:rsidR="00377AB2" w:rsidRPr="00377AB2" w:rsidTr="00F10068">
        <w:tc>
          <w:tcPr>
            <w:tcW w:w="2988" w:type="dxa"/>
          </w:tcPr>
          <w:p w:rsidR="00377AB2" w:rsidRPr="00377AB2" w:rsidRDefault="00377AB2" w:rsidP="00377AB2">
            <w:pPr>
              <w:tabs>
                <w:tab w:val="left" w:pos="7380"/>
              </w:tabs>
              <w:rPr>
                <w:b/>
              </w:rPr>
            </w:pPr>
            <w:r w:rsidRPr="00377AB2">
              <w:rPr>
                <w:b/>
              </w:rPr>
              <w:t>NAČIN REALIZACIJE</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pPr>
              <w:numPr>
                <w:ilvl w:val="0"/>
                <w:numId w:val="4"/>
              </w:numPr>
              <w:tabs>
                <w:tab w:val="left" w:pos="7380"/>
              </w:tabs>
              <w:rPr>
                <w:bCs/>
              </w:rPr>
            </w:pPr>
            <w:r w:rsidRPr="00377AB2">
              <w:rPr>
                <w:bCs/>
              </w:rPr>
              <w:t>Nastava na sportskim terenima (dvorana, igralište)</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VREMENIK </w:t>
            </w:r>
          </w:p>
          <w:p w:rsidR="00377AB2" w:rsidRPr="00377AB2" w:rsidRDefault="00377AB2" w:rsidP="00377AB2">
            <w:pPr>
              <w:tabs>
                <w:tab w:val="left" w:pos="7380"/>
              </w:tabs>
              <w:rPr>
                <w:b/>
              </w:rPr>
            </w:pPr>
          </w:p>
        </w:tc>
        <w:tc>
          <w:tcPr>
            <w:tcW w:w="6300" w:type="dxa"/>
          </w:tcPr>
          <w:p w:rsidR="00377AB2" w:rsidRPr="00377AB2" w:rsidRDefault="00377AB2" w:rsidP="00377AB2">
            <w:r w:rsidRPr="00377AB2">
              <w:t>Tijekom školske godine</w:t>
            </w:r>
          </w:p>
          <w:p w:rsidR="00377AB2" w:rsidRPr="00377AB2" w:rsidRDefault="00377AB2" w:rsidP="00377AB2"/>
          <w:p w:rsidR="00377AB2" w:rsidRPr="00377AB2" w:rsidRDefault="00377AB2" w:rsidP="00377AB2"/>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TROŠKOVNIK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r w:rsidRPr="00377AB2">
              <w:t xml:space="preserve">- </w:t>
            </w:r>
          </w:p>
        </w:tc>
      </w:tr>
      <w:tr w:rsidR="00377AB2" w:rsidRPr="00377AB2" w:rsidTr="00F10068">
        <w:tc>
          <w:tcPr>
            <w:tcW w:w="2988" w:type="dxa"/>
          </w:tcPr>
          <w:p w:rsidR="00377AB2" w:rsidRPr="00377AB2" w:rsidRDefault="00377AB2" w:rsidP="00377AB2">
            <w:pPr>
              <w:tabs>
                <w:tab w:val="left" w:pos="7380"/>
              </w:tabs>
              <w:rPr>
                <w:b/>
              </w:rPr>
            </w:pPr>
            <w:r w:rsidRPr="00377AB2">
              <w:rPr>
                <w:b/>
              </w:rPr>
              <w:t xml:space="preserve">NAČIN VREDNOVANJA I NAČIN KORIŠTENJA REZULTATA </w:t>
            </w:r>
          </w:p>
          <w:p w:rsidR="00377AB2" w:rsidRPr="00377AB2" w:rsidRDefault="00377AB2" w:rsidP="00377AB2">
            <w:pPr>
              <w:tabs>
                <w:tab w:val="left" w:pos="7380"/>
              </w:tabs>
              <w:rPr>
                <w:b/>
              </w:rPr>
            </w:pPr>
            <w:r w:rsidRPr="00377AB2">
              <w:rPr>
                <w:b/>
              </w:rPr>
              <w:t>VREDNOVANJA</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300" w:type="dxa"/>
          </w:tcPr>
          <w:p w:rsidR="00377AB2" w:rsidRPr="00377AB2" w:rsidRDefault="00377AB2" w:rsidP="00377AB2">
            <w:r w:rsidRPr="00377AB2">
              <w:t>Plasman na različitim utakmicama unutar škole,međuškolska natjecanja</w:t>
            </w:r>
          </w:p>
          <w:p w:rsidR="00377AB2" w:rsidRPr="00377AB2" w:rsidRDefault="00377AB2" w:rsidP="00377AB2">
            <w:r w:rsidRPr="00377AB2">
              <w:t>Natjecanja na županijskoj razini</w:t>
            </w:r>
          </w:p>
        </w:tc>
      </w:tr>
    </w:tbl>
    <w:p w:rsidR="00377AB2" w:rsidRDefault="00377AB2" w:rsidP="00AF7C5A">
      <w:pPr>
        <w:spacing w:after="200" w:line="276" w:lineRule="auto"/>
        <w:rPr>
          <w:b/>
          <w:color w:val="FF0000"/>
        </w:rPr>
      </w:pPr>
    </w:p>
    <w:p w:rsidR="00A311A0" w:rsidRDefault="00A311A0" w:rsidP="00AF7C5A">
      <w:pPr>
        <w:spacing w:after="200" w:line="276" w:lineRule="auto"/>
        <w:rPr>
          <w:b/>
          <w:color w:val="FF0000"/>
        </w:rPr>
      </w:pPr>
    </w:p>
    <w:p w:rsidR="00A311A0" w:rsidRDefault="00A311A0" w:rsidP="00AF7C5A">
      <w:pPr>
        <w:spacing w:after="200" w:line="276" w:lineRule="auto"/>
        <w:rPr>
          <w:b/>
          <w:color w:val="FF0000"/>
        </w:rPr>
      </w:pPr>
    </w:p>
    <w:p w:rsidR="00A311A0" w:rsidRDefault="00A311A0" w:rsidP="00AF7C5A">
      <w:pPr>
        <w:spacing w:after="200" w:line="276" w:lineRule="auto"/>
        <w:rPr>
          <w:b/>
          <w:color w:val="FF0000"/>
        </w:rPr>
      </w:pPr>
    </w:p>
    <w:p w:rsidR="00A311A0" w:rsidRDefault="00A311A0" w:rsidP="00AF7C5A">
      <w:pPr>
        <w:spacing w:after="200" w:line="276" w:lineRule="auto"/>
        <w:rPr>
          <w:b/>
          <w:color w:val="FF0000"/>
        </w:rPr>
      </w:pPr>
    </w:p>
    <w:p w:rsidR="00A311A0" w:rsidRDefault="00A311A0" w:rsidP="00AF7C5A">
      <w:pPr>
        <w:spacing w:after="200" w:line="276" w:lineRule="auto"/>
        <w:rPr>
          <w:b/>
          <w:color w:val="FF0000"/>
        </w:rPr>
      </w:pPr>
    </w:p>
    <w:p w:rsidR="00A311A0" w:rsidRDefault="00A311A0" w:rsidP="00AF7C5A">
      <w:pPr>
        <w:spacing w:after="200" w:line="276" w:lineRule="auto"/>
        <w:rPr>
          <w:b/>
          <w:color w:val="FF0000"/>
        </w:rPr>
      </w:pPr>
    </w:p>
    <w:p w:rsidR="00A311A0" w:rsidRDefault="00A311A0" w:rsidP="00AF7C5A">
      <w:pPr>
        <w:spacing w:after="200" w:line="276" w:lineRule="auto"/>
        <w:rPr>
          <w:b/>
          <w:color w:val="FF0000"/>
        </w:rPr>
      </w:pPr>
    </w:p>
    <w:p w:rsidR="00377AB2" w:rsidRPr="00377AB2" w:rsidRDefault="00377AB2" w:rsidP="00377AB2">
      <w:pPr>
        <w:tabs>
          <w:tab w:val="left" w:pos="7380"/>
        </w:tabs>
        <w:rPr>
          <w:b/>
          <w:szCs w:val="28"/>
        </w:rPr>
      </w:pPr>
      <w:r w:rsidRPr="00377AB2">
        <w:rPr>
          <w:b/>
          <w:szCs w:val="28"/>
        </w:rPr>
        <w:t>Učitelj: Tihomir Golner</w:t>
      </w:r>
      <w:r>
        <w:rPr>
          <w:b/>
          <w:szCs w:val="28"/>
        </w:rPr>
        <w:t xml:space="preserve">  </w:t>
      </w:r>
    </w:p>
    <w:p w:rsidR="00377AB2" w:rsidRPr="00377AB2" w:rsidRDefault="00377AB2" w:rsidP="00377AB2">
      <w:pPr>
        <w:tabs>
          <w:tab w:val="left" w:pos="738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377AB2" w:rsidRPr="00377AB2" w:rsidTr="00F10068">
        <w:tc>
          <w:tcPr>
            <w:tcW w:w="2660" w:type="dxa"/>
            <w:shd w:val="clear" w:color="auto" w:fill="auto"/>
          </w:tcPr>
          <w:p w:rsidR="00377AB2" w:rsidRPr="00377AB2" w:rsidRDefault="00377AB2" w:rsidP="00377AB2">
            <w:pPr>
              <w:tabs>
                <w:tab w:val="left" w:pos="7380"/>
              </w:tabs>
              <w:rPr>
                <w:b/>
              </w:rPr>
            </w:pPr>
            <w:r w:rsidRPr="00377AB2">
              <w:rPr>
                <w:b/>
                <w:sz w:val="22"/>
                <w:szCs w:val="22"/>
              </w:rPr>
              <w:t>AKTIVNOST</w:t>
            </w:r>
          </w:p>
          <w:p w:rsidR="00377AB2" w:rsidRPr="00377AB2" w:rsidRDefault="00377AB2" w:rsidP="00377AB2">
            <w:pPr>
              <w:tabs>
                <w:tab w:val="left" w:pos="7380"/>
              </w:tabs>
              <w:rPr>
                <w:b/>
              </w:rPr>
            </w:pPr>
          </w:p>
        </w:tc>
        <w:tc>
          <w:tcPr>
            <w:tcW w:w="6626" w:type="dxa"/>
            <w:shd w:val="clear" w:color="auto" w:fill="auto"/>
          </w:tcPr>
          <w:p w:rsidR="00377AB2" w:rsidRPr="00377AB2" w:rsidRDefault="00377AB2" w:rsidP="00377AB2">
            <w:pPr>
              <w:tabs>
                <w:tab w:val="left" w:pos="7380"/>
              </w:tabs>
              <w:rPr>
                <w:b/>
              </w:rPr>
            </w:pPr>
            <w:r w:rsidRPr="00377AB2">
              <w:rPr>
                <w:b/>
                <w:sz w:val="22"/>
                <w:szCs w:val="22"/>
              </w:rPr>
              <w:t>ODBOJKA (m)</w:t>
            </w: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 xml:space="preserve">CILJEVI </w:t>
            </w:r>
          </w:p>
          <w:p w:rsidR="00377AB2" w:rsidRPr="00377AB2" w:rsidRDefault="00377AB2" w:rsidP="00377AB2">
            <w:pPr>
              <w:tabs>
                <w:tab w:val="left" w:pos="7380"/>
              </w:tabs>
              <w:rPr>
                <w:b/>
              </w:rPr>
            </w:pP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626" w:type="dxa"/>
          </w:tcPr>
          <w:p w:rsidR="00377AB2" w:rsidRPr="00377AB2" w:rsidRDefault="00377AB2" w:rsidP="00377AB2">
            <w:pPr>
              <w:tabs>
                <w:tab w:val="left" w:pos="376"/>
              </w:tabs>
              <w:ind w:left="720"/>
              <w:jc w:val="both"/>
              <w:rPr>
                <w:bCs/>
              </w:rPr>
            </w:pPr>
          </w:p>
          <w:p w:rsidR="00377AB2" w:rsidRPr="00377AB2" w:rsidRDefault="00377AB2" w:rsidP="00472C89">
            <w:pPr>
              <w:numPr>
                <w:ilvl w:val="0"/>
                <w:numId w:val="54"/>
              </w:numPr>
              <w:tabs>
                <w:tab w:val="left" w:pos="376"/>
              </w:tabs>
              <w:jc w:val="both"/>
              <w:rPr>
                <w:bCs/>
              </w:rPr>
            </w:pPr>
            <w:r w:rsidRPr="00377AB2">
              <w:rPr>
                <w:bCs/>
                <w:sz w:val="22"/>
                <w:szCs w:val="22"/>
              </w:rPr>
              <w:t>Razvijanje zdravstvene kulture učenica.</w:t>
            </w:r>
          </w:p>
          <w:p w:rsidR="00377AB2" w:rsidRPr="00377AB2" w:rsidRDefault="00377AB2" w:rsidP="00472C89">
            <w:pPr>
              <w:numPr>
                <w:ilvl w:val="0"/>
                <w:numId w:val="54"/>
              </w:numPr>
              <w:tabs>
                <w:tab w:val="left" w:pos="376"/>
              </w:tabs>
              <w:jc w:val="both"/>
              <w:rPr>
                <w:bCs/>
              </w:rPr>
            </w:pPr>
            <w:r w:rsidRPr="00377AB2">
              <w:rPr>
                <w:bCs/>
                <w:sz w:val="22"/>
                <w:szCs w:val="22"/>
              </w:rPr>
              <w:t>Usvajanje osnovnih elemenata odbojke, te utjecaj na razvijanje motoričkih sposobnosti.</w:t>
            </w:r>
          </w:p>
          <w:p w:rsidR="00377AB2" w:rsidRPr="00377AB2" w:rsidRDefault="00377AB2" w:rsidP="00472C89">
            <w:pPr>
              <w:numPr>
                <w:ilvl w:val="0"/>
                <w:numId w:val="54"/>
              </w:numPr>
              <w:tabs>
                <w:tab w:val="left" w:pos="376"/>
              </w:tabs>
              <w:jc w:val="both"/>
              <w:rPr>
                <w:bCs/>
              </w:rPr>
            </w:pPr>
            <w:r w:rsidRPr="00377AB2">
              <w:t xml:space="preserve">Nastup na općinskom i županijskom natjecanju za djevojčice. </w:t>
            </w:r>
          </w:p>
          <w:p w:rsidR="00377AB2" w:rsidRPr="00377AB2" w:rsidRDefault="00377AB2" w:rsidP="00377AB2">
            <w:pPr>
              <w:tabs>
                <w:tab w:val="left" w:pos="7380"/>
              </w:tabs>
              <w:ind w:left="720"/>
              <w:jc w:val="both"/>
              <w:rPr>
                <w:bCs/>
              </w:rPr>
            </w:pP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 xml:space="preserve">NAMJENA </w:t>
            </w:r>
          </w:p>
          <w:p w:rsidR="00377AB2" w:rsidRPr="00377AB2" w:rsidRDefault="00377AB2" w:rsidP="00377AB2">
            <w:pPr>
              <w:tabs>
                <w:tab w:val="left" w:pos="7380"/>
              </w:tabs>
              <w:rPr>
                <w:b/>
              </w:rPr>
            </w:pPr>
          </w:p>
          <w:p w:rsidR="00377AB2" w:rsidRPr="00377AB2" w:rsidRDefault="00377AB2" w:rsidP="00377AB2">
            <w:pPr>
              <w:tabs>
                <w:tab w:val="left" w:pos="7380"/>
              </w:tabs>
              <w:rPr>
                <w:b/>
              </w:rPr>
            </w:pPr>
          </w:p>
        </w:tc>
        <w:tc>
          <w:tcPr>
            <w:tcW w:w="6626" w:type="dxa"/>
          </w:tcPr>
          <w:p w:rsidR="00377AB2" w:rsidRPr="00377AB2" w:rsidRDefault="00377AB2" w:rsidP="00377AB2">
            <w:pPr>
              <w:tabs>
                <w:tab w:val="left" w:pos="376"/>
              </w:tabs>
              <w:ind w:left="376"/>
              <w:jc w:val="both"/>
              <w:rPr>
                <w:bCs/>
              </w:rPr>
            </w:pPr>
          </w:p>
          <w:p w:rsidR="00377AB2" w:rsidRPr="00377AB2" w:rsidRDefault="00377AB2" w:rsidP="00472C89">
            <w:pPr>
              <w:numPr>
                <w:ilvl w:val="0"/>
                <w:numId w:val="53"/>
              </w:numPr>
              <w:tabs>
                <w:tab w:val="left" w:pos="376"/>
              </w:tabs>
              <w:ind w:left="376" w:hanging="376"/>
              <w:jc w:val="both"/>
              <w:rPr>
                <w:bCs/>
              </w:rPr>
            </w:pPr>
            <w:r w:rsidRPr="00377AB2">
              <w:rPr>
                <w:bCs/>
                <w:sz w:val="22"/>
                <w:szCs w:val="22"/>
              </w:rPr>
              <w:t>Poučiti učenice temeljnim teorijskim znanjima odbojke.</w:t>
            </w:r>
          </w:p>
          <w:p w:rsidR="00377AB2" w:rsidRPr="00377AB2" w:rsidRDefault="00377AB2" w:rsidP="00472C89">
            <w:pPr>
              <w:numPr>
                <w:ilvl w:val="0"/>
                <w:numId w:val="53"/>
              </w:numPr>
              <w:tabs>
                <w:tab w:val="left" w:pos="376"/>
              </w:tabs>
              <w:ind w:left="376" w:hanging="376"/>
              <w:jc w:val="both"/>
              <w:rPr>
                <w:bCs/>
              </w:rPr>
            </w:pPr>
            <w:r w:rsidRPr="00377AB2">
              <w:rPr>
                <w:bCs/>
                <w:sz w:val="22"/>
                <w:szCs w:val="22"/>
              </w:rPr>
              <w:t>Pravilnim izborom vježbi usvojiti osnovne elemente, te razviti motoričke sposobnosti kroz učenje i timski rad.</w:t>
            </w:r>
          </w:p>
          <w:p w:rsidR="00377AB2" w:rsidRPr="00377AB2" w:rsidRDefault="00377AB2" w:rsidP="00472C89">
            <w:pPr>
              <w:numPr>
                <w:ilvl w:val="0"/>
                <w:numId w:val="53"/>
              </w:numPr>
              <w:tabs>
                <w:tab w:val="left" w:pos="376"/>
              </w:tabs>
              <w:ind w:left="376" w:hanging="376"/>
              <w:jc w:val="both"/>
              <w:rPr>
                <w:bCs/>
              </w:rPr>
            </w:pPr>
            <w:r w:rsidRPr="00377AB2">
              <w:rPr>
                <w:bCs/>
                <w:sz w:val="22"/>
                <w:szCs w:val="22"/>
              </w:rPr>
              <w:t>Utjecati na promicanje zdravog stila života, formiranje pozitivnih socijalnih dimenzija,razvoj muskulature.</w:t>
            </w:r>
          </w:p>
          <w:p w:rsidR="00377AB2" w:rsidRPr="00377AB2" w:rsidRDefault="00377AB2" w:rsidP="00377AB2">
            <w:pPr>
              <w:tabs>
                <w:tab w:val="left" w:pos="376"/>
              </w:tabs>
              <w:ind w:left="376"/>
              <w:jc w:val="both"/>
              <w:rPr>
                <w:bCs/>
              </w:rPr>
            </w:pP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NOSITELJI I NJIHOVA ODGOVORNOST</w:t>
            </w:r>
          </w:p>
          <w:p w:rsidR="00377AB2" w:rsidRPr="00377AB2" w:rsidRDefault="00377AB2" w:rsidP="00377AB2">
            <w:pPr>
              <w:tabs>
                <w:tab w:val="left" w:pos="7380"/>
              </w:tabs>
              <w:rPr>
                <w:b/>
              </w:rPr>
            </w:pPr>
          </w:p>
        </w:tc>
        <w:tc>
          <w:tcPr>
            <w:tcW w:w="6626" w:type="dxa"/>
          </w:tcPr>
          <w:p w:rsidR="00377AB2" w:rsidRPr="00377AB2" w:rsidRDefault="00377AB2" w:rsidP="00472C89">
            <w:pPr>
              <w:numPr>
                <w:ilvl w:val="0"/>
                <w:numId w:val="53"/>
              </w:numPr>
              <w:tabs>
                <w:tab w:val="left" w:pos="376"/>
              </w:tabs>
              <w:ind w:left="376" w:hanging="376"/>
              <w:jc w:val="both"/>
              <w:rPr>
                <w:bCs/>
              </w:rPr>
            </w:pPr>
            <w:r w:rsidRPr="00377AB2">
              <w:rPr>
                <w:bCs/>
                <w:sz w:val="22"/>
                <w:szCs w:val="22"/>
              </w:rPr>
              <w:t>učenice 5. – 8. razreda</w:t>
            </w:r>
          </w:p>
          <w:p w:rsidR="00377AB2" w:rsidRPr="00377AB2" w:rsidRDefault="00377AB2" w:rsidP="00472C89">
            <w:pPr>
              <w:numPr>
                <w:ilvl w:val="0"/>
                <w:numId w:val="53"/>
              </w:numPr>
              <w:tabs>
                <w:tab w:val="left" w:pos="376"/>
              </w:tabs>
              <w:ind w:left="376" w:hanging="376"/>
              <w:jc w:val="both"/>
              <w:rPr>
                <w:bCs/>
              </w:rPr>
            </w:pPr>
            <w:r w:rsidRPr="00377AB2">
              <w:rPr>
                <w:bCs/>
                <w:sz w:val="22"/>
                <w:szCs w:val="22"/>
              </w:rPr>
              <w:t>učitelj tjelesnog</w:t>
            </w: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NAČIN REALIZACIJE</w:t>
            </w:r>
          </w:p>
          <w:p w:rsidR="00377AB2" w:rsidRPr="00377AB2" w:rsidRDefault="00377AB2" w:rsidP="00377AB2">
            <w:pPr>
              <w:tabs>
                <w:tab w:val="left" w:pos="7380"/>
              </w:tabs>
              <w:rPr>
                <w:b/>
              </w:rPr>
            </w:pPr>
          </w:p>
        </w:tc>
        <w:tc>
          <w:tcPr>
            <w:tcW w:w="6626" w:type="dxa"/>
          </w:tcPr>
          <w:p w:rsidR="00377AB2" w:rsidRPr="00377AB2" w:rsidRDefault="00377AB2" w:rsidP="00472C89">
            <w:pPr>
              <w:numPr>
                <w:ilvl w:val="0"/>
                <w:numId w:val="53"/>
              </w:numPr>
              <w:tabs>
                <w:tab w:val="left" w:pos="376"/>
              </w:tabs>
              <w:ind w:left="376" w:hanging="376"/>
              <w:jc w:val="both"/>
            </w:pPr>
            <w:r w:rsidRPr="00377AB2">
              <w:rPr>
                <w:sz w:val="22"/>
                <w:szCs w:val="22"/>
              </w:rPr>
              <w:t>treninzi u školskoj dvorani</w:t>
            </w: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 xml:space="preserve">VREMENIK </w:t>
            </w:r>
          </w:p>
          <w:p w:rsidR="00377AB2" w:rsidRPr="00377AB2" w:rsidRDefault="00377AB2" w:rsidP="00377AB2">
            <w:pPr>
              <w:tabs>
                <w:tab w:val="left" w:pos="7380"/>
              </w:tabs>
              <w:rPr>
                <w:b/>
              </w:rPr>
            </w:pPr>
          </w:p>
        </w:tc>
        <w:tc>
          <w:tcPr>
            <w:tcW w:w="6626" w:type="dxa"/>
          </w:tcPr>
          <w:p w:rsidR="00377AB2" w:rsidRPr="00377AB2" w:rsidRDefault="00377AB2" w:rsidP="00472C89">
            <w:pPr>
              <w:numPr>
                <w:ilvl w:val="0"/>
                <w:numId w:val="53"/>
              </w:numPr>
              <w:tabs>
                <w:tab w:val="left" w:pos="376"/>
              </w:tabs>
              <w:spacing w:after="120"/>
              <w:ind w:left="376" w:hanging="376"/>
              <w:jc w:val="both"/>
            </w:pPr>
            <w:r w:rsidRPr="00377AB2">
              <w:rPr>
                <w:sz w:val="22"/>
                <w:szCs w:val="22"/>
              </w:rPr>
              <w:t>Tijekom školske godine 1 sat tjedno.</w:t>
            </w:r>
          </w:p>
          <w:p w:rsidR="00377AB2" w:rsidRPr="00377AB2" w:rsidRDefault="00377AB2" w:rsidP="00377AB2">
            <w:pPr>
              <w:tabs>
                <w:tab w:val="left" w:pos="376"/>
              </w:tabs>
              <w:ind w:left="376" w:hanging="376"/>
              <w:jc w:val="both"/>
              <w:rPr>
                <w:b/>
              </w:rPr>
            </w:pP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 xml:space="preserve">TROŠKOVNIK </w:t>
            </w:r>
          </w:p>
          <w:p w:rsidR="00377AB2" w:rsidRPr="00377AB2" w:rsidRDefault="00377AB2" w:rsidP="00377AB2">
            <w:pPr>
              <w:tabs>
                <w:tab w:val="left" w:pos="7380"/>
              </w:tabs>
              <w:rPr>
                <w:b/>
              </w:rPr>
            </w:pPr>
          </w:p>
        </w:tc>
        <w:tc>
          <w:tcPr>
            <w:tcW w:w="6626" w:type="dxa"/>
          </w:tcPr>
          <w:p w:rsidR="00377AB2" w:rsidRPr="00377AB2" w:rsidRDefault="00377AB2" w:rsidP="00472C89">
            <w:pPr>
              <w:numPr>
                <w:ilvl w:val="0"/>
                <w:numId w:val="53"/>
              </w:numPr>
              <w:tabs>
                <w:tab w:val="left" w:pos="376"/>
              </w:tabs>
              <w:ind w:left="376" w:hanging="376"/>
              <w:jc w:val="both"/>
            </w:pPr>
            <w:r w:rsidRPr="00377AB2">
              <w:rPr>
                <w:sz w:val="22"/>
                <w:szCs w:val="22"/>
              </w:rPr>
              <w:t>Troškovi prijevoza za natjecanja i opreme za igru snosi škola.</w:t>
            </w:r>
          </w:p>
          <w:p w:rsidR="00377AB2" w:rsidRPr="00377AB2" w:rsidRDefault="00377AB2" w:rsidP="00377AB2">
            <w:pPr>
              <w:tabs>
                <w:tab w:val="left" w:pos="376"/>
              </w:tabs>
              <w:ind w:left="376"/>
              <w:jc w:val="both"/>
            </w:pPr>
          </w:p>
        </w:tc>
      </w:tr>
      <w:tr w:rsidR="00377AB2" w:rsidRPr="00377AB2" w:rsidTr="00F10068">
        <w:tc>
          <w:tcPr>
            <w:tcW w:w="2660" w:type="dxa"/>
          </w:tcPr>
          <w:p w:rsidR="00377AB2" w:rsidRPr="00377AB2" w:rsidRDefault="00377AB2" w:rsidP="00377AB2">
            <w:pPr>
              <w:tabs>
                <w:tab w:val="left" w:pos="7380"/>
              </w:tabs>
              <w:rPr>
                <w:b/>
              </w:rPr>
            </w:pPr>
            <w:r w:rsidRPr="00377AB2">
              <w:rPr>
                <w:b/>
                <w:sz w:val="22"/>
                <w:szCs w:val="22"/>
              </w:rPr>
              <w:t xml:space="preserve">NAČIN VRJEDNOVANJA I NAČIN KORIŠTENJA REZULTATA </w:t>
            </w:r>
          </w:p>
          <w:p w:rsidR="00377AB2" w:rsidRPr="00377AB2" w:rsidRDefault="00377AB2" w:rsidP="00377AB2">
            <w:pPr>
              <w:tabs>
                <w:tab w:val="left" w:pos="7380"/>
              </w:tabs>
              <w:rPr>
                <w:b/>
              </w:rPr>
            </w:pPr>
            <w:r w:rsidRPr="00377AB2">
              <w:rPr>
                <w:b/>
                <w:sz w:val="22"/>
                <w:szCs w:val="22"/>
              </w:rPr>
              <w:t>VRJEDNOVANJA</w:t>
            </w:r>
          </w:p>
        </w:tc>
        <w:tc>
          <w:tcPr>
            <w:tcW w:w="6626" w:type="dxa"/>
          </w:tcPr>
          <w:p w:rsidR="00377AB2" w:rsidRPr="00377AB2" w:rsidRDefault="00377AB2" w:rsidP="00472C89">
            <w:pPr>
              <w:numPr>
                <w:ilvl w:val="0"/>
                <w:numId w:val="53"/>
              </w:numPr>
              <w:tabs>
                <w:tab w:val="left" w:pos="376"/>
              </w:tabs>
              <w:ind w:left="376" w:hanging="376"/>
              <w:jc w:val="both"/>
            </w:pPr>
            <w:r w:rsidRPr="00377AB2">
              <w:rPr>
                <w:sz w:val="22"/>
                <w:szCs w:val="22"/>
              </w:rPr>
              <w:t>Sustavno praćenje i bilježenje rezultata.</w:t>
            </w:r>
          </w:p>
        </w:tc>
      </w:tr>
    </w:tbl>
    <w:p w:rsidR="00377AB2" w:rsidRDefault="00377AB2" w:rsidP="00AF7C5A">
      <w:pPr>
        <w:spacing w:after="200" w:line="276" w:lineRule="auto"/>
        <w:rPr>
          <w:b/>
          <w:color w:val="FF0000"/>
        </w:rPr>
      </w:pPr>
    </w:p>
    <w:p w:rsidR="00A874D3" w:rsidRDefault="00A874D3" w:rsidP="00525FBB">
      <w:pPr>
        <w:tabs>
          <w:tab w:val="left" w:pos="7380"/>
        </w:tabs>
        <w:rPr>
          <w:b/>
          <w:color w:val="FF0000"/>
        </w:rPr>
      </w:pPr>
    </w:p>
    <w:p w:rsidR="00136727" w:rsidRDefault="00136727" w:rsidP="00525FBB">
      <w:pPr>
        <w:tabs>
          <w:tab w:val="left" w:pos="7380"/>
        </w:tabs>
        <w:rPr>
          <w:b/>
          <w:color w:val="FF0000"/>
        </w:rPr>
      </w:pPr>
    </w:p>
    <w:p w:rsidR="00136727" w:rsidRDefault="00136727"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9865F8" w:rsidRDefault="009865F8" w:rsidP="00525FBB">
      <w:pPr>
        <w:tabs>
          <w:tab w:val="left" w:pos="7380"/>
        </w:tabs>
        <w:rPr>
          <w:b/>
          <w:color w:val="FF0000"/>
        </w:rPr>
      </w:pPr>
    </w:p>
    <w:p w:rsidR="00136727" w:rsidRDefault="00136727" w:rsidP="00525FBB">
      <w:pPr>
        <w:tabs>
          <w:tab w:val="left" w:pos="7380"/>
        </w:tabs>
        <w:rPr>
          <w:b/>
          <w:color w:val="FF0000"/>
        </w:rPr>
      </w:pPr>
    </w:p>
    <w:p w:rsidR="00525FBB" w:rsidRPr="00BF0B8C" w:rsidRDefault="00C572A1" w:rsidP="00525FBB">
      <w:pPr>
        <w:tabs>
          <w:tab w:val="left" w:pos="7380"/>
        </w:tabs>
        <w:rPr>
          <w:b/>
          <w:color w:val="FF0000"/>
        </w:rPr>
      </w:pPr>
      <w:r w:rsidRPr="0050624F">
        <w:rPr>
          <w:b/>
        </w:rPr>
        <w:t>U</w:t>
      </w:r>
      <w:r w:rsidR="00525FBB" w:rsidRPr="0050624F">
        <w:rPr>
          <w:b/>
        </w:rPr>
        <w:t xml:space="preserve">čitelj: </w:t>
      </w:r>
      <w:r w:rsidR="00B958EA">
        <w:rPr>
          <w:b/>
        </w:rPr>
        <w:t>Bojan Jelenić</w:t>
      </w:r>
      <w:r w:rsidR="00C92F61">
        <w:rPr>
          <w:b/>
        </w:rPr>
        <w:t xml:space="preserve"> </w:t>
      </w:r>
    </w:p>
    <w:p w:rsidR="00C92F61" w:rsidRDefault="00C92F61" w:rsidP="00525FBB">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a) AKTIVNOST</w:t>
            </w:r>
          </w:p>
          <w:p w:rsidR="00BF0B8C" w:rsidRPr="00BF0B8C" w:rsidRDefault="00BF0B8C" w:rsidP="00BF0B8C">
            <w:pPr>
              <w:tabs>
                <w:tab w:val="left" w:pos="7380"/>
              </w:tabs>
              <w:rPr>
                <w:b/>
                <w:lang w:val="en-GB"/>
              </w:rPr>
            </w:pPr>
            <w:r w:rsidRPr="00BF0B8C">
              <w:rPr>
                <w:b/>
                <w:lang w:val="en-GB"/>
              </w:rPr>
              <w:t>b) PROGRAM</w:t>
            </w:r>
          </w:p>
          <w:p w:rsidR="00BF0B8C" w:rsidRPr="00BF0B8C" w:rsidRDefault="00BF0B8C" w:rsidP="00BF0B8C">
            <w:pPr>
              <w:tabs>
                <w:tab w:val="left" w:pos="7380"/>
              </w:tabs>
              <w:rPr>
                <w:b/>
                <w:lang w:val="en-GB"/>
              </w:rPr>
            </w:pPr>
            <w:r w:rsidRPr="00BF0B8C">
              <w:rPr>
                <w:b/>
                <w:lang w:val="en-GB"/>
              </w:rPr>
              <w:t>c) PROJEKT</w:t>
            </w:r>
          </w:p>
        </w:tc>
        <w:tc>
          <w:tcPr>
            <w:tcW w:w="6300" w:type="dxa"/>
            <w:vAlign w:val="center"/>
          </w:tcPr>
          <w:p w:rsidR="00BF0B8C" w:rsidRPr="00BF0B8C" w:rsidRDefault="00BF0B8C" w:rsidP="00BF0B8C">
            <w:pPr>
              <w:tabs>
                <w:tab w:val="left" w:pos="7380"/>
              </w:tabs>
              <w:jc w:val="center"/>
              <w:rPr>
                <w:b/>
                <w:lang w:val="en-GB"/>
              </w:rPr>
            </w:pPr>
            <w:r w:rsidRPr="00BF0B8C">
              <w:rPr>
                <w:b/>
                <w:lang w:val="en-GB"/>
              </w:rPr>
              <w:t>ODBOJKA</w:t>
            </w: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 xml:space="preserve">CILJEVI </w:t>
            </w:r>
          </w:p>
          <w:p w:rsidR="00BF0B8C" w:rsidRPr="00BF0B8C" w:rsidRDefault="00BF0B8C" w:rsidP="00BF0B8C">
            <w:pPr>
              <w:tabs>
                <w:tab w:val="left" w:pos="7380"/>
              </w:tabs>
              <w:rPr>
                <w:b/>
                <w:lang w:val="en-GB"/>
              </w:rPr>
            </w:pPr>
          </w:p>
          <w:p w:rsidR="00BF0B8C" w:rsidRPr="00BF0B8C" w:rsidRDefault="00BF0B8C" w:rsidP="00BF0B8C">
            <w:pPr>
              <w:tabs>
                <w:tab w:val="left" w:pos="7380"/>
              </w:tabs>
              <w:rPr>
                <w:b/>
                <w:lang w:val="en-GB"/>
              </w:rPr>
            </w:pPr>
          </w:p>
          <w:p w:rsidR="00BF0B8C" w:rsidRPr="00BF0B8C" w:rsidRDefault="00BF0B8C" w:rsidP="00BF0B8C">
            <w:pPr>
              <w:tabs>
                <w:tab w:val="left" w:pos="7380"/>
              </w:tabs>
              <w:rPr>
                <w:b/>
                <w:lang w:val="en-GB"/>
              </w:rPr>
            </w:pPr>
          </w:p>
        </w:tc>
        <w:tc>
          <w:tcPr>
            <w:tcW w:w="6300" w:type="dxa"/>
          </w:tcPr>
          <w:p w:rsidR="00BF0B8C" w:rsidRPr="00BF0B8C" w:rsidRDefault="00BF0B8C" w:rsidP="00472C89">
            <w:pPr>
              <w:numPr>
                <w:ilvl w:val="0"/>
                <w:numId w:val="52"/>
              </w:numPr>
              <w:jc w:val="both"/>
              <w:rPr>
                <w:lang w:val="en-GB"/>
              </w:rPr>
            </w:pPr>
            <w:r w:rsidRPr="00BF0B8C">
              <w:rPr>
                <w:lang w:val="en-GB"/>
              </w:rPr>
              <w:t>stjecanje znanja i vještina iz igre odbojka</w:t>
            </w:r>
          </w:p>
          <w:p w:rsidR="00BF0B8C" w:rsidRPr="00BF0B8C" w:rsidRDefault="00BF0B8C" w:rsidP="00472C89">
            <w:pPr>
              <w:numPr>
                <w:ilvl w:val="0"/>
                <w:numId w:val="52"/>
              </w:numPr>
              <w:jc w:val="both"/>
              <w:rPr>
                <w:lang w:val="en-GB"/>
              </w:rPr>
            </w:pPr>
            <w:r w:rsidRPr="00BF0B8C">
              <w:rPr>
                <w:lang w:val="en-GB"/>
              </w:rPr>
              <w:t>stjecanje znanja o kreativnoj snazi odbojke i stvaranje školskog imidža</w:t>
            </w:r>
          </w:p>
          <w:p w:rsidR="00BF0B8C" w:rsidRPr="00BF0B8C" w:rsidRDefault="00BF0B8C" w:rsidP="00472C89">
            <w:pPr>
              <w:numPr>
                <w:ilvl w:val="0"/>
                <w:numId w:val="52"/>
              </w:numPr>
              <w:jc w:val="both"/>
              <w:rPr>
                <w:lang w:val="en-GB"/>
              </w:rPr>
            </w:pPr>
            <w:r w:rsidRPr="00BF0B8C">
              <w:rPr>
                <w:lang w:val="en-GB"/>
              </w:rPr>
              <w:t>organizacija i priprema kroz timski rad, pružanje podrške u grupnom radu</w:t>
            </w:r>
            <w:r w:rsidRPr="00BF0B8C">
              <w:rPr>
                <w:color w:val="FFFFFF"/>
                <w:sz w:val="40"/>
                <w:szCs w:val="40"/>
                <w:lang w:val="en-GB"/>
              </w:rPr>
              <w:t xml:space="preserve"> </w:t>
            </w:r>
          </w:p>
          <w:p w:rsidR="00BF0B8C" w:rsidRPr="00BF0B8C" w:rsidRDefault="00BF0B8C" w:rsidP="00472C89">
            <w:pPr>
              <w:numPr>
                <w:ilvl w:val="0"/>
                <w:numId w:val="52"/>
              </w:numPr>
              <w:jc w:val="both"/>
              <w:rPr>
                <w:lang w:val="en-GB"/>
              </w:rPr>
            </w:pPr>
            <w:r w:rsidRPr="00BF0B8C">
              <w:rPr>
                <w:lang w:val="en-GB"/>
              </w:rPr>
              <w:t>uočavanje i definiranje problema i zadataka, samostalno ili u grupi samoprocjenjivanje</w:t>
            </w:r>
          </w:p>
          <w:p w:rsidR="00BF0B8C" w:rsidRPr="00BF0B8C" w:rsidRDefault="00BF0B8C" w:rsidP="00472C89">
            <w:pPr>
              <w:numPr>
                <w:ilvl w:val="0"/>
                <w:numId w:val="52"/>
              </w:numPr>
              <w:jc w:val="both"/>
              <w:rPr>
                <w:lang w:val="en-GB"/>
              </w:rPr>
            </w:pPr>
            <w:r w:rsidRPr="00BF0B8C">
              <w:rPr>
                <w:lang w:val="en-GB"/>
              </w:rPr>
              <w:t>promovirati intelektualni, osobni, društveni i fizički razvoj učenika</w:t>
            </w:r>
          </w:p>
          <w:p w:rsidR="00BF0B8C" w:rsidRPr="00BF0B8C" w:rsidRDefault="00BF0B8C" w:rsidP="00472C89">
            <w:pPr>
              <w:numPr>
                <w:ilvl w:val="0"/>
                <w:numId w:val="52"/>
              </w:numPr>
              <w:jc w:val="both"/>
              <w:rPr>
                <w:lang w:val="en-GB"/>
              </w:rPr>
            </w:pPr>
            <w:r w:rsidRPr="00BF0B8C">
              <w:rPr>
                <w:lang w:val="en-GB"/>
              </w:rPr>
              <w:t>pratiti, analizirati i procjenjivati učenički rad</w:t>
            </w:r>
          </w:p>
          <w:p w:rsidR="00BF0B8C" w:rsidRPr="00BF0B8C" w:rsidRDefault="00BF0B8C" w:rsidP="00BF0B8C">
            <w:pPr>
              <w:autoSpaceDE w:val="0"/>
              <w:autoSpaceDN w:val="0"/>
              <w:adjustRightInd w:val="0"/>
              <w:rPr>
                <w:rFonts w:eastAsia="Calibri"/>
                <w:color w:val="000000"/>
                <w:sz w:val="23"/>
                <w:szCs w:val="23"/>
                <w:lang w:val="en-GB"/>
              </w:rPr>
            </w:pP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 xml:space="preserve">NAMJENA </w:t>
            </w:r>
          </w:p>
        </w:tc>
        <w:tc>
          <w:tcPr>
            <w:tcW w:w="6300" w:type="dxa"/>
          </w:tcPr>
          <w:p w:rsidR="00BF0B8C" w:rsidRPr="00BF0B8C" w:rsidRDefault="00BF0B8C" w:rsidP="00BF0B8C">
            <w:pPr>
              <w:jc w:val="both"/>
              <w:rPr>
                <w:lang w:val="en-GB"/>
              </w:rPr>
            </w:pPr>
            <w:r w:rsidRPr="00BF0B8C">
              <w:rPr>
                <w:lang w:val="en-GB"/>
              </w:rPr>
              <w:t>Aktivnost je namijenjena svim učenicima 5. do 8. razreda koji bi trebali u tekućoj školskoj godini uz postojeće uvjete u kojima škola radi, realizirati propisani program rada.</w:t>
            </w:r>
          </w:p>
          <w:p w:rsidR="00BF0B8C" w:rsidRPr="00BF0B8C" w:rsidRDefault="00BF0B8C" w:rsidP="00BF0B8C">
            <w:pPr>
              <w:tabs>
                <w:tab w:val="left" w:pos="7380"/>
              </w:tabs>
              <w:rPr>
                <w:bCs/>
                <w:lang w:val="en-GB"/>
              </w:rPr>
            </w:pP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NOSITELJI I NJIHOVA ODGOVORNOST</w:t>
            </w:r>
          </w:p>
          <w:p w:rsidR="00BF0B8C" w:rsidRPr="00BF0B8C" w:rsidRDefault="00BF0B8C" w:rsidP="00BF0B8C">
            <w:pPr>
              <w:tabs>
                <w:tab w:val="left" w:pos="7380"/>
              </w:tabs>
              <w:rPr>
                <w:b/>
                <w:lang w:val="en-GB"/>
              </w:rPr>
            </w:pPr>
          </w:p>
        </w:tc>
        <w:tc>
          <w:tcPr>
            <w:tcW w:w="6300" w:type="dxa"/>
          </w:tcPr>
          <w:p w:rsidR="00BF0B8C" w:rsidRPr="00BF0B8C" w:rsidRDefault="00BF0B8C" w:rsidP="00BF0B8C">
            <w:pPr>
              <w:jc w:val="both"/>
              <w:rPr>
                <w:lang w:val="en-GB"/>
              </w:rPr>
            </w:pPr>
            <w:r w:rsidRPr="00BF0B8C">
              <w:rPr>
                <w:lang w:val="en-GB"/>
              </w:rPr>
              <w:t>Nositelji aktivnosti su učenici polaznici aktivnosti, učitelj TZK, koji je odgovoran da se planirani program rada realizira, analizira i vrednuje.</w:t>
            </w:r>
          </w:p>
          <w:p w:rsidR="00BF0B8C" w:rsidRPr="00BF0B8C" w:rsidRDefault="00BF0B8C" w:rsidP="00BF0B8C">
            <w:pPr>
              <w:tabs>
                <w:tab w:val="left" w:pos="7380"/>
              </w:tabs>
              <w:rPr>
                <w:bCs/>
                <w:lang w:val="en-GB"/>
              </w:rPr>
            </w:pP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NAČIN REALIZACIJE</w:t>
            </w:r>
          </w:p>
          <w:p w:rsidR="00BF0B8C" w:rsidRPr="00BF0B8C" w:rsidRDefault="00BF0B8C" w:rsidP="00BF0B8C">
            <w:pPr>
              <w:tabs>
                <w:tab w:val="left" w:pos="7380"/>
              </w:tabs>
              <w:rPr>
                <w:b/>
                <w:lang w:val="en-GB"/>
              </w:rPr>
            </w:pPr>
          </w:p>
          <w:p w:rsidR="00BF0B8C" w:rsidRPr="00BF0B8C" w:rsidRDefault="00BF0B8C" w:rsidP="00BF0B8C">
            <w:pPr>
              <w:tabs>
                <w:tab w:val="left" w:pos="7380"/>
              </w:tabs>
              <w:rPr>
                <w:b/>
                <w:lang w:val="en-GB"/>
              </w:rPr>
            </w:pPr>
          </w:p>
          <w:p w:rsidR="00BF0B8C" w:rsidRPr="00BF0B8C" w:rsidRDefault="00BF0B8C" w:rsidP="00BF0B8C">
            <w:pPr>
              <w:tabs>
                <w:tab w:val="left" w:pos="7380"/>
              </w:tabs>
              <w:rPr>
                <w:b/>
                <w:lang w:val="en-GB"/>
              </w:rPr>
            </w:pPr>
          </w:p>
        </w:tc>
        <w:tc>
          <w:tcPr>
            <w:tcW w:w="6300" w:type="dxa"/>
          </w:tcPr>
          <w:p w:rsidR="00BF0B8C" w:rsidRPr="00BF0B8C" w:rsidRDefault="00BF0B8C" w:rsidP="00BF0B8C">
            <w:pPr>
              <w:tabs>
                <w:tab w:val="left" w:pos="7380"/>
              </w:tabs>
              <w:rPr>
                <w:bCs/>
                <w:lang w:val="en-GB"/>
              </w:rPr>
            </w:pPr>
            <w:r w:rsidRPr="00BF0B8C">
              <w:rPr>
                <w:bCs/>
                <w:lang w:val="en-GB"/>
              </w:rPr>
              <w:t>U školskoj dvorani ili na otvorenom školskom igralištu</w:t>
            </w: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 xml:space="preserve">VREMENIK </w:t>
            </w:r>
          </w:p>
          <w:p w:rsidR="00BF0B8C" w:rsidRPr="00BF0B8C" w:rsidRDefault="00BF0B8C" w:rsidP="00BF0B8C">
            <w:pPr>
              <w:tabs>
                <w:tab w:val="left" w:pos="7380"/>
              </w:tabs>
              <w:rPr>
                <w:b/>
                <w:lang w:val="en-GB"/>
              </w:rPr>
            </w:pPr>
          </w:p>
        </w:tc>
        <w:tc>
          <w:tcPr>
            <w:tcW w:w="6300" w:type="dxa"/>
          </w:tcPr>
          <w:p w:rsidR="00BF0B8C" w:rsidRPr="00BF0B8C" w:rsidRDefault="00BF0B8C" w:rsidP="00BF0B8C">
            <w:pPr>
              <w:tabs>
                <w:tab w:val="left" w:pos="7380"/>
              </w:tabs>
              <w:rPr>
                <w:lang w:val="en-GB"/>
              </w:rPr>
            </w:pPr>
            <w:r w:rsidRPr="00BF0B8C">
              <w:rPr>
                <w:lang w:val="en-GB"/>
              </w:rPr>
              <w:t xml:space="preserve">jedan sat tjedno, </w:t>
            </w:r>
          </w:p>
          <w:p w:rsidR="00BF0B8C" w:rsidRPr="00BF0B8C" w:rsidRDefault="00BF0B8C" w:rsidP="00BF0B8C">
            <w:pPr>
              <w:tabs>
                <w:tab w:val="left" w:pos="7380"/>
              </w:tabs>
              <w:rPr>
                <w:lang w:val="en-GB"/>
              </w:rPr>
            </w:pPr>
            <w:r w:rsidRPr="00BF0B8C">
              <w:rPr>
                <w:lang w:val="en-GB"/>
              </w:rPr>
              <w:t xml:space="preserve">35 sati godišnje, </w:t>
            </w:r>
          </w:p>
          <w:p w:rsidR="00BF0B8C" w:rsidRPr="00BF0B8C" w:rsidRDefault="00BF0B8C" w:rsidP="00BF0B8C">
            <w:pPr>
              <w:tabs>
                <w:tab w:val="left" w:pos="7380"/>
              </w:tabs>
              <w:rPr>
                <w:b/>
                <w:lang w:val="en-GB"/>
              </w:rPr>
            </w:pPr>
            <w:r w:rsidRPr="00BF0B8C">
              <w:rPr>
                <w:lang w:val="en-GB"/>
              </w:rPr>
              <w:t>Tijekom školske godine 2020./2021.</w:t>
            </w: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 xml:space="preserve">TROŠKOVNIK </w:t>
            </w:r>
          </w:p>
          <w:p w:rsidR="00BF0B8C" w:rsidRPr="00BF0B8C" w:rsidRDefault="00BF0B8C" w:rsidP="00BF0B8C">
            <w:pPr>
              <w:tabs>
                <w:tab w:val="left" w:pos="7380"/>
              </w:tabs>
              <w:rPr>
                <w:b/>
                <w:lang w:val="en-GB"/>
              </w:rPr>
            </w:pPr>
          </w:p>
          <w:p w:rsidR="00BF0B8C" w:rsidRPr="00BF0B8C" w:rsidRDefault="00BF0B8C" w:rsidP="00BF0B8C">
            <w:pPr>
              <w:tabs>
                <w:tab w:val="left" w:pos="7380"/>
              </w:tabs>
              <w:rPr>
                <w:b/>
                <w:lang w:val="en-GB"/>
              </w:rPr>
            </w:pPr>
          </w:p>
        </w:tc>
        <w:tc>
          <w:tcPr>
            <w:tcW w:w="6300" w:type="dxa"/>
          </w:tcPr>
          <w:p w:rsidR="00BF0B8C" w:rsidRPr="00BF0B8C" w:rsidRDefault="00BF0B8C" w:rsidP="00BF0B8C">
            <w:pPr>
              <w:tabs>
                <w:tab w:val="left" w:pos="7380"/>
              </w:tabs>
              <w:rPr>
                <w:lang w:val="en-GB"/>
              </w:rPr>
            </w:pPr>
            <w:r w:rsidRPr="00BF0B8C">
              <w:rPr>
                <w:lang w:val="en-GB"/>
              </w:rPr>
              <w:t>Osnovni odbojkaški rekviziti (lopte i odbojkaška mreža)</w:t>
            </w:r>
          </w:p>
        </w:tc>
      </w:tr>
      <w:tr w:rsidR="00BF0B8C" w:rsidRPr="00BF0B8C" w:rsidTr="00BF0B8C">
        <w:tc>
          <w:tcPr>
            <w:tcW w:w="2988" w:type="dxa"/>
          </w:tcPr>
          <w:p w:rsidR="00BF0B8C" w:rsidRPr="00BF0B8C" w:rsidRDefault="00BF0B8C" w:rsidP="00BF0B8C">
            <w:pPr>
              <w:tabs>
                <w:tab w:val="left" w:pos="7380"/>
              </w:tabs>
              <w:rPr>
                <w:b/>
                <w:lang w:val="en-GB"/>
              </w:rPr>
            </w:pPr>
            <w:r w:rsidRPr="00BF0B8C">
              <w:rPr>
                <w:b/>
                <w:lang w:val="en-GB"/>
              </w:rPr>
              <w:t xml:space="preserve">NAČIN VREDNOVANJA I NAČIN KORIŠTENJA REZULTATA </w:t>
            </w:r>
          </w:p>
          <w:p w:rsidR="00BF0B8C" w:rsidRPr="00BF0B8C" w:rsidRDefault="00BF0B8C" w:rsidP="00BF0B8C">
            <w:pPr>
              <w:tabs>
                <w:tab w:val="left" w:pos="7380"/>
              </w:tabs>
              <w:rPr>
                <w:b/>
                <w:lang w:val="en-GB"/>
              </w:rPr>
            </w:pPr>
            <w:r w:rsidRPr="00BF0B8C">
              <w:rPr>
                <w:b/>
                <w:lang w:val="en-GB"/>
              </w:rPr>
              <w:t>VREDNOVANJA</w:t>
            </w:r>
          </w:p>
        </w:tc>
        <w:tc>
          <w:tcPr>
            <w:tcW w:w="6300" w:type="dxa"/>
          </w:tcPr>
          <w:p w:rsidR="00BF0B8C" w:rsidRPr="00BF0B8C" w:rsidRDefault="00BF0B8C" w:rsidP="00BF0B8C">
            <w:pPr>
              <w:jc w:val="both"/>
              <w:rPr>
                <w:lang w:val="en-GB"/>
              </w:rPr>
            </w:pPr>
            <w:r w:rsidRPr="00BF0B8C">
              <w:rPr>
                <w:lang w:val="en-GB"/>
              </w:rPr>
              <w:t>Vrednovanje učenika za vrijeme aktivnosti započinje evidencijom dolaska na sat, donošenjem opreme, uključivanje u rad, interes na satu, kvaliteta rezultata …</w:t>
            </w:r>
          </w:p>
          <w:p w:rsidR="00BF0B8C" w:rsidRPr="00BF0B8C" w:rsidRDefault="00BF0B8C" w:rsidP="00BF0B8C">
            <w:pPr>
              <w:jc w:val="both"/>
              <w:rPr>
                <w:lang w:val="en-GB"/>
              </w:rPr>
            </w:pPr>
            <w:r w:rsidRPr="00BF0B8C">
              <w:rPr>
                <w:lang w:val="en-GB"/>
              </w:rPr>
              <w:t>Postignuti rezultati će biti adekvatno nagrađivani, odnosno odlikovani sa medaljama i priznanjima, te peharima i sl.</w:t>
            </w:r>
          </w:p>
          <w:p w:rsidR="00BF0B8C" w:rsidRPr="00BF0B8C" w:rsidRDefault="00BF0B8C" w:rsidP="00BF0B8C">
            <w:pPr>
              <w:jc w:val="both"/>
              <w:rPr>
                <w:lang w:val="en-GB"/>
              </w:rPr>
            </w:pPr>
            <w:r w:rsidRPr="00BF0B8C">
              <w:rPr>
                <w:lang w:val="en-GB"/>
              </w:rPr>
              <w:t>Postignute rezultate ćemo koristiti za kvalitetni odnos unutar grupe, stvaranje školskog imidža, biti primjer postavljenih kriterija.</w:t>
            </w:r>
          </w:p>
          <w:p w:rsidR="00BF0B8C" w:rsidRPr="00BF0B8C" w:rsidRDefault="00BF0B8C" w:rsidP="00BF0B8C">
            <w:pPr>
              <w:rPr>
                <w:sz w:val="36"/>
                <w:szCs w:val="36"/>
                <w:lang w:val="en-GB"/>
              </w:rPr>
            </w:pPr>
          </w:p>
          <w:p w:rsidR="00BF0B8C" w:rsidRPr="00BF0B8C" w:rsidRDefault="00BF0B8C" w:rsidP="00BF0B8C">
            <w:pPr>
              <w:rPr>
                <w:lang w:val="en-GB"/>
              </w:rPr>
            </w:pPr>
          </w:p>
          <w:p w:rsidR="00BF0B8C" w:rsidRPr="00BF0B8C" w:rsidRDefault="00BF0B8C" w:rsidP="00BF0B8C">
            <w:pPr>
              <w:autoSpaceDE w:val="0"/>
              <w:autoSpaceDN w:val="0"/>
              <w:adjustRightInd w:val="0"/>
              <w:rPr>
                <w:rFonts w:eastAsia="Calibri"/>
                <w:color w:val="000000"/>
                <w:sz w:val="23"/>
                <w:szCs w:val="23"/>
                <w:lang w:val="en-GB"/>
              </w:rPr>
            </w:pPr>
          </w:p>
        </w:tc>
      </w:tr>
    </w:tbl>
    <w:p w:rsidR="00C92F61" w:rsidRDefault="00C92F61" w:rsidP="00525FBB">
      <w:pPr>
        <w:tabs>
          <w:tab w:val="left" w:pos="7380"/>
        </w:tabs>
        <w:rPr>
          <w:b/>
        </w:rPr>
      </w:pPr>
    </w:p>
    <w:p w:rsidR="00704BF5" w:rsidRDefault="00704BF5" w:rsidP="00525FBB">
      <w:pPr>
        <w:tabs>
          <w:tab w:val="left" w:pos="7380"/>
        </w:tabs>
        <w:rPr>
          <w:b/>
        </w:rPr>
      </w:pPr>
    </w:p>
    <w:p w:rsidR="00704BF5" w:rsidRDefault="00704BF5" w:rsidP="00525FBB">
      <w:pPr>
        <w:tabs>
          <w:tab w:val="left" w:pos="7380"/>
        </w:tabs>
        <w:rPr>
          <w:b/>
        </w:rPr>
      </w:pPr>
    </w:p>
    <w:p w:rsidR="00704BF5" w:rsidRDefault="00704BF5" w:rsidP="00525FBB">
      <w:pPr>
        <w:tabs>
          <w:tab w:val="left" w:pos="7380"/>
        </w:tabs>
        <w:rPr>
          <w:b/>
        </w:rPr>
      </w:pPr>
    </w:p>
    <w:p w:rsidR="00704BF5" w:rsidRDefault="00704BF5" w:rsidP="00525FBB">
      <w:pPr>
        <w:tabs>
          <w:tab w:val="left" w:pos="7380"/>
        </w:tabs>
        <w:rPr>
          <w:b/>
        </w:rPr>
      </w:pPr>
    </w:p>
    <w:p w:rsidR="00704BF5" w:rsidRDefault="00704BF5" w:rsidP="00525FBB">
      <w:pPr>
        <w:tabs>
          <w:tab w:val="left" w:pos="7380"/>
        </w:tabs>
        <w:rPr>
          <w:b/>
        </w:rPr>
      </w:pPr>
    </w:p>
    <w:p w:rsidR="00704BF5" w:rsidRDefault="00704BF5" w:rsidP="00525FBB">
      <w:pPr>
        <w:tabs>
          <w:tab w:val="left" w:pos="7380"/>
        </w:tabs>
        <w:rPr>
          <w:b/>
        </w:rPr>
      </w:pPr>
    </w:p>
    <w:p w:rsidR="00971635" w:rsidRDefault="00C154EF" w:rsidP="00971635">
      <w:pPr>
        <w:tabs>
          <w:tab w:val="left" w:pos="7380"/>
        </w:tabs>
        <w:rPr>
          <w:b/>
          <w:color w:val="FF0000"/>
        </w:rPr>
      </w:pPr>
      <w:r w:rsidRPr="0050624F">
        <w:rPr>
          <w:b/>
        </w:rPr>
        <w:t>Učitelj</w:t>
      </w:r>
      <w:r w:rsidR="00971635" w:rsidRPr="0050624F">
        <w:rPr>
          <w:b/>
        </w:rPr>
        <w:t xml:space="preserve">: </w:t>
      </w:r>
      <w:r w:rsidR="00C76280" w:rsidRPr="0050624F">
        <w:rPr>
          <w:b/>
        </w:rPr>
        <w:t>Jadranko Bartolić</w:t>
      </w:r>
      <w:r w:rsidR="0081570F">
        <w:rPr>
          <w:b/>
        </w:rPr>
        <w:t xml:space="preserve">   </w:t>
      </w:r>
    </w:p>
    <w:p w:rsidR="00B958EA" w:rsidRDefault="00B958EA" w:rsidP="00971635">
      <w:pPr>
        <w:tabs>
          <w:tab w:val="left" w:pos="738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 xml:space="preserve">a) </w:t>
            </w:r>
            <w:r w:rsidRPr="00B958EA">
              <w:rPr>
                <w:b/>
                <w:u w:val="single"/>
                <w:lang w:val="en-GB"/>
              </w:rPr>
              <w:t>AKTIVNOST</w:t>
            </w:r>
          </w:p>
          <w:p w:rsidR="00B958EA" w:rsidRPr="00B958EA" w:rsidRDefault="00B958EA" w:rsidP="00B958EA">
            <w:pPr>
              <w:tabs>
                <w:tab w:val="left" w:pos="7380"/>
              </w:tabs>
              <w:rPr>
                <w:b/>
                <w:lang w:val="en-GB"/>
              </w:rPr>
            </w:pPr>
            <w:r w:rsidRPr="00B958EA">
              <w:rPr>
                <w:b/>
                <w:lang w:val="en-GB"/>
              </w:rPr>
              <w:t>b) PROGRAM</w:t>
            </w:r>
          </w:p>
          <w:p w:rsidR="00B958EA" w:rsidRPr="00B958EA" w:rsidRDefault="00B958EA" w:rsidP="00B958EA">
            <w:pPr>
              <w:tabs>
                <w:tab w:val="left" w:pos="7380"/>
              </w:tabs>
              <w:rPr>
                <w:b/>
                <w:lang w:val="en-GB"/>
              </w:rPr>
            </w:pPr>
            <w:r w:rsidRPr="00B958EA">
              <w:rPr>
                <w:b/>
                <w:lang w:val="en-GB"/>
              </w:rPr>
              <w:t>c) PROJEKT</w:t>
            </w:r>
          </w:p>
        </w:tc>
        <w:tc>
          <w:tcPr>
            <w:tcW w:w="6300" w:type="dxa"/>
          </w:tcPr>
          <w:p w:rsidR="00B958EA" w:rsidRPr="00B958EA" w:rsidRDefault="00B958EA" w:rsidP="00B958EA">
            <w:pPr>
              <w:tabs>
                <w:tab w:val="left" w:pos="7380"/>
              </w:tabs>
              <w:jc w:val="center"/>
              <w:rPr>
                <w:b/>
                <w:lang w:val="en-GB"/>
              </w:rPr>
            </w:pPr>
          </w:p>
          <w:p w:rsidR="00B958EA" w:rsidRPr="00B958EA" w:rsidRDefault="00B958EA" w:rsidP="00B958EA">
            <w:pPr>
              <w:tabs>
                <w:tab w:val="left" w:pos="7380"/>
              </w:tabs>
              <w:jc w:val="center"/>
              <w:rPr>
                <w:b/>
                <w:lang w:val="en-GB"/>
              </w:rPr>
            </w:pPr>
            <w:r w:rsidRPr="00B958EA">
              <w:rPr>
                <w:b/>
                <w:lang w:val="en-GB"/>
              </w:rPr>
              <w:t>PROMETNA GRUPA</w:t>
            </w: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 xml:space="preserve">CILJEVI </w:t>
            </w:r>
          </w:p>
          <w:p w:rsidR="00B958EA" w:rsidRPr="00B958EA" w:rsidRDefault="00B958EA" w:rsidP="00B958EA">
            <w:pPr>
              <w:tabs>
                <w:tab w:val="left" w:pos="7380"/>
              </w:tabs>
              <w:rPr>
                <w:b/>
                <w:lang w:val="en-GB"/>
              </w:rPr>
            </w:pPr>
          </w:p>
          <w:p w:rsidR="00B958EA" w:rsidRPr="00B958EA" w:rsidRDefault="00B958EA" w:rsidP="00B958EA">
            <w:pPr>
              <w:tabs>
                <w:tab w:val="left" w:pos="7380"/>
              </w:tabs>
              <w:rPr>
                <w:b/>
                <w:lang w:val="en-GB"/>
              </w:rPr>
            </w:pPr>
          </w:p>
        </w:tc>
        <w:tc>
          <w:tcPr>
            <w:tcW w:w="6300" w:type="dxa"/>
          </w:tcPr>
          <w:p w:rsidR="00B958EA" w:rsidRPr="00B958EA" w:rsidRDefault="00B958EA" w:rsidP="00B958EA">
            <w:pPr>
              <w:rPr>
                <w:lang w:val="en-GB"/>
              </w:rPr>
            </w:pPr>
            <w:r w:rsidRPr="00B958EA">
              <w:rPr>
                <w:lang w:val="en-GB"/>
              </w:rPr>
              <w:t xml:space="preserve">Osposobiti učenike da samostalno </w:t>
            </w:r>
          </w:p>
          <w:p w:rsidR="00B958EA" w:rsidRPr="00B958EA" w:rsidRDefault="00B958EA" w:rsidP="00B958EA">
            <w:pPr>
              <w:rPr>
                <w:lang w:val="en-GB"/>
              </w:rPr>
            </w:pPr>
            <w:r w:rsidRPr="00B958EA">
              <w:rPr>
                <w:lang w:val="en-GB"/>
              </w:rPr>
              <w:t xml:space="preserve">upravljaju biciklom, te stjecanje prometne </w:t>
            </w:r>
          </w:p>
          <w:p w:rsidR="00B958EA" w:rsidRPr="00B958EA" w:rsidRDefault="00B958EA" w:rsidP="00B958EA">
            <w:pPr>
              <w:rPr>
                <w:lang w:val="en-GB"/>
              </w:rPr>
            </w:pPr>
            <w:r w:rsidRPr="00B958EA">
              <w:rPr>
                <w:lang w:val="en-GB"/>
              </w:rPr>
              <w:t>kulture.</w:t>
            </w:r>
          </w:p>
          <w:p w:rsidR="00B958EA" w:rsidRPr="00B958EA" w:rsidRDefault="00B958EA" w:rsidP="00B958EA">
            <w:pPr>
              <w:tabs>
                <w:tab w:val="left" w:pos="7380"/>
              </w:tabs>
              <w:ind w:left="720"/>
              <w:rPr>
                <w:bCs/>
                <w:lang w:val="en-GB"/>
              </w:rPr>
            </w:pP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 xml:space="preserve">NAMJENA </w:t>
            </w:r>
          </w:p>
          <w:p w:rsidR="00B958EA" w:rsidRPr="00B958EA" w:rsidRDefault="00B958EA" w:rsidP="00B958EA">
            <w:pPr>
              <w:tabs>
                <w:tab w:val="left" w:pos="7380"/>
              </w:tabs>
              <w:rPr>
                <w:b/>
                <w:lang w:val="en-GB"/>
              </w:rPr>
            </w:pPr>
          </w:p>
          <w:p w:rsidR="00B958EA" w:rsidRPr="00B958EA" w:rsidRDefault="00B958EA" w:rsidP="00B958EA">
            <w:pPr>
              <w:tabs>
                <w:tab w:val="left" w:pos="7380"/>
              </w:tabs>
              <w:rPr>
                <w:b/>
                <w:lang w:val="en-GB"/>
              </w:rPr>
            </w:pPr>
          </w:p>
        </w:tc>
        <w:tc>
          <w:tcPr>
            <w:tcW w:w="6300" w:type="dxa"/>
          </w:tcPr>
          <w:p w:rsidR="00B958EA" w:rsidRPr="00B958EA" w:rsidRDefault="00B958EA" w:rsidP="00B958EA">
            <w:pPr>
              <w:rPr>
                <w:lang w:val="en-GB"/>
              </w:rPr>
            </w:pPr>
            <w:r w:rsidRPr="00B958EA">
              <w:rPr>
                <w:lang w:val="en-GB"/>
              </w:rPr>
              <w:t>- razvijanje svijesti o odgovornom ponašanju u prometu</w:t>
            </w:r>
          </w:p>
          <w:p w:rsidR="00B958EA" w:rsidRPr="00B958EA" w:rsidRDefault="00B958EA" w:rsidP="00B958EA">
            <w:pPr>
              <w:rPr>
                <w:lang w:val="en-GB"/>
              </w:rPr>
            </w:pPr>
            <w:r w:rsidRPr="00B958EA">
              <w:rPr>
                <w:lang w:val="en-GB"/>
              </w:rPr>
              <w:t>- edukacija svih sudionika prometa</w:t>
            </w:r>
          </w:p>
          <w:p w:rsidR="00B958EA" w:rsidRPr="00B958EA" w:rsidRDefault="00B958EA" w:rsidP="00B958EA">
            <w:pPr>
              <w:rPr>
                <w:lang w:val="en-GB"/>
              </w:rPr>
            </w:pPr>
            <w:r w:rsidRPr="00B958EA">
              <w:rPr>
                <w:lang w:val="en-GB"/>
              </w:rPr>
              <w:t xml:space="preserve">- stjecanje znanja i vještina te samostalno i </w:t>
            </w:r>
          </w:p>
          <w:p w:rsidR="00B958EA" w:rsidRPr="00B958EA" w:rsidRDefault="00B958EA" w:rsidP="00B958EA">
            <w:pPr>
              <w:rPr>
                <w:lang w:val="en-GB"/>
              </w:rPr>
            </w:pPr>
            <w:r w:rsidRPr="00B958EA">
              <w:rPr>
                <w:lang w:val="en-GB"/>
              </w:rPr>
              <w:t>sigurno sudjelovanje u prometu</w:t>
            </w:r>
          </w:p>
          <w:p w:rsidR="00B958EA" w:rsidRPr="00B958EA" w:rsidRDefault="00B958EA" w:rsidP="00B958EA">
            <w:pPr>
              <w:rPr>
                <w:lang w:val="en-GB"/>
              </w:rPr>
            </w:pPr>
            <w:r w:rsidRPr="00B958EA">
              <w:rPr>
                <w:lang w:val="en-GB"/>
              </w:rPr>
              <w:t>- promicanje prometne kulture</w:t>
            </w:r>
          </w:p>
          <w:p w:rsidR="00B958EA" w:rsidRPr="00B958EA" w:rsidRDefault="00B958EA" w:rsidP="00B958EA">
            <w:pPr>
              <w:rPr>
                <w:lang w:val="en-GB"/>
              </w:rPr>
            </w:pPr>
            <w:r w:rsidRPr="00B958EA">
              <w:rPr>
                <w:lang w:val="en-GB"/>
              </w:rPr>
              <w:t>- sudjelovanje na natjecanjima ukoliko epidemiološko stanje omogući</w:t>
            </w: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NOSITELJI I NJIHOVA ODGOVORNOST</w:t>
            </w:r>
          </w:p>
          <w:p w:rsidR="00B958EA" w:rsidRPr="00B958EA" w:rsidRDefault="00B958EA" w:rsidP="00B958EA">
            <w:pPr>
              <w:tabs>
                <w:tab w:val="left" w:pos="7380"/>
              </w:tabs>
              <w:rPr>
                <w:b/>
                <w:lang w:val="en-GB"/>
              </w:rPr>
            </w:pPr>
          </w:p>
          <w:p w:rsidR="00B958EA" w:rsidRPr="00B958EA" w:rsidRDefault="00B958EA" w:rsidP="00B958EA">
            <w:pPr>
              <w:tabs>
                <w:tab w:val="left" w:pos="7380"/>
              </w:tabs>
              <w:rPr>
                <w:b/>
                <w:lang w:val="en-GB"/>
              </w:rPr>
            </w:pPr>
          </w:p>
        </w:tc>
        <w:tc>
          <w:tcPr>
            <w:tcW w:w="6300" w:type="dxa"/>
          </w:tcPr>
          <w:p w:rsidR="00B958EA" w:rsidRPr="00B958EA" w:rsidRDefault="00B958EA" w:rsidP="00B958EA">
            <w:pPr>
              <w:rPr>
                <w:lang w:val="en-GB"/>
              </w:rPr>
            </w:pPr>
            <w:r w:rsidRPr="00B958EA">
              <w:rPr>
                <w:lang w:val="en-GB"/>
              </w:rPr>
              <w:t>Jadranko Bartolić, učitelj tehničke kulture</w:t>
            </w:r>
          </w:p>
          <w:p w:rsidR="00B958EA" w:rsidRPr="00B958EA" w:rsidRDefault="00B958EA" w:rsidP="00B958EA">
            <w:pPr>
              <w:rPr>
                <w:lang w:val="en-GB"/>
              </w:rPr>
            </w:pPr>
            <w:r w:rsidRPr="00B958EA">
              <w:rPr>
                <w:lang w:val="en-GB"/>
              </w:rPr>
              <w:t>MUP RH, Ispostava Ivanić- Grad</w:t>
            </w:r>
          </w:p>
          <w:p w:rsidR="00B958EA" w:rsidRPr="00B958EA" w:rsidRDefault="00B958EA" w:rsidP="00B958EA">
            <w:pPr>
              <w:rPr>
                <w:lang w:val="en-GB"/>
              </w:rPr>
            </w:pPr>
            <w:r w:rsidRPr="00B958EA">
              <w:rPr>
                <w:lang w:val="en-GB"/>
              </w:rPr>
              <w:t>HAK</w:t>
            </w:r>
          </w:p>
          <w:p w:rsidR="00B958EA" w:rsidRPr="00B958EA" w:rsidRDefault="00B958EA" w:rsidP="00B958EA">
            <w:pPr>
              <w:tabs>
                <w:tab w:val="left" w:pos="7380"/>
              </w:tabs>
              <w:rPr>
                <w:bCs/>
                <w:lang w:val="en-GB"/>
              </w:rPr>
            </w:pPr>
            <w:r w:rsidRPr="00B958EA">
              <w:rPr>
                <w:bCs/>
                <w:lang w:val="en-GB"/>
              </w:rPr>
              <w:t xml:space="preserve"> </w:t>
            </w: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NAČIN REALIZACIJE</w:t>
            </w:r>
          </w:p>
          <w:p w:rsidR="00B958EA" w:rsidRPr="00B958EA" w:rsidRDefault="00B958EA" w:rsidP="00B958EA">
            <w:pPr>
              <w:tabs>
                <w:tab w:val="left" w:pos="7380"/>
              </w:tabs>
              <w:rPr>
                <w:b/>
                <w:lang w:val="en-GB"/>
              </w:rPr>
            </w:pPr>
          </w:p>
          <w:p w:rsidR="00B958EA" w:rsidRPr="00B958EA" w:rsidRDefault="00B958EA" w:rsidP="00B958EA">
            <w:pPr>
              <w:tabs>
                <w:tab w:val="left" w:pos="7380"/>
              </w:tabs>
              <w:rPr>
                <w:b/>
                <w:lang w:val="en-GB"/>
              </w:rPr>
            </w:pPr>
          </w:p>
          <w:p w:rsidR="00B958EA" w:rsidRPr="00B958EA" w:rsidRDefault="00B958EA" w:rsidP="00B958EA">
            <w:pPr>
              <w:tabs>
                <w:tab w:val="left" w:pos="7380"/>
              </w:tabs>
              <w:rPr>
                <w:b/>
                <w:lang w:val="en-GB"/>
              </w:rPr>
            </w:pPr>
          </w:p>
        </w:tc>
        <w:tc>
          <w:tcPr>
            <w:tcW w:w="6300" w:type="dxa"/>
          </w:tcPr>
          <w:p w:rsidR="00B958EA" w:rsidRPr="00B958EA" w:rsidRDefault="00B958EA" w:rsidP="00B958EA">
            <w:pPr>
              <w:rPr>
                <w:lang w:val="en-GB"/>
              </w:rPr>
            </w:pPr>
            <w:r w:rsidRPr="00B958EA">
              <w:rPr>
                <w:lang w:val="en-GB"/>
              </w:rPr>
              <w:t>predavanja, rješavanje testova, praktičan rad na raskrižju u okolici škole (regulacija pješačkog i automobilskog prometa),  sudjelovanje u manifestacijama vezanim uz promet</w:t>
            </w:r>
          </w:p>
          <w:p w:rsidR="00B958EA" w:rsidRPr="00B958EA" w:rsidRDefault="00B958EA" w:rsidP="00B958EA">
            <w:pPr>
              <w:rPr>
                <w:lang w:val="en-GB"/>
              </w:rPr>
            </w:pP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 xml:space="preserve">VREMENIK </w:t>
            </w:r>
          </w:p>
          <w:p w:rsidR="00B958EA" w:rsidRPr="00B958EA" w:rsidRDefault="00B958EA" w:rsidP="00B958EA">
            <w:pPr>
              <w:tabs>
                <w:tab w:val="left" w:pos="7380"/>
              </w:tabs>
              <w:rPr>
                <w:b/>
                <w:lang w:val="en-GB"/>
              </w:rPr>
            </w:pPr>
          </w:p>
        </w:tc>
        <w:tc>
          <w:tcPr>
            <w:tcW w:w="6300" w:type="dxa"/>
          </w:tcPr>
          <w:p w:rsidR="00B958EA" w:rsidRPr="00B958EA" w:rsidRDefault="00B958EA" w:rsidP="00B958EA">
            <w:pPr>
              <w:tabs>
                <w:tab w:val="left" w:pos="7380"/>
              </w:tabs>
              <w:rPr>
                <w:b/>
                <w:lang w:val="en-GB"/>
              </w:rPr>
            </w:pPr>
            <w:r w:rsidRPr="00B958EA">
              <w:rPr>
                <w:lang w:val="en-GB"/>
              </w:rPr>
              <w:t>tijekom školske godine, 1 sat tijekom 2 tjedna – online i/ili uživo ukoliko će se grupa polaznika sastojati od učenika samo jednog odjeljenja</w:t>
            </w:r>
          </w:p>
          <w:p w:rsidR="00B958EA" w:rsidRPr="00B958EA" w:rsidRDefault="00B958EA" w:rsidP="00B958EA">
            <w:pPr>
              <w:tabs>
                <w:tab w:val="left" w:pos="7380"/>
              </w:tabs>
              <w:rPr>
                <w:b/>
                <w:lang w:val="en-GB"/>
              </w:rPr>
            </w:pP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 xml:space="preserve">TROŠKOVNIK </w:t>
            </w:r>
          </w:p>
          <w:p w:rsidR="00B958EA" w:rsidRPr="00B958EA" w:rsidRDefault="00B958EA" w:rsidP="00B958EA">
            <w:pPr>
              <w:tabs>
                <w:tab w:val="left" w:pos="7380"/>
              </w:tabs>
              <w:rPr>
                <w:b/>
                <w:lang w:val="en-GB"/>
              </w:rPr>
            </w:pPr>
          </w:p>
        </w:tc>
        <w:tc>
          <w:tcPr>
            <w:tcW w:w="6300" w:type="dxa"/>
          </w:tcPr>
          <w:p w:rsidR="00B958EA" w:rsidRPr="00B958EA" w:rsidRDefault="00B958EA" w:rsidP="00B958EA">
            <w:pPr>
              <w:tabs>
                <w:tab w:val="left" w:pos="7380"/>
              </w:tabs>
              <w:rPr>
                <w:lang w:val="en-GB"/>
              </w:rPr>
            </w:pPr>
            <w:r w:rsidRPr="00B958EA">
              <w:rPr>
                <w:lang w:val="en-GB"/>
              </w:rPr>
              <w:t>troškove snosi škola</w:t>
            </w:r>
          </w:p>
          <w:p w:rsidR="00B958EA" w:rsidRPr="00B958EA" w:rsidRDefault="00B958EA" w:rsidP="00B958EA">
            <w:pPr>
              <w:tabs>
                <w:tab w:val="left" w:pos="7380"/>
              </w:tabs>
              <w:rPr>
                <w:b/>
                <w:lang w:val="en-GB"/>
              </w:rPr>
            </w:pPr>
          </w:p>
        </w:tc>
      </w:tr>
      <w:tr w:rsidR="00B958EA" w:rsidRPr="00B958EA" w:rsidTr="00F37A18">
        <w:tc>
          <w:tcPr>
            <w:tcW w:w="2988" w:type="dxa"/>
          </w:tcPr>
          <w:p w:rsidR="00B958EA" w:rsidRPr="00B958EA" w:rsidRDefault="00B958EA" w:rsidP="00B958EA">
            <w:pPr>
              <w:tabs>
                <w:tab w:val="left" w:pos="7380"/>
              </w:tabs>
              <w:rPr>
                <w:b/>
                <w:lang w:val="en-GB"/>
              </w:rPr>
            </w:pPr>
            <w:r w:rsidRPr="00B958EA">
              <w:rPr>
                <w:b/>
                <w:lang w:val="en-GB"/>
              </w:rPr>
              <w:t xml:space="preserve">NAČIN VREDNOVANJA I NAČIN KORIŠTENJA REZULTATA </w:t>
            </w:r>
          </w:p>
          <w:p w:rsidR="00B958EA" w:rsidRPr="00B958EA" w:rsidRDefault="00B958EA" w:rsidP="00B958EA">
            <w:pPr>
              <w:tabs>
                <w:tab w:val="left" w:pos="7380"/>
              </w:tabs>
              <w:rPr>
                <w:b/>
                <w:lang w:val="en-GB"/>
              </w:rPr>
            </w:pPr>
            <w:r w:rsidRPr="00B958EA">
              <w:rPr>
                <w:b/>
                <w:lang w:val="en-GB"/>
              </w:rPr>
              <w:t>VREDNOVANJA</w:t>
            </w:r>
          </w:p>
          <w:p w:rsidR="00B958EA" w:rsidRPr="00B958EA" w:rsidRDefault="00B958EA" w:rsidP="00B958EA">
            <w:pPr>
              <w:tabs>
                <w:tab w:val="left" w:pos="7380"/>
              </w:tabs>
              <w:rPr>
                <w:b/>
                <w:lang w:val="en-GB"/>
              </w:rPr>
            </w:pPr>
          </w:p>
        </w:tc>
        <w:tc>
          <w:tcPr>
            <w:tcW w:w="6300" w:type="dxa"/>
          </w:tcPr>
          <w:p w:rsidR="00B958EA" w:rsidRPr="00B958EA" w:rsidRDefault="00B958EA" w:rsidP="00B958EA">
            <w:pPr>
              <w:rPr>
                <w:lang w:val="en-GB"/>
              </w:rPr>
            </w:pPr>
            <w:r w:rsidRPr="00B958EA">
              <w:rPr>
                <w:lang w:val="en-GB"/>
              </w:rPr>
              <w:t xml:space="preserve">Dobra strana sudjelovanja učenika u prometnoj grupi je da učenici steknu znanja i vještine prometne kulture, da </w:t>
            </w:r>
          </w:p>
          <w:p w:rsidR="00B958EA" w:rsidRPr="00B958EA" w:rsidRDefault="00B958EA" w:rsidP="00B958EA">
            <w:pPr>
              <w:rPr>
                <w:lang w:val="en-GB"/>
              </w:rPr>
            </w:pPr>
            <w:r w:rsidRPr="00B958EA">
              <w:rPr>
                <w:lang w:val="en-GB"/>
              </w:rPr>
              <w:t>sudjeluju na natjecanjima,razmjenjuju iskustva, znanja, vještine te promiču prometnu kulturu.</w:t>
            </w:r>
          </w:p>
        </w:tc>
      </w:tr>
    </w:tbl>
    <w:p w:rsidR="007C1D75" w:rsidRDefault="007C1D75"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9865F8" w:rsidRDefault="009865F8" w:rsidP="00031667">
      <w:pPr>
        <w:rPr>
          <w:b/>
        </w:rPr>
      </w:pPr>
    </w:p>
    <w:p w:rsidR="007C1D75" w:rsidRDefault="007C1D75" w:rsidP="00031667">
      <w:pPr>
        <w:rPr>
          <w:b/>
        </w:rPr>
      </w:pPr>
    </w:p>
    <w:p w:rsidR="0081570F" w:rsidRDefault="00031667" w:rsidP="00031667">
      <w:pPr>
        <w:rPr>
          <w:b/>
        </w:rPr>
      </w:pPr>
      <w:r w:rsidRPr="0050624F">
        <w:rPr>
          <w:b/>
        </w:rPr>
        <w:t xml:space="preserve">Učiteljica: </w:t>
      </w:r>
      <w:r w:rsidR="0081570F">
        <w:rPr>
          <w:b/>
        </w:rPr>
        <w:t xml:space="preserve">Ines Tudović </w:t>
      </w:r>
      <w:r w:rsidR="00DB6667">
        <w:rPr>
          <w:b/>
        </w:rPr>
        <w:t xml:space="preserve">     </w:t>
      </w:r>
    </w:p>
    <w:p w:rsidR="0081570F" w:rsidRDefault="0081570F" w:rsidP="00031667">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662"/>
      </w:tblGrid>
      <w:tr w:rsidR="00DB6667" w:rsidRPr="00DB6667" w:rsidTr="009865F8">
        <w:trPr>
          <w:trHeight w:val="383"/>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u w:val="single"/>
                <w:lang w:eastAsia="hr-HR"/>
              </w:rPr>
            </w:pPr>
            <w:r w:rsidRPr="00DB6667">
              <w:rPr>
                <w:b/>
                <w:bCs/>
                <w:color w:val="000000"/>
                <w:sz w:val="23"/>
                <w:szCs w:val="23"/>
                <w:lang w:eastAsia="hr-HR"/>
              </w:rPr>
              <w:t xml:space="preserve">a) </w:t>
            </w:r>
            <w:r w:rsidRPr="00DB6667">
              <w:rPr>
                <w:b/>
                <w:bCs/>
                <w:color w:val="000000"/>
                <w:sz w:val="23"/>
                <w:szCs w:val="23"/>
                <w:u w:val="single"/>
                <w:lang w:eastAsia="hr-HR"/>
              </w:rPr>
              <w:t xml:space="preserve">AKTIVNOST </w:t>
            </w:r>
          </w:p>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b) PROGRAM </w:t>
            </w:r>
          </w:p>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c) PROJEKT </w:t>
            </w:r>
          </w:p>
        </w:tc>
        <w:tc>
          <w:tcPr>
            <w:tcW w:w="6662" w:type="dxa"/>
            <w:tcBorders>
              <w:top w:val="single" w:sz="4" w:space="0" w:color="auto"/>
              <w:left w:val="single" w:sz="4" w:space="0" w:color="auto"/>
              <w:bottom w:val="single" w:sz="4" w:space="0" w:color="auto"/>
              <w:right w:val="single" w:sz="4" w:space="0" w:color="auto"/>
            </w:tcBorders>
          </w:tcPr>
          <w:p w:rsidR="00DB6667" w:rsidRPr="00DB6667" w:rsidRDefault="00DB6667" w:rsidP="00DB6667">
            <w:pPr>
              <w:autoSpaceDE w:val="0"/>
              <w:autoSpaceDN w:val="0"/>
              <w:adjustRightInd w:val="0"/>
              <w:spacing w:line="276" w:lineRule="auto"/>
              <w:rPr>
                <w:color w:val="000000"/>
                <w:sz w:val="23"/>
                <w:szCs w:val="23"/>
                <w:lang w:eastAsia="hr-HR"/>
              </w:rPr>
            </w:pPr>
          </w:p>
          <w:p w:rsidR="00DB6667" w:rsidRPr="00DB6667" w:rsidRDefault="00DB6667" w:rsidP="00DB6667">
            <w:pPr>
              <w:autoSpaceDE w:val="0"/>
              <w:autoSpaceDN w:val="0"/>
              <w:adjustRightInd w:val="0"/>
              <w:spacing w:line="276" w:lineRule="auto"/>
              <w:jc w:val="center"/>
              <w:rPr>
                <w:b/>
                <w:color w:val="000000"/>
                <w:sz w:val="23"/>
                <w:szCs w:val="23"/>
                <w:lang w:eastAsia="hr-HR"/>
              </w:rPr>
            </w:pPr>
            <w:r w:rsidRPr="00DB6667">
              <w:rPr>
                <w:b/>
                <w:color w:val="000000"/>
                <w:lang w:eastAsia="hr-HR"/>
              </w:rPr>
              <w:t>PODMLADAK CRVENOG KRIŽA 7. i 8. razred</w:t>
            </w:r>
          </w:p>
          <w:p w:rsidR="00DB6667" w:rsidRPr="00DB6667" w:rsidRDefault="00DB6667" w:rsidP="00DB6667">
            <w:pPr>
              <w:autoSpaceDE w:val="0"/>
              <w:autoSpaceDN w:val="0"/>
              <w:adjustRightInd w:val="0"/>
              <w:spacing w:line="276" w:lineRule="auto"/>
              <w:rPr>
                <w:color w:val="000000"/>
                <w:sz w:val="23"/>
                <w:szCs w:val="23"/>
                <w:lang w:eastAsia="hr-HR"/>
              </w:rPr>
            </w:pPr>
          </w:p>
          <w:p w:rsidR="00DB6667" w:rsidRPr="00DB6667" w:rsidRDefault="00DB6667" w:rsidP="00DB6667">
            <w:pPr>
              <w:autoSpaceDE w:val="0"/>
              <w:autoSpaceDN w:val="0"/>
              <w:adjustRightInd w:val="0"/>
              <w:spacing w:line="276" w:lineRule="auto"/>
              <w:rPr>
                <w:color w:val="000000"/>
                <w:sz w:val="23"/>
                <w:szCs w:val="23"/>
                <w:lang w:eastAsia="hr-HR"/>
              </w:rPr>
            </w:pPr>
          </w:p>
        </w:tc>
      </w:tr>
      <w:tr w:rsidR="00DB6667" w:rsidRPr="00DB6667" w:rsidTr="009865F8">
        <w:trPr>
          <w:trHeight w:val="523"/>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CILJEVI </w:t>
            </w:r>
          </w:p>
        </w:tc>
        <w:tc>
          <w:tcPr>
            <w:tcW w:w="6662" w:type="dxa"/>
            <w:tcBorders>
              <w:top w:val="single" w:sz="4" w:space="0" w:color="auto"/>
              <w:left w:val="single" w:sz="4" w:space="0" w:color="auto"/>
              <w:bottom w:val="single" w:sz="4" w:space="0" w:color="auto"/>
              <w:right w:val="single" w:sz="4" w:space="0" w:color="auto"/>
            </w:tcBorders>
          </w:tcPr>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lang w:eastAsia="hr-HR"/>
              </w:rPr>
              <w:t>-odgoj za humanost (širenje znanja o povijesti, idejama i načelima Međunarodnog pokreta Crvenog križa i Crvenog polumjeseca, širenje znanja o Ženevskim konvencijama i Konvenciji o pravima djeteta), - zdravstveno prosvjećivanje (podizanje zdravstvene kulture, preventivno djelovanje protiv svih oblika ovisnosti, usvajanje znanja o prvoj pomoći, motiviranje za darivanje krvi), - razvijanje prijateljstva, međusobne tolerancije i razumijevanja, poštivanja različitosti pojedinaca i grupa - educiranje ekipe učenika 7. i 8. razreda za natjecanje PCK - Sudjelovanje na Gradskom natjecanju ekipa PCK</w:t>
            </w:r>
          </w:p>
        </w:tc>
      </w:tr>
      <w:tr w:rsidR="00DB6667" w:rsidRPr="00DB6667" w:rsidTr="009865F8">
        <w:trPr>
          <w:trHeight w:val="656"/>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NAMJENA </w:t>
            </w:r>
          </w:p>
        </w:tc>
        <w:tc>
          <w:tcPr>
            <w:tcW w:w="6662" w:type="dxa"/>
            <w:tcBorders>
              <w:top w:val="single" w:sz="4" w:space="0" w:color="auto"/>
              <w:left w:val="single" w:sz="4" w:space="0" w:color="auto"/>
              <w:bottom w:val="single" w:sz="4" w:space="0" w:color="auto"/>
              <w:right w:val="single" w:sz="4" w:space="0" w:color="auto"/>
            </w:tcBorders>
          </w:tcPr>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lang w:eastAsia="hr-HR"/>
              </w:rPr>
              <w:t>- Podmladak Crvenog križa organizira se s ciljem odgoja mladih na polju solidarnosti, humanosti, međusobnog pomaganja, poštivanja ljudskog bića, unapređenja zdravstvene kulture, promicanja nenasilja, ekološkog osvješćivanja i razvoja drugih pozitivnih osjećaja koji utječu na razvoj mlade osobe i zajednice u cjelini. - članovi PCK imaju pravo i dužnost u okviru svojih mogućnosti sudjelovati u svim aktivnostima i djelatnostima Crvenog križa te se redovito osposobljavati za pomaganje i ostvarivanje ciljeva i zadaća Crvenog križa.</w:t>
            </w:r>
          </w:p>
        </w:tc>
      </w:tr>
      <w:tr w:rsidR="00DB6667" w:rsidRPr="00DB6667" w:rsidTr="009865F8">
        <w:trPr>
          <w:trHeight w:val="518"/>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NOSITELJI I NJIHOVA ODGOVORNOST </w:t>
            </w:r>
          </w:p>
        </w:tc>
        <w:tc>
          <w:tcPr>
            <w:tcW w:w="6662" w:type="dxa"/>
            <w:tcBorders>
              <w:top w:val="single" w:sz="4" w:space="0" w:color="auto"/>
              <w:left w:val="single" w:sz="4" w:space="0" w:color="auto"/>
              <w:bottom w:val="single" w:sz="4" w:space="0" w:color="auto"/>
              <w:right w:val="single" w:sz="4" w:space="0" w:color="auto"/>
            </w:tcBorders>
          </w:tcPr>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lang w:eastAsia="hr-HR"/>
              </w:rPr>
              <w:t>Ines Tudović voditelj PCK u Školi organizira i provodi aktivnosti sa članovima PCK u skladu s programom GDCK Ivanić Grad</w:t>
            </w:r>
          </w:p>
        </w:tc>
      </w:tr>
      <w:tr w:rsidR="00DB6667" w:rsidRPr="00DB6667" w:rsidTr="009865F8">
        <w:trPr>
          <w:trHeight w:val="380"/>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NAČIN REALIZACIJE </w:t>
            </w:r>
          </w:p>
        </w:tc>
        <w:tc>
          <w:tcPr>
            <w:tcW w:w="6662"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lang w:eastAsia="hr-HR"/>
              </w:rPr>
            </w:pPr>
            <w:r w:rsidRPr="00DB6667">
              <w:rPr>
                <w:color w:val="000000"/>
                <w:sz w:val="23"/>
                <w:szCs w:val="23"/>
                <w:lang w:eastAsia="hr-HR"/>
              </w:rPr>
              <w:t xml:space="preserve">- </w:t>
            </w:r>
            <w:r w:rsidRPr="00DB6667">
              <w:rPr>
                <w:color w:val="000000"/>
                <w:lang w:eastAsia="hr-HR"/>
              </w:rPr>
              <w:t>sudjelovanje članova PCK u humanitarnim i drugim aktivnostima koje inicira GDCK Ivanić Grad ( Solidarnost na djelu)</w:t>
            </w:r>
          </w:p>
          <w:p w:rsidR="00DB6667" w:rsidRPr="00DB6667" w:rsidRDefault="00DB6667" w:rsidP="00DB6667">
            <w:pPr>
              <w:autoSpaceDE w:val="0"/>
              <w:autoSpaceDN w:val="0"/>
              <w:adjustRightInd w:val="0"/>
              <w:spacing w:line="276" w:lineRule="auto"/>
              <w:rPr>
                <w:color w:val="000000"/>
                <w:lang w:eastAsia="hr-HR"/>
              </w:rPr>
            </w:pPr>
            <w:r w:rsidRPr="00DB6667">
              <w:rPr>
                <w:color w:val="000000"/>
                <w:lang w:eastAsia="hr-HR"/>
              </w:rPr>
              <w:t>-individualni rad, predavanja učitelja, liječnika i volontera Crvenog križa, grupni rad, izvođenje praktičnih radova ( TBC, HIV...)</w:t>
            </w:r>
          </w:p>
        </w:tc>
      </w:tr>
      <w:tr w:rsidR="00DB6667" w:rsidRPr="00DB6667" w:rsidTr="009865F8">
        <w:trPr>
          <w:trHeight w:val="242"/>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VREMENIK </w:t>
            </w:r>
          </w:p>
        </w:tc>
        <w:tc>
          <w:tcPr>
            <w:tcW w:w="6662" w:type="dxa"/>
            <w:tcBorders>
              <w:top w:val="single" w:sz="4" w:space="0" w:color="auto"/>
              <w:left w:val="single" w:sz="4" w:space="0" w:color="auto"/>
              <w:bottom w:val="single" w:sz="4" w:space="0" w:color="auto"/>
              <w:right w:val="single" w:sz="4" w:space="0" w:color="auto"/>
            </w:tcBorders>
          </w:tcPr>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lang w:eastAsia="hr-HR"/>
              </w:rPr>
              <w:t>rujan 2020. – lipanj 2021.</w:t>
            </w:r>
          </w:p>
        </w:tc>
      </w:tr>
      <w:tr w:rsidR="00DB6667" w:rsidRPr="00DB6667" w:rsidTr="009865F8">
        <w:trPr>
          <w:trHeight w:val="380"/>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TROŠKOVNIK </w:t>
            </w:r>
          </w:p>
        </w:tc>
        <w:tc>
          <w:tcPr>
            <w:tcW w:w="6662"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lang w:eastAsia="hr-HR"/>
              </w:rPr>
              <w:t xml:space="preserve"> -</w:t>
            </w:r>
          </w:p>
        </w:tc>
      </w:tr>
      <w:tr w:rsidR="00DB6667" w:rsidRPr="00DB6667" w:rsidTr="009865F8">
        <w:trPr>
          <w:trHeight w:val="525"/>
        </w:trPr>
        <w:tc>
          <w:tcPr>
            <w:tcW w:w="3369" w:type="dxa"/>
            <w:tcBorders>
              <w:top w:val="single" w:sz="4" w:space="0" w:color="auto"/>
              <w:left w:val="single" w:sz="4" w:space="0" w:color="auto"/>
              <w:bottom w:val="single" w:sz="4" w:space="0" w:color="auto"/>
              <w:right w:val="single" w:sz="4" w:space="0" w:color="auto"/>
            </w:tcBorders>
            <w:hideMark/>
          </w:tcPr>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NAČIN VREDNOVANJA I NAČIN KORIŠTENJA REZULTATA </w:t>
            </w:r>
          </w:p>
          <w:p w:rsidR="00DB6667" w:rsidRPr="00DB6667" w:rsidRDefault="00DB6667" w:rsidP="00DB6667">
            <w:pPr>
              <w:autoSpaceDE w:val="0"/>
              <w:autoSpaceDN w:val="0"/>
              <w:adjustRightInd w:val="0"/>
              <w:spacing w:line="276" w:lineRule="auto"/>
              <w:rPr>
                <w:color w:val="000000"/>
                <w:sz w:val="23"/>
                <w:szCs w:val="23"/>
                <w:lang w:eastAsia="hr-HR"/>
              </w:rPr>
            </w:pPr>
            <w:r w:rsidRPr="00DB6667">
              <w:rPr>
                <w:b/>
                <w:bCs/>
                <w:color w:val="000000"/>
                <w:sz w:val="23"/>
                <w:szCs w:val="23"/>
                <w:lang w:eastAsia="hr-HR"/>
              </w:rPr>
              <w:t xml:space="preserve">VREDNOVANJA </w:t>
            </w:r>
          </w:p>
        </w:tc>
        <w:tc>
          <w:tcPr>
            <w:tcW w:w="6662" w:type="dxa"/>
            <w:tcBorders>
              <w:top w:val="single" w:sz="4" w:space="0" w:color="auto"/>
              <w:left w:val="single" w:sz="4" w:space="0" w:color="auto"/>
              <w:bottom w:val="single" w:sz="4" w:space="0" w:color="auto"/>
              <w:right w:val="single" w:sz="4" w:space="0" w:color="auto"/>
            </w:tcBorders>
          </w:tcPr>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sz w:val="23"/>
                <w:szCs w:val="23"/>
                <w:lang w:eastAsia="hr-HR"/>
              </w:rPr>
              <w:t>- natjecanje podmladka Crvenog križa</w:t>
            </w:r>
          </w:p>
          <w:p w:rsidR="00DB6667" w:rsidRPr="00DB6667" w:rsidRDefault="00DB6667" w:rsidP="00DB6667">
            <w:pPr>
              <w:autoSpaceDE w:val="0"/>
              <w:autoSpaceDN w:val="0"/>
              <w:adjustRightInd w:val="0"/>
              <w:spacing w:line="276" w:lineRule="auto"/>
              <w:rPr>
                <w:color w:val="000000"/>
                <w:lang w:eastAsia="hr-HR"/>
              </w:rPr>
            </w:pPr>
            <w:r w:rsidRPr="00DB6667">
              <w:rPr>
                <w:color w:val="000000"/>
                <w:lang w:eastAsia="hr-HR"/>
              </w:rPr>
              <w:t xml:space="preserve">- komunikacija s učenicima o vrijednosti humanitarnog djelovanja </w:t>
            </w:r>
          </w:p>
          <w:p w:rsidR="00DB6667" w:rsidRPr="00DB6667" w:rsidRDefault="00DB6667" w:rsidP="00DB6667">
            <w:pPr>
              <w:autoSpaceDE w:val="0"/>
              <w:autoSpaceDN w:val="0"/>
              <w:adjustRightInd w:val="0"/>
              <w:spacing w:line="276" w:lineRule="auto"/>
              <w:rPr>
                <w:color w:val="000000"/>
                <w:lang w:eastAsia="hr-HR"/>
              </w:rPr>
            </w:pPr>
            <w:r w:rsidRPr="00DB6667">
              <w:rPr>
                <w:color w:val="000000"/>
                <w:lang w:eastAsia="hr-HR"/>
              </w:rPr>
              <w:t xml:space="preserve">- prezentacija na web stranici škole, u školskom listu, putem medija </w:t>
            </w:r>
          </w:p>
          <w:p w:rsidR="00DB6667" w:rsidRPr="00DB6667" w:rsidRDefault="00DB6667" w:rsidP="00DB6667">
            <w:pPr>
              <w:autoSpaceDE w:val="0"/>
              <w:autoSpaceDN w:val="0"/>
              <w:adjustRightInd w:val="0"/>
              <w:spacing w:line="276" w:lineRule="auto"/>
              <w:rPr>
                <w:color w:val="000000"/>
                <w:sz w:val="23"/>
                <w:szCs w:val="23"/>
                <w:lang w:eastAsia="hr-HR"/>
              </w:rPr>
            </w:pPr>
            <w:r w:rsidRPr="00DB6667">
              <w:rPr>
                <w:color w:val="000000"/>
                <w:lang w:eastAsia="hr-HR"/>
              </w:rPr>
              <w:t>- praćenje i bilježenje aktivnosti</w:t>
            </w:r>
          </w:p>
          <w:p w:rsidR="00DB6667" w:rsidRPr="00DB6667" w:rsidRDefault="00DB6667" w:rsidP="00DB6667">
            <w:pPr>
              <w:autoSpaceDE w:val="0"/>
              <w:autoSpaceDN w:val="0"/>
              <w:adjustRightInd w:val="0"/>
              <w:spacing w:line="276" w:lineRule="auto"/>
              <w:rPr>
                <w:color w:val="000000"/>
                <w:sz w:val="23"/>
                <w:szCs w:val="23"/>
                <w:lang w:eastAsia="hr-HR"/>
              </w:rPr>
            </w:pPr>
          </w:p>
        </w:tc>
      </w:tr>
    </w:tbl>
    <w:p w:rsidR="00DB6667" w:rsidRDefault="00DB6667" w:rsidP="00031667">
      <w:pPr>
        <w:rPr>
          <w:b/>
        </w:rPr>
      </w:pPr>
    </w:p>
    <w:p w:rsidR="00022EB6" w:rsidRDefault="00022EB6" w:rsidP="00EF34DD">
      <w:pPr>
        <w:rPr>
          <w:b/>
        </w:rPr>
      </w:pPr>
    </w:p>
    <w:p w:rsidR="009865F8" w:rsidRDefault="009865F8" w:rsidP="00EF34DD">
      <w:pPr>
        <w:rPr>
          <w:b/>
        </w:rPr>
      </w:pPr>
    </w:p>
    <w:p w:rsidR="009865F8" w:rsidRPr="0046135B" w:rsidRDefault="009865F8" w:rsidP="00EF34DD">
      <w:pPr>
        <w:rPr>
          <w:b/>
        </w:rPr>
      </w:pPr>
    </w:p>
    <w:p w:rsidR="00022EB6" w:rsidRDefault="00022EB6" w:rsidP="003F3D01">
      <w:pPr>
        <w:rPr>
          <w:b/>
        </w:rPr>
      </w:pPr>
    </w:p>
    <w:p w:rsidR="003F3D01" w:rsidRDefault="003F3D01" w:rsidP="003F3D01">
      <w:pPr>
        <w:rPr>
          <w:b/>
        </w:rPr>
      </w:pPr>
      <w:r w:rsidRPr="00AA28B9">
        <w:rPr>
          <w:b/>
        </w:rPr>
        <w:t>Voditeljica: Kristina Prilika</w:t>
      </w:r>
      <w:r w:rsidR="001979E4">
        <w:rPr>
          <w:b/>
        </w:rPr>
        <w:t xml:space="preserve"> </w:t>
      </w:r>
      <w:r w:rsidR="001979E4" w:rsidRPr="00EC7E59">
        <w:rPr>
          <w:b/>
          <w:color w:val="FF0000"/>
        </w:rPr>
        <w:t xml:space="preserve"> </w:t>
      </w:r>
    </w:p>
    <w:p w:rsidR="001979E4" w:rsidRDefault="001979E4" w:rsidP="003F3D0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1979E4" w:rsidRPr="001979E4" w:rsidTr="001979E4">
        <w:tc>
          <w:tcPr>
            <w:tcW w:w="2988" w:type="dxa"/>
            <w:shd w:val="clear" w:color="auto" w:fill="auto"/>
          </w:tcPr>
          <w:p w:rsidR="001979E4" w:rsidRPr="001979E4" w:rsidRDefault="001979E4" w:rsidP="001979E4">
            <w:pPr>
              <w:ind w:right="1034"/>
              <w:rPr>
                <w:b/>
                <w:lang w:eastAsia="hr-HR"/>
              </w:rPr>
            </w:pPr>
            <w:r w:rsidRPr="001979E4">
              <w:rPr>
                <w:b/>
                <w:lang w:eastAsia="hr-HR"/>
              </w:rPr>
              <w:t>a) AKTIVNOST</w:t>
            </w:r>
          </w:p>
          <w:p w:rsidR="001979E4" w:rsidRPr="001979E4" w:rsidRDefault="001979E4" w:rsidP="001979E4">
            <w:pPr>
              <w:ind w:right="1034"/>
              <w:rPr>
                <w:b/>
                <w:lang w:eastAsia="hr-HR"/>
              </w:rPr>
            </w:pPr>
            <w:r w:rsidRPr="001979E4">
              <w:rPr>
                <w:b/>
                <w:lang w:eastAsia="hr-HR"/>
              </w:rPr>
              <w:t>b) PROGRAM</w:t>
            </w:r>
          </w:p>
          <w:p w:rsidR="001979E4" w:rsidRPr="001979E4" w:rsidRDefault="001979E4" w:rsidP="001979E4">
            <w:pPr>
              <w:ind w:right="1034"/>
              <w:rPr>
                <w:b/>
                <w:lang w:eastAsia="hr-HR"/>
              </w:rPr>
            </w:pPr>
            <w:r w:rsidRPr="001979E4">
              <w:rPr>
                <w:b/>
                <w:lang w:eastAsia="hr-HR"/>
              </w:rPr>
              <w:t xml:space="preserve">c) </w:t>
            </w:r>
            <w:r w:rsidRPr="001979E4">
              <w:rPr>
                <w:b/>
                <w:u w:val="single"/>
                <w:lang w:eastAsia="hr-HR"/>
              </w:rPr>
              <w:t>PROJEKT</w:t>
            </w:r>
          </w:p>
        </w:tc>
        <w:tc>
          <w:tcPr>
            <w:tcW w:w="6901" w:type="dxa"/>
            <w:shd w:val="clear" w:color="auto" w:fill="auto"/>
          </w:tcPr>
          <w:p w:rsidR="001979E4" w:rsidRPr="001979E4" w:rsidRDefault="001979E4" w:rsidP="001979E4">
            <w:pPr>
              <w:rPr>
                <w:b/>
                <w:lang w:eastAsia="hr-HR"/>
              </w:rPr>
            </w:pPr>
          </w:p>
          <w:p w:rsidR="001979E4" w:rsidRPr="001979E4" w:rsidRDefault="001979E4" w:rsidP="001979E4">
            <w:pPr>
              <w:rPr>
                <w:lang w:eastAsia="hr-HR"/>
              </w:rPr>
            </w:pPr>
            <w:r w:rsidRPr="001979E4">
              <w:rPr>
                <w:b/>
                <w:lang w:eastAsia="hr-HR"/>
              </w:rPr>
              <w:t>Mali knjižničari</w:t>
            </w: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CILJEVI</w:t>
            </w:r>
          </w:p>
        </w:tc>
        <w:tc>
          <w:tcPr>
            <w:tcW w:w="6901" w:type="dxa"/>
            <w:shd w:val="clear" w:color="auto" w:fill="auto"/>
          </w:tcPr>
          <w:p w:rsidR="001979E4" w:rsidRPr="001979E4" w:rsidRDefault="001979E4" w:rsidP="00472C89">
            <w:pPr>
              <w:numPr>
                <w:ilvl w:val="0"/>
                <w:numId w:val="21"/>
              </w:numPr>
              <w:rPr>
                <w:lang w:eastAsia="hr-HR"/>
              </w:rPr>
            </w:pPr>
            <w:r w:rsidRPr="001979E4">
              <w:rPr>
                <w:lang w:eastAsia="hr-HR"/>
              </w:rPr>
              <w:t>upoznavanje knjižničnog prostora, ozračja školske knjižnice,</w:t>
            </w:r>
          </w:p>
          <w:p w:rsidR="001979E4" w:rsidRPr="001979E4" w:rsidRDefault="001979E4" w:rsidP="00472C89">
            <w:pPr>
              <w:numPr>
                <w:ilvl w:val="0"/>
                <w:numId w:val="21"/>
              </w:numPr>
              <w:rPr>
                <w:lang w:eastAsia="hr-HR"/>
              </w:rPr>
            </w:pPr>
            <w:r w:rsidRPr="001979E4">
              <w:rPr>
                <w:lang w:eastAsia="hr-HR"/>
              </w:rPr>
              <w:t>upoznavanje učenika sa fondom knjižnice i razmještajem knjiga na policama,</w:t>
            </w:r>
          </w:p>
          <w:p w:rsidR="001979E4" w:rsidRPr="001979E4" w:rsidRDefault="001979E4" w:rsidP="00472C89">
            <w:pPr>
              <w:numPr>
                <w:ilvl w:val="0"/>
                <w:numId w:val="21"/>
              </w:numPr>
              <w:rPr>
                <w:lang w:eastAsia="hr-HR"/>
              </w:rPr>
            </w:pPr>
            <w:r w:rsidRPr="001979E4">
              <w:rPr>
                <w:lang w:eastAsia="hr-HR"/>
              </w:rPr>
              <w:t xml:space="preserve">upoznavanje učenika sa stručnom obradom i nabavom knjiga, </w:t>
            </w:r>
          </w:p>
          <w:p w:rsidR="001979E4" w:rsidRPr="001979E4" w:rsidRDefault="001979E4" w:rsidP="00472C89">
            <w:pPr>
              <w:numPr>
                <w:ilvl w:val="0"/>
                <w:numId w:val="21"/>
              </w:numPr>
              <w:rPr>
                <w:lang w:eastAsia="hr-HR"/>
              </w:rPr>
            </w:pPr>
            <w:r w:rsidRPr="001979E4">
              <w:rPr>
                <w:lang w:eastAsia="hr-HR"/>
              </w:rPr>
              <w:t>razvijanje pozitivnog stava prema knjizi i knjižnici</w:t>
            </w:r>
          </w:p>
          <w:p w:rsidR="001979E4" w:rsidRPr="001979E4" w:rsidRDefault="001979E4" w:rsidP="00472C89">
            <w:pPr>
              <w:numPr>
                <w:ilvl w:val="0"/>
                <w:numId w:val="21"/>
              </w:numPr>
              <w:rPr>
                <w:lang w:eastAsia="hr-HR"/>
              </w:rPr>
            </w:pPr>
            <w:r w:rsidRPr="001979E4">
              <w:rPr>
                <w:lang w:eastAsia="hr-HR"/>
              </w:rPr>
              <w:t>razvijanje komunikacijskih, informacijskih i istraživačkih sposobnosti</w:t>
            </w:r>
          </w:p>
          <w:p w:rsidR="001979E4" w:rsidRPr="001979E4" w:rsidRDefault="001979E4" w:rsidP="00472C89">
            <w:pPr>
              <w:numPr>
                <w:ilvl w:val="0"/>
                <w:numId w:val="21"/>
              </w:numPr>
              <w:rPr>
                <w:lang w:eastAsia="hr-HR"/>
              </w:rPr>
            </w:pPr>
            <w:r w:rsidRPr="001979E4">
              <w:rPr>
                <w:lang w:eastAsia="hr-HR"/>
              </w:rPr>
              <w:t>upoznavanjem s uporabom različitih izvora informacija učenici spoznaju probleme i uče učinkovite strategije za njihovo rješavanje,</w:t>
            </w:r>
          </w:p>
          <w:p w:rsidR="001979E4" w:rsidRPr="001979E4" w:rsidRDefault="001979E4" w:rsidP="00472C89">
            <w:pPr>
              <w:numPr>
                <w:ilvl w:val="0"/>
                <w:numId w:val="21"/>
              </w:numPr>
              <w:rPr>
                <w:lang w:eastAsia="hr-HR"/>
              </w:rPr>
            </w:pPr>
            <w:r w:rsidRPr="001979E4">
              <w:rPr>
                <w:lang w:eastAsia="hr-HR"/>
              </w:rPr>
              <w:t xml:space="preserve">razvijanje čitalačkih vještina i navika, osnova informacijske pismenosti </w:t>
            </w:r>
          </w:p>
          <w:p w:rsidR="001979E4" w:rsidRPr="001979E4" w:rsidRDefault="001979E4" w:rsidP="00472C89">
            <w:pPr>
              <w:numPr>
                <w:ilvl w:val="0"/>
                <w:numId w:val="21"/>
              </w:numPr>
              <w:rPr>
                <w:lang w:eastAsia="hr-HR"/>
              </w:rPr>
            </w:pPr>
            <w:r w:rsidRPr="001979E4">
              <w:rPr>
                <w:lang w:eastAsia="hr-HR"/>
              </w:rPr>
              <w:t xml:space="preserve"> upućivanje učenika na knjige kao stalni izvor raznovrsnih znanja, prikazanih vizualnim, auditivnim i audiovizualnim sredstvima </w:t>
            </w:r>
          </w:p>
          <w:p w:rsidR="001979E4" w:rsidRPr="001979E4" w:rsidRDefault="001979E4" w:rsidP="00472C89">
            <w:pPr>
              <w:numPr>
                <w:ilvl w:val="0"/>
                <w:numId w:val="21"/>
              </w:numPr>
              <w:rPr>
                <w:lang w:eastAsia="hr-HR"/>
              </w:rPr>
            </w:pPr>
            <w:r w:rsidRPr="001979E4">
              <w:rPr>
                <w:lang w:eastAsia="hr-HR"/>
              </w:rPr>
              <w:t>upoznavanje primarnih i sekundarnih izvora informacija za potrebe cjeloživotnog učenja</w:t>
            </w:r>
          </w:p>
          <w:p w:rsidR="001979E4" w:rsidRPr="001979E4" w:rsidRDefault="001979E4" w:rsidP="00472C89">
            <w:pPr>
              <w:numPr>
                <w:ilvl w:val="0"/>
                <w:numId w:val="21"/>
              </w:numPr>
              <w:rPr>
                <w:lang w:eastAsia="hr-HR"/>
              </w:rPr>
            </w:pPr>
            <w:r w:rsidRPr="001979E4">
              <w:rPr>
                <w:lang w:eastAsia="hr-HR"/>
              </w:rPr>
              <w:t xml:space="preserve">poticanje učenika na posjećivanje i posudbu knjiga i u drugim knjižnicama, upoznavanje s njihovim načinom rada </w:t>
            </w:r>
          </w:p>
          <w:p w:rsidR="001979E4" w:rsidRPr="001979E4" w:rsidRDefault="001979E4" w:rsidP="001979E4">
            <w:pPr>
              <w:rPr>
                <w:lang w:eastAsia="hr-HR"/>
              </w:rPr>
            </w:pPr>
          </w:p>
          <w:p w:rsidR="001979E4" w:rsidRPr="001979E4" w:rsidRDefault="001979E4" w:rsidP="00472C89">
            <w:pPr>
              <w:numPr>
                <w:ilvl w:val="0"/>
                <w:numId w:val="35"/>
              </w:numPr>
              <w:rPr>
                <w:lang w:eastAsia="hr-HR"/>
              </w:rPr>
            </w:pP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NAMJENA</w:t>
            </w:r>
          </w:p>
        </w:tc>
        <w:tc>
          <w:tcPr>
            <w:tcW w:w="6901" w:type="dxa"/>
            <w:shd w:val="clear" w:color="auto" w:fill="auto"/>
          </w:tcPr>
          <w:p w:rsidR="001979E4" w:rsidRPr="001979E4" w:rsidRDefault="001979E4" w:rsidP="00472C89">
            <w:pPr>
              <w:numPr>
                <w:ilvl w:val="0"/>
                <w:numId w:val="22"/>
              </w:numPr>
              <w:rPr>
                <w:lang w:eastAsia="hr-HR"/>
              </w:rPr>
            </w:pPr>
            <w:r w:rsidRPr="001979E4">
              <w:rPr>
                <w:lang w:eastAsia="hr-HR"/>
              </w:rPr>
              <w:t xml:space="preserve">stvoriti od učenika pravog čitatelja, </w:t>
            </w:r>
          </w:p>
          <w:p w:rsidR="001979E4" w:rsidRPr="001979E4" w:rsidRDefault="001979E4" w:rsidP="00472C89">
            <w:pPr>
              <w:numPr>
                <w:ilvl w:val="0"/>
                <w:numId w:val="22"/>
              </w:numPr>
              <w:rPr>
                <w:lang w:eastAsia="hr-HR"/>
              </w:rPr>
            </w:pPr>
            <w:r w:rsidRPr="001979E4">
              <w:rPr>
                <w:lang w:eastAsia="hr-HR"/>
              </w:rPr>
              <w:t>informacijsko opismenjavanje učenika koje uključuje pronalaženje, razumijevanje i uporabu informacija za potrebe cjeloživotnog učenja</w:t>
            </w:r>
          </w:p>
          <w:p w:rsidR="001979E4" w:rsidRPr="001979E4" w:rsidRDefault="001979E4" w:rsidP="001979E4">
            <w:pPr>
              <w:autoSpaceDE w:val="0"/>
              <w:autoSpaceDN w:val="0"/>
              <w:adjustRightInd w:val="0"/>
              <w:ind w:left="720"/>
              <w:rPr>
                <w:rFonts w:ascii="CenturyGothic" w:hAnsi="CenturyGothic" w:cs="CenturyGothic"/>
                <w:color w:val="000000"/>
                <w:sz w:val="18"/>
                <w:szCs w:val="18"/>
                <w:lang w:eastAsia="hr-HR"/>
              </w:rPr>
            </w:pP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NOSITELJI I NJIHOVA ODGOVORNOST</w:t>
            </w:r>
          </w:p>
        </w:tc>
        <w:tc>
          <w:tcPr>
            <w:tcW w:w="6901" w:type="dxa"/>
            <w:shd w:val="clear" w:color="auto" w:fill="auto"/>
          </w:tcPr>
          <w:p w:rsidR="001979E4" w:rsidRPr="001979E4" w:rsidRDefault="001979E4" w:rsidP="001979E4">
            <w:pPr>
              <w:rPr>
                <w:lang w:eastAsia="hr-HR"/>
              </w:rPr>
            </w:pPr>
            <w:r w:rsidRPr="001979E4">
              <w:rPr>
                <w:lang w:eastAsia="hr-HR"/>
              </w:rPr>
              <w:t>Knjižničarka Kristina Prilika i učenici 5.-8.R.</w:t>
            </w: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NAČIN REALIZACIJE</w:t>
            </w:r>
          </w:p>
        </w:tc>
        <w:tc>
          <w:tcPr>
            <w:tcW w:w="6901" w:type="dxa"/>
            <w:shd w:val="clear" w:color="auto" w:fill="auto"/>
          </w:tcPr>
          <w:p w:rsidR="001979E4" w:rsidRPr="001979E4" w:rsidRDefault="001979E4" w:rsidP="001979E4">
            <w:pPr>
              <w:rPr>
                <w:lang w:eastAsia="hr-HR"/>
              </w:rPr>
            </w:pPr>
            <w:r w:rsidRPr="001979E4">
              <w:rPr>
                <w:lang w:eastAsia="hr-HR"/>
              </w:rPr>
              <w:t>provođenje slobodnog vremena u školskoj knjižnici, rad u grupama, parovima, frontalni i individualni oblik rada</w:t>
            </w:r>
          </w:p>
          <w:p w:rsidR="001979E4" w:rsidRPr="001979E4" w:rsidRDefault="001979E4" w:rsidP="001979E4">
            <w:pPr>
              <w:rPr>
                <w:lang w:eastAsia="hr-HR"/>
              </w:rPr>
            </w:pP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VREMENIK</w:t>
            </w:r>
          </w:p>
        </w:tc>
        <w:tc>
          <w:tcPr>
            <w:tcW w:w="6901" w:type="dxa"/>
            <w:shd w:val="clear" w:color="auto" w:fill="auto"/>
          </w:tcPr>
          <w:p w:rsidR="001979E4" w:rsidRPr="001979E4" w:rsidRDefault="001979E4" w:rsidP="001979E4">
            <w:pPr>
              <w:rPr>
                <w:lang w:eastAsia="hr-HR"/>
              </w:rPr>
            </w:pPr>
            <w:r w:rsidRPr="001979E4">
              <w:rPr>
                <w:lang w:eastAsia="hr-HR"/>
              </w:rPr>
              <w:t>Jednom tjedno po dva sata, a po potrebi i više – ovisno o potrebama</w:t>
            </w: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TROŠKOVNIK</w:t>
            </w:r>
          </w:p>
        </w:tc>
        <w:tc>
          <w:tcPr>
            <w:tcW w:w="6901" w:type="dxa"/>
            <w:shd w:val="clear" w:color="auto" w:fill="auto"/>
          </w:tcPr>
          <w:p w:rsidR="001979E4" w:rsidRPr="001979E4" w:rsidRDefault="001979E4" w:rsidP="00EC7E59">
            <w:pPr>
              <w:rPr>
                <w:lang w:eastAsia="hr-HR"/>
              </w:rPr>
            </w:pPr>
            <w:r w:rsidRPr="001979E4">
              <w:rPr>
                <w:lang w:eastAsia="hr-HR"/>
              </w:rPr>
              <w:t>materijali za popravljanje knjiga, likovni</w:t>
            </w:r>
            <w:r w:rsidRPr="001979E4">
              <w:rPr>
                <w:rFonts w:ascii="CenturyGothic" w:hAnsi="CenturyGothic" w:cs="CenturyGothic"/>
                <w:sz w:val="18"/>
                <w:szCs w:val="18"/>
                <w:lang w:eastAsia="hr-HR"/>
              </w:rPr>
              <w:t xml:space="preserve"> i </w:t>
            </w:r>
            <w:r w:rsidRPr="001979E4">
              <w:rPr>
                <w:lang w:eastAsia="hr-HR"/>
              </w:rPr>
              <w:t xml:space="preserve">ostali materijal za uređenje knjižnice – oko </w:t>
            </w:r>
            <w:r w:rsidR="00EC7E59">
              <w:rPr>
                <w:lang w:eastAsia="hr-HR"/>
              </w:rPr>
              <w:t>5</w:t>
            </w:r>
            <w:r w:rsidRPr="001979E4">
              <w:rPr>
                <w:lang w:eastAsia="hr-HR"/>
              </w:rPr>
              <w:t>00</w:t>
            </w:r>
            <w:r w:rsidR="00EC7E59">
              <w:rPr>
                <w:lang w:eastAsia="hr-HR"/>
              </w:rPr>
              <w:t>,00</w:t>
            </w:r>
            <w:r w:rsidRPr="001979E4">
              <w:rPr>
                <w:lang w:eastAsia="hr-HR"/>
              </w:rPr>
              <w:t xml:space="preserve"> kn</w:t>
            </w:r>
          </w:p>
        </w:tc>
      </w:tr>
      <w:tr w:rsidR="001979E4" w:rsidRPr="001979E4" w:rsidTr="001979E4">
        <w:tc>
          <w:tcPr>
            <w:tcW w:w="2988" w:type="dxa"/>
            <w:shd w:val="clear" w:color="auto" w:fill="auto"/>
          </w:tcPr>
          <w:p w:rsidR="001979E4" w:rsidRPr="001979E4" w:rsidRDefault="001979E4" w:rsidP="001979E4">
            <w:pPr>
              <w:rPr>
                <w:b/>
                <w:lang w:eastAsia="hr-HR"/>
              </w:rPr>
            </w:pPr>
            <w:r w:rsidRPr="001979E4">
              <w:rPr>
                <w:b/>
                <w:lang w:eastAsia="hr-HR"/>
              </w:rPr>
              <w:t>NAČIN VREDNOVANJA I NAČIN KORIŠTENJA REZULTATA VREDNOVANJA</w:t>
            </w:r>
          </w:p>
        </w:tc>
        <w:tc>
          <w:tcPr>
            <w:tcW w:w="6901" w:type="dxa"/>
            <w:shd w:val="clear" w:color="auto" w:fill="auto"/>
          </w:tcPr>
          <w:p w:rsidR="001979E4" w:rsidRPr="001979E4" w:rsidRDefault="001979E4" w:rsidP="001979E4">
            <w:pPr>
              <w:rPr>
                <w:lang w:eastAsia="hr-HR"/>
              </w:rPr>
            </w:pPr>
            <w:r w:rsidRPr="001979E4">
              <w:rPr>
                <w:lang w:eastAsia="hr-HR"/>
              </w:rPr>
              <w:t>- aktivno sudjelovanje u realizaciji programa</w:t>
            </w:r>
          </w:p>
          <w:p w:rsidR="001979E4" w:rsidRPr="001979E4" w:rsidRDefault="001979E4" w:rsidP="001979E4">
            <w:pPr>
              <w:rPr>
                <w:lang w:eastAsia="hr-HR"/>
              </w:rPr>
            </w:pPr>
            <w:r w:rsidRPr="001979E4">
              <w:rPr>
                <w:lang w:eastAsia="hr-HR"/>
              </w:rPr>
              <w:t>- anketni listići vrednovanja rada</w:t>
            </w:r>
          </w:p>
          <w:p w:rsidR="001979E4" w:rsidRPr="001979E4" w:rsidRDefault="001979E4" w:rsidP="001979E4">
            <w:pPr>
              <w:rPr>
                <w:lang w:eastAsia="hr-HR"/>
              </w:rPr>
            </w:pPr>
          </w:p>
          <w:p w:rsidR="001979E4" w:rsidRPr="001979E4" w:rsidRDefault="001979E4" w:rsidP="001979E4">
            <w:pPr>
              <w:rPr>
                <w:lang w:eastAsia="hr-HR"/>
              </w:rPr>
            </w:pPr>
          </w:p>
        </w:tc>
      </w:tr>
    </w:tbl>
    <w:p w:rsidR="00D978A9" w:rsidRDefault="00D978A9" w:rsidP="003F3D01">
      <w:pPr>
        <w:rPr>
          <w:b/>
        </w:rPr>
      </w:pPr>
    </w:p>
    <w:p w:rsidR="009865F8" w:rsidRDefault="009865F8" w:rsidP="003F3D01">
      <w:pPr>
        <w:rPr>
          <w:b/>
        </w:rPr>
      </w:pPr>
    </w:p>
    <w:p w:rsidR="009865F8" w:rsidRDefault="009865F8" w:rsidP="003F3D01">
      <w:pPr>
        <w:rPr>
          <w:b/>
        </w:rPr>
      </w:pPr>
    </w:p>
    <w:p w:rsidR="009865F8" w:rsidRDefault="009865F8" w:rsidP="003F3D01">
      <w:pPr>
        <w:rPr>
          <w:b/>
        </w:rPr>
      </w:pPr>
    </w:p>
    <w:p w:rsidR="009865F8" w:rsidRDefault="009865F8" w:rsidP="003F3D01">
      <w:pPr>
        <w:rPr>
          <w:b/>
        </w:rPr>
      </w:pPr>
    </w:p>
    <w:p w:rsidR="009865F8" w:rsidRDefault="009865F8" w:rsidP="003F3D01">
      <w:pPr>
        <w:rPr>
          <w:b/>
        </w:rPr>
      </w:pPr>
    </w:p>
    <w:p w:rsidR="009865F8" w:rsidRDefault="009865F8" w:rsidP="003F3D01">
      <w:pPr>
        <w:rPr>
          <w:b/>
        </w:rPr>
      </w:pPr>
    </w:p>
    <w:p w:rsidR="009865F8" w:rsidRDefault="009865F8" w:rsidP="003F3D01">
      <w:pPr>
        <w:rPr>
          <w:b/>
        </w:rPr>
      </w:pPr>
    </w:p>
    <w:p w:rsidR="009865F8" w:rsidRDefault="009865F8" w:rsidP="003F3D01">
      <w:pPr>
        <w:rPr>
          <w:b/>
        </w:rPr>
      </w:pPr>
    </w:p>
    <w:p w:rsidR="001B01CE" w:rsidRDefault="001B01CE" w:rsidP="003F3D01">
      <w:pPr>
        <w:rPr>
          <w:b/>
        </w:rPr>
      </w:pPr>
    </w:p>
    <w:p w:rsidR="00E63111" w:rsidRDefault="00E63111" w:rsidP="00E63111">
      <w:pPr>
        <w:tabs>
          <w:tab w:val="left" w:pos="7380"/>
        </w:tabs>
        <w:rPr>
          <w:b/>
        </w:rPr>
      </w:pPr>
      <w:r w:rsidRPr="00AA28B9">
        <w:rPr>
          <w:b/>
        </w:rPr>
        <w:t xml:space="preserve">Učiteljica: Irena Novak Tvrtković  </w:t>
      </w:r>
    </w:p>
    <w:p w:rsidR="00D67426" w:rsidRDefault="00D67426" w:rsidP="00E63111">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67426" w:rsidRPr="0063193C" w:rsidTr="00642583">
        <w:tc>
          <w:tcPr>
            <w:tcW w:w="2988" w:type="dxa"/>
            <w:tcBorders>
              <w:top w:val="single" w:sz="4" w:space="0" w:color="auto"/>
              <w:left w:val="single" w:sz="4" w:space="0" w:color="auto"/>
              <w:bottom w:val="single" w:sz="4" w:space="0" w:color="auto"/>
              <w:right w:val="single" w:sz="4" w:space="0" w:color="auto"/>
            </w:tcBorders>
            <w:hideMark/>
          </w:tcPr>
          <w:p w:rsidR="00D67426" w:rsidRPr="0063193C" w:rsidRDefault="00D67426" w:rsidP="00642583">
            <w:pPr>
              <w:tabs>
                <w:tab w:val="left" w:pos="7380"/>
              </w:tabs>
              <w:rPr>
                <w:rFonts w:asciiTheme="minorHAnsi" w:hAnsiTheme="minorHAnsi" w:cs="Arial"/>
                <w:b/>
                <w:sz w:val="20"/>
                <w:szCs w:val="20"/>
              </w:rPr>
            </w:pPr>
            <w:r w:rsidRPr="0063193C">
              <w:rPr>
                <w:rFonts w:asciiTheme="minorHAnsi" w:hAnsiTheme="minorHAnsi" w:cs="Arial"/>
                <w:b/>
                <w:sz w:val="20"/>
                <w:szCs w:val="20"/>
              </w:rPr>
              <w:t>a) AKTIVNOST</w:t>
            </w:r>
          </w:p>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b) PROGRAM</w:t>
            </w:r>
          </w:p>
          <w:p w:rsidR="00D67426" w:rsidRPr="0063193C" w:rsidRDefault="00D67426" w:rsidP="00642583">
            <w:pPr>
              <w:tabs>
                <w:tab w:val="left" w:pos="7380"/>
              </w:tabs>
              <w:rPr>
                <w:rFonts w:asciiTheme="minorHAnsi" w:hAnsiTheme="minorHAnsi" w:cs="Arial"/>
                <w:b/>
                <w:sz w:val="20"/>
                <w:szCs w:val="20"/>
              </w:rPr>
            </w:pPr>
            <w:r w:rsidRPr="0063193C">
              <w:rPr>
                <w:rFonts w:asciiTheme="minorHAnsi" w:hAnsiTheme="minorHAnsi" w:cs="Arial"/>
                <w:sz w:val="20"/>
                <w:szCs w:val="20"/>
              </w:rPr>
              <w:t>c) PROJEKT</w:t>
            </w:r>
          </w:p>
        </w:tc>
        <w:tc>
          <w:tcPr>
            <w:tcW w:w="6901" w:type="dxa"/>
            <w:tcBorders>
              <w:top w:val="single" w:sz="4" w:space="0" w:color="auto"/>
              <w:left w:val="single" w:sz="4" w:space="0" w:color="auto"/>
              <w:bottom w:val="single" w:sz="4" w:space="0" w:color="auto"/>
              <w:right w:val="single" w:sz="4" w:space="0" w:color="auto"/>
            </w:tcBorders>
            <w:vAlign w:val="center"/>
          </w:tcPr>
          <w:p w:rsidR="00D67426" w:rsidRPr="009865F8" w:rsidRDefault="00D67426" w:rsidP="00642583">
            <w:pPr>
              <w:pStyle w:val="Default"/>
              <w:rPr>
                <w:rFonts w:asciiTheme="minorHAnsi" w:hAnsiTheme="minorHAnsi" w:cs="Arial"/>
                <w:b/>
                <w:bCs/>
              </w:rPr>
            </w:pPr>
            <w:r w:rsidRPr="009865F8">
              <w:rPr>
                <w:rFonts w:asciiTheme="minorHAnsi" w:hAnsiTheme="minorHAnsi" w:cs="Arial"/>
                <w:b/>
                <w:bCs/>
              </w:rPr>
              <w:t xml:space="preserve">INFORMATIKA </w:t>
            </w:r>
          </w:p>
          <w:p w:rsidR="00D67426" w:rsidRPr="009865F8" w:rsidRDefault="007C5760" w:rsidP="00642583">
            <w:pPr>
              <w:tabs>
                <w:tab w:val="left" w:pos="7380"/>
              </w:tabs>
              <w:rPr>
                <w:rFonts w:asciiTheme="minorHAnsi" w:hAnsiTheme="minorHAnsi" w:cs="Arial"/>
                <w:b/>
              </w:rPr>
            </w:pPr>
            <w:r w:rsidRPr="009865F8">
              <w:rPr>
                <w:rFonts w:asciiTheme="minorHAnsi" w:hAnsiTheme="minorHAnsi" w:cs="Arial"/>
                <w:b/>
              </w:rPr>
              <w:t>Logoliga, Makers liga, Dabar</w:t>
            </w:r>
          </w:p>
        </w:tc>
      </w:tr>
      <w:tr w:rsidR="00D67426" w:rsidRPr="0063193C" w:rsidTr="00642583">
        <w:trPr>
          <w:trHeight w:val="1901"/>
        </w:trPr>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 xml:space="preserve">CILJEVI </w:t>
            </w: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autoSpaceDE w:val="0"/>
              <w:autoSpaceDN w:val="0"/>
              <w:adjustRightInd w:val="0"/>
              <w:ind w:left="414"/>
              <w:rPr>
                <w:rFonts w:asciiTheme="minorHAnsi" w:hAnsiTheme="minorHAnsi" w:cs="Arial"/>
                <w:bCs/>
                <w:sz w:val="20"/>
                <w:szCs w:val="20"/>
              </w:rPr>
            </w:pP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Produbljivanje znanja i sposobnosti na području programiranja.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Primjena programiranja u rješavanju problemskih situacija.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Razvijanje logičkog mišljenja i zaključivanja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Razvijanje sposobnosti samostalnog rada.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rješavaju probleme, kreativno i kritički misle, i znanstveno razmišljaju.</w:t>
            </w:r>
          </w:p>
          <w:p w:rsidR="00D67426" w:rsidRPr="0063193C" w:rsidRDefault="00D67426" w:rsidP="00642583">
            <w:pPr>
              <w:autoSpaceDE w:val="0"/>
              <w:autoSpaceDN w:val="0"/>
              <w:adjustRightInd w:val="0"/>
              <w:rPr>
                <w:rFonts w:asciiTheme="minorHAnsi" w:hAnsiTheme="minorHAnsi" w:cs="Arial"/>
                <w:bCs/>
                <w:sz w:val="20"/>
                <w:szCs w:val="20"/>
              </w:rPr>
            </w:pPr>
          </w:p>
        </w:tc>
      </w:tr>
      <w:tr w:rsidR="00D67426" w:rsidRPr="0063193C" w:rsidTr="00642583">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 xml:space="preserve">NAMJENA </w:t>
            </w: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hideMark/>
          </w:tcPr>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Rad s darovitim učenicima iz područja robotike i programiranja</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Priprema i natjecanje u Logo ligi, Macers ligi, i Dabaru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Rad na projektu „Od ideje do 3D modela.“</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Sudjelovanje u europsko tjednu programiranja.</w:t>
            </w:r>
          </w:p>
        </w:tc>
      </w:tr>
      <w:tr w:rsidR="00D67426" w:rsidRPr="0063193C" w:rsidTr="00642583">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NOSITELJI I NJIHOVA ODGOVORNOST</w:t>
            </w: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autoSpaceDE w:val="0"/>
              <w:autoSpaceDN w:val="0"/>
              <w:adjustRightInd w:val="0"/>
              <w:rPr>
                <w:rFonts w:asciiTheme="minorHAnsi" w:hAnsiTheme="minorHAnsi" w:cs="Arial"/>
                <w:bCs/>
                <w:sz w:val="20"/>
                <w:szCs w:val="20"/>
              </w:rPr>
            </w:pPr>
          </w:p>
          <w:p w:rsidR="00D67426"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Za realizaciju aktivnosti zadužena Irena Novak Tvrtković. </w:t>
            </w:r>
          </w:p>
          <w:p w:rsidR="00D67426" w:rsidRDefault="00D67426" w:rsidP="00642583">
            <w:pPr>
              <w:numPr>
                <w:ilvl w:val="0"/>
                <w:numId w:val="10"/>
              </w:numPr>
              <w:tabs>
                <w:tab w:val="clear" w:pos="1692"/>
                <w:tab w:val="num" w:pos="414"/>
              </w:tabs>
              <w:autoSpaceDE w:val="0"/>
              <w:autoSpaceDN w:val="0"/>
              <w:adjustRightInd w:val="0"/>
              <w:ind w:left="131" w:hanging="283"/>
              <w:rPr>
                <w:rFonts w:asciiTheme="minorHAnsi" w:hAnsiTheme="minorHAnsi" w:cs="Arial"/>
                <w:bCs/>
                <w:sz w:val="20"/>
                <w:szCs w:val="20"/>
              </w:rPr>
            </w:pPr>
            <w:r w:rsidRPr="00B76296">
              <w:rPr>
                <w:rFonts w:asciiTheme="minorHAnsi" w:hAnsiTheme="minorHAnsi" w:cs="Arial"/>
                <w:bCs/>
                <w:sz w:val="20"/>
                <w:szCs w:val="20"/>
              </w:rPr>
              <w:t>Prikupiti potrebne suglasnosti roditelja za sudjelovanje učenika u logo i Macers ligi</w:t>
            </w:r>
            <w:r w:rsidR="00B76296" w:rsidRPr="00B76296">
              <w:rPr>
                <w:rFonts w:asciiTheme="minorHAnsi" w:hAnsiTheme="minorHAnsi" w:cs="Arial"/>
                <w:bCs/>
                <w:sz w:val="20"/>
                <w:szCs w:val="20"/>
              </w:rPr>
              <w:t xml:space="preserve"> i</w:t>
            </w:r>
            <w:r w:rsidRPr="00B76296">
              <w:rPr>
                <w:rFonts w:asciiTheme="minorHAnsi" w:hAnsiTheme="minorHAnsi" w:cs="Arial"/>
                <w:bCs/>
                <w:sz w:val="20"/>
                <w:szCs w:val="20"/>
              </w:rPr>
              <w:t xml:space="preserve"> Dabru</w:t>
            </w:r>
            <w:r w:rsidR="00B76296" w:rsidRPr="00B76296">
              <w:rPr>
                <w:rFonts w:asciiTheme="minorHAnsi" w:hAnsiTheme="minorHAnsi" w:cs="Arial"/>
                <w:bCs/>
                <w:sz w:val="20"/>
                <w:szCs w:val="20"/>
              </w:rPr>
              <w:t>.</w:t>
            </w:r>
          </w:p>
          <w:p w:rsidR="00B76296" w:rsidRPr="00B76296" w:rsidRDefault="00B76296" w:rsidP="00B76296">
            <w:pPr>
              <w:autoSpaceDE w:val="0"/>
              <w:autoSpaceDN w:val="0"/>
              <w:adjustRightInd w:val="0"/>
              <w:ind w:left="-152"/>
              <w:rPr>
                <w:rFonts w:asciiTheme="minorHAnsi" w:hAnsiTheme="minorHAnsi" w:cs="Arial"/>
                <w:bCs/>
                <w:sz w:val="20"/>
                <w:szCs w:val="20"/>
              </w:rPr>
            </w:pPr>
          </w:p>
          <w:p w:rsidR="00D67426" w:rsidRPr="0063193C" w:rsidRDefault="00D67426" w:rsidP="00642583">
            <w:pPr>
              <w:autoSpaceDE w:val="0"/>
              <w:autoSpaceDN w:val="0"/>
              <w:adjustRightInd w:val="0"/>
              <w:ind w:left="414"/>
              <w:rPr>
                <w:rFonts w:asciiTheme="minorHAnsi" w:hAnsiTheme="minorHAnsi" w:cs="Arial"/>
                <w:bCs/>
                <w:sz w:val="20"/>
                <w:szCs w:val="20"/>
              </w:rPr>
            </w:pPr>
          </w:p>
        </w:tc>
      </w:tr>
      <w:tr w:rsidR="00D67426" w:rsidRPr="0063193C" w:rsidTr="00642583">
        <w:trPr>
          <w:trHeight w:val="2225"/>
        </w:trPr>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NAČIN REALIZACIJE</w:t>
            </w: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tcPr>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Organizirati  i provesti 6 kola natjecanja</w:t>
            </w:r>
            <w:r w:rsidRPr="0063193C">
              <w:rPr>
                <w:rFonts w:asciiTheme="minorHAnsi" w:hAnsiTheme="minorHAnsi" w:cs="Arial"/>
                <w:bCs/>
                <w:sz w:val="20"/>
                <w:szCs w:val="20"/>
              </w:rPr>
              <w:t xml:space="preserve"> L</w:t>
            </w:r>
            <w:r>
              <w:rPr>
                <w:rFonts w:asciiTheme="minorHAnsi" w:hAnsiTheme="minorHAnsi" w:cs="Arial"/>
                <w:bCs/>
                <w:sz w:val="20"/>
                <w:szCs w:val="20"/>
              </w:rPr>
              <w:t>ogo lige</w:t>
            </w:r>
          </w:p>
          <w:p w:rsidR="00D67426"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 xml:space="preserve">Organizirati i provesti </w:t>
            </w:r>
            <w:r w:rsidRPr="0063193C">
              <w:rPr>
                <w:rFonts w:asciiTheme="minorHAnsi" w:hAnsiTheme="minorHAnsi" w:cs="Arial"/>
                <w:bCs/>
                <w:sz w:val="20"/>
                <w:szCs w:val="20"/>
              </w:rPr>
              <w:t xml:space="preserve"> </w:t>
            </w:r>
            <w:r>
              <w:rPr>
                <w:rFonts w:asciiTheme="minorHAnsi" w:hAnsiTheme="minorHAnsi" w:cs="Arial"/>
                <w:bCs/>
                <w:sz w:val="20"/>
                <w:szCs w:val="20"/>
              </w:rPr>
              <w:t>4 kola Macers lige</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 xml:space="preserve">Organizirati i provesti </w:t>
            </w:r>
            <w:r w:rsidRPr="0063193C">
              <w:rPr>
                <w:rFonts w:asciiTheme="minorHAnsi" w:hAnsiTheme="minorHAnsi" w:cs="Arial"/>
                <w:bCs/>
                <w:sz w:val="20"/>
                <w:szCs w:val="20"/>
              </w:rPr>
              <w:t xml:space="preserve"> </w:t>
            </w:r>
            <w:r>
              <w:rPr>
                <w:rFonts w:asciiTheme="minorHAnsi" w:hAnsiTheme="minorHAnsi" w:cs="Arial"/>
                <w:bCs/>
                <w:sz w:val="20"/>
                <w:szCs w:val="20"/>
              </w:rPr>
              <w:t>natjecanje Dabar</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U Europskom tjedu</w:t>
            </w:r>
            <w:r w:rsidRPr="0063193C">
              <w:rPr>
                <w:rFonts w:asciiTheme="minorHAnsi" w:hAnsiTheme="minorHAnsi" w:cs="Arial"/>
                <w:bCs/>
                <w:sz w:val="20"/>
                <w:szCs w:val="20"/>
              </w:rPr>
              <w:t xml:space="preserve"> programiranja</w:t>
            </w:r>
            <w:r>
              <w:rPr>
                <w:rFonts w:asciiTheme="minorHAnsi" w:hAnsiTheme="minorHAnsi" w:cs="Arial"/>
                <w:bCs/>
                <w:sz w:val="20"/>
                <w:szCs w:val="20"/>
              </w:rPr>
              <w:t xml:space="preserve"> na nastavi Informatike popularizirati programiranje</w:t>
            </w:r>
          </w:p>
        </w:tc>
      </w:tr>
      <w:tr w:rsidR="00D67426" w:rsidRPr="0063193C" w:rsidTr="00642583">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 xml:space="preserve">VREMENIK </w:t>
            </w: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tcPr>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Tijekom školske 20</w:t>
            </w:r>
            <w:r w:rsidR="00B76296">
              <w:rPr>
                <w:rFonts w:asciiTheme="minorHAnsi" w:hAnsiTheme="minorHAnsi" w:cs="Arial"/>
                <w:bCs/>
                <w:sz w:val="20"/>
                <w:szCs w:val="20"/>
              </w:rPr>
              <w:t>20</w:t>
            </w:r>
            <w:r w:rsidRPr="0063193C">
              <w:rPr>
                <w:rFonts w:asciiTheme="minorHAnsi" w:hAnsiTheme="minorHAnsi" w:cs="Arial"/>
                <w:bCs/>
                <w:sz w:val="20"/>
                <w:szCs w:val="20"/>
              </w:rPr>
              <w:t>./ 202</w:t>
            </w:r>
            <w:r w:rsidR="00B76296">
              <w:rPr>
                <w:rFonts w:asciiTheme="minorHAnsi" w:hAnsiTheme="minorHAnsi" w:cs="Arial"/>
                <w:bCs/>
                <w:sz w:val="20"/>
                <w:szCs w:val="20"/>
              </w:rPr>
              <w:t>1</w:t>
            </w:r>
            <w:r w:rsidRPr="0063193C">
              <w:rPr>
                <w:rFonts w:asciiTheme="minorHAnsi" w:hAnsiTheme="minorHAnsi" w:cs="Arial"/>
                <w:bCs/>
                <w:sz w:val="20"/>
                <w:szCs w:val="20"/>
              </w:rPr>
              <w:t>. godine ukupno 70 sati.</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 xml:space="preserve">U aktivnost će biti uključeni učenici 4., 5., 6.,7.,8. razreda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Logo liga – 6 tjedana X 5 sati  ( 30 sati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Macers liga – 4 tjedna X 5 sati ( 20 sati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Dabar – 4 grupe X 2 sata ( 8 sati )</w:t>
            </w:r>
          </w:p>
          <w:p w:rsidR="00D67426" w:rsidRPr="0063193C" w:rsidRDefault="00D67426" w:rsidP="00B76296">
            <w:pPr>
              <w:autoSpaceDE w:val="0"/>
              <w:autoSpaceDN w:val="0"/>
              <w:adjustRightInd w:val="0"/>
              <w:ind w:left="414"/>
              <w:rPr>
                <w:rFonts w:asciiTheme="minorHAnsi" w:hAnsiTheme="minorHAnsi" w:cs="Arial"/>
                <w:bCs/>
                <w:sz w:val="20"/>
                <w:szCs w:val="20"/>
              </w:rPr>
            </w:pPr>
          </w:p>
        </w:tc>
      </w:tr>
      <w:tr w:rsidR="00D67426" w:rsidRPr="0063193C" w:rsidTr="00642583">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 xml:space="preserve">TROŠKOVNIK </w:t>
            </w: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tcPr>
          <w:p w:rsidR="00D67426"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Troškovi ispisa zadataka Logo Lige ( oko 200 kn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Troškovi prijevoza učenika i učitelja od škole do mjesta natjecanja i natrag. ( 600 kn )</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Ispis staza za Macers ligu ( 4x50= 200 kn)</w:t>
            </w:r>
          </w:p>
          <w:p w:rsidR="00D67426" w:rsidRPr="0063193C" w:rsidRDefault="00D67426" w:rsidP="00886BB9">
            <w:pPr>
              <w:numPr>
                <w:ilvl w:val="0"/>
                <w:numId w:val="10"/>
              </w:numPr>
              <w:tabs>
                <w:tab w:val="clear" w:pos="1692"/>
                <w:tab w:val="num" w:pos="414"/>
              </w:tabs>
              <w:autoSpaceDE w:val="0"/>
              <w:autoSpaceDN w:val="0"/>
              <w:adjustRightInd w:val="0"/>
              <w:ind w:left="414" w:hanging="283"/>
              <w:rPr>
                <w:rFonts w:asciiTheme="minorHAnsi" w:hAnsiTheme="minorHAnsi" w:cs="Arial"/>
                <w:bCs/>
                <w:sz w:val="20"/>
                <w:szCs w:val="20"/>
              </w:rPr>
            </w:pPr>
            <w:r w:rsidRPr="0063193C">
              <w:rPr>
                <w:rFonts w:asciiTheme="minorHAnsi" w:hAnsiTheme="minorHAnsi" w:cs="Arial"/>
                <w:bCs/>
                <w:sz w:val="20"/>
                <w:szCs w:val="20"/>
              </w:rPr>
              <w:t>Užina, grickalice za natjecatelje u Logo ligi.</w:t>
            </w:r>
            <w:r>
              <w:rPr>
                <w:rFonts w:asciiTheme="minorHAnsi" w:hAnsiTheme="minorHAnsi" w:cs="Arial"/>
                <w:bCs/>
                <w:sz w:val="20"/>
                <w:szCs w:val="20"/>
              </w:rPr>
              <w:t xml:space="preserve"> ( 2</w:t>
            </w:r>
            <w:r w:rsidRPr="0063193C">
              <w:rPr>
                <w:rFonts w:asciiTheme="minorHAnsi" w:hAnsiTheme="minorHAnsi" w:cs="Arial"/>
                <w:bCs/>
                <w:sz w:val="20"/>
                <w:szCs w:val="20"/>
              </w:rPr>
              <w:t>00 kn</w:t>
            </w:r>
            <w:r>
              <w:rPr>
                <w:rFonts w:asciiTheme="minorHAnsi" w:hAnsiTheme="minorHAnsi" w:cs="Arial"/>
                <w:bCs/>
                <w:sz w:val="20"/>
                <w:szCs w:val="20"/>
              </w:rPr>
              <w:t xml:space="preserve"> )</w:t>
            </w:r>
          </w:p>
          <w:p w:rsidR="00D67426" w:rsidRPr="0063193C" w:rsidRDefault="00D67426" w:rsidP="00642583">
            <w:pPr>
              <w:autoSpaceDE w:val="0"/>
              <w:autoSpaceDN w:val="0"/>
              <w:adjustRightInd w:val="0"/>
              <w:ind w:left="414"/>
              <w:jc w:val="right"/>
              <w:rPr>
                <w:rFonts w:asciiTheme="minorHAnsi" w:hAnsiTheme="minorHAnsi" w:cs="Arial"/>
                <w:bCs/>
                <w:sz w:val="20"/>
                <w:szCs w:val="20"/>
              </w:rPr>
            </w:pPr>
            <w:r w:rsidRPr="0063193C">
              <w:rPr>
                <w:rFonts w:asciiTheme="minorHAnsi" w:hAnsiTheme="minorHAnsi" w:cs="Arial"/>
                <w:bCs/>
                <w:sz w:val="20"/>
                <w:szCs w:val="20"/>
              </w:rPr>
              <w:t>(</w:t>
            </w:r>
            <w:r>
              <w:rPr>
                <w:rFonts w:asciiTheme="minorHAnsi" w:hAnsiTheme="minorHAnsi" w:cs="Arial"/>
                <w:bCs/>
                <w:sz w:val="20"/>
                <w:szCs w:val="20"/>
              </w:rPr>
              <w:t xml:space="preserve">ukupno </w:t>
            </w:r>
            <w:r w:rsidRPr="0063193C">
              <w:rPr>
                <w:rFonts w:asciiTheme="minorHAnsi" w:hAnsiTheme="minorHAnsi" w:cs="Arial"/>
                <w:bCs/>
                <w:sz w:val="20"/>
                <w:szCs w:val="20"/>
              </w:rPr>
              <w:t xml:space="preserve">oko </w:t>
            </w:r>
            <w:r>
              <w:rPr>
                <w:rFonts w:asciiTheme="minorHAnsi" w:hAnsiTheme="minorHAnsi" w:cs="Arial"/>
                <w:bCs/>
                <w:sz w:val="20"/>
                <w:szCs w:val="20"/>
              </w:rPr>
              <w:t>12</w:t>
            </w:r>
            <w:r w:rsidRPr="0063193C">
              <w:rPr>
                <w:rFonts w:asciiTheme="minorHAnsi" w:hAnsiTheme="minorHAnsi" w:cs="Arial"/>
                <w:bCs/>
                <w:sz w:val="20"/>
                <w:szCs w:val="20"/>
              </w:rPr>
              <w:t>00 kn )</w:t>
            </w:r>
          </w:p>
        </w:tc>
      </w:tr>
      <w:tr w:rsidR="00D67426" w:rsidRPr="0063193C" w:rsidTr="00642583">
        <w:tc>
          <w:tcPr>
            <w:tcW w:w="2988" w:type="dxa"/>
            <w:tcBorders>
              <w:top w:val="single" w:sz="4" w:space="0" w:color="auto"/>
              <w:left w:val="single" w:sz="4" w:space="0" w:color="auto"/>
              <w:bottom w:val="single" w:sz="4" w:space="0" w:color="auto"/>
              <w:right w:val="single" w:sz="4" w:space="0" w:color="auto"/>
            </w:tcBorders>
          </w:tcPr>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 xml:space="preserve">NAČIN VREDNOVANJA I NAČIN KORIŠTENJA REZULTATA </w:t>
            </w:r>
          </w:p>
          <w:p w:rsidR="00D67426" w:rsidRPr="0063193C" w:rsidRDefault="00D67426" w:rsidP="00642583">
            <w:pPr>
              <w:tabs>
                <w:tab w:val="left" w:pos="7380"/>
              </w:tabs>
              <w:rPr>
                <w:rFonts w:asciiTheme="minorHAnsi" w:hAnsiTheme="minorHAnsi" w:cs="Arial"/>
                <w:sz w:val="20"/>
                <w:szCs w:val="20"/>
              </w:rPr>
            </w:pPr>
            <w:r w:rsidRPr="0063193C">
              <w:rPr>
                <w:rFonts w:asciiTheme="minorHAnsi" w:hAnsiTheme="minorHAnsi" w:cs="Arial"/>
                <w:sz w:val="20"/>
                <w:szCs w:val="20"/>
              </w:rPr>
              <w:t>VREDNOVANJA</w:t>
            </w:r>
          </w:p>
          <w:p w:rsidR="00D67426" w:rsidRPr="0063193C" w:rsidRDefault="00D67426" w:rsidP="00642583">
            <w:pPr>
              <w:tabs>
                <w:tab w:val="left" w:pos="7380"/>
              </w:tabs>
              <w:rPr>
                <w:rFonts w:asciiTheme="minorHAnsi" w:hAnsiTheme="minorHAnsi" w:cs="Arial"/>
                <w:sz w:val="20"/>
                <w:szCs w:val="20"/>
              </w:rPr>
            </w:pPr>
          </w:p>
          <w:p w:rsidR="00D67426" w:rsidRPr="0063193C" w:rsidRDefault="00D67426" w:rsidP="00642583">
            <w:pPr>
              <w:tabs>
                <w:tab w:val="left" w:pos="7380"/>
              </w:tabs>
              <w:rPr>
                <w:rFonts w:asciiTheme="minorHAnsi" w:hAnsiTheme="minorHAnsi" w:cs="Arial"/>
                <w:sz w:val="20"/>
                <w:szCs w:val="20"/>
              </w:rPr>
            </w:pPr>
          </w:p>
        </w:tc>
        <w:tc>
          <w:tcPr>
            <w:tcW w:w="6901" w:type="dxa"/>
            <w:tcBorders>
              <w:top w:val="single" w:sz="4" w:space="0" w:color="auto"/>
              <w:left w:val="single" w:sz="4" w:space="0" w:color="auto"/>
              <w:bottom w:val="single" w:sz="4" w:space="0" w:color="auto"/>
              <w:right w:val="single" w:sz="4" w:space="0" w:color="auto"/>
            </w:tcBorders>
          </w:tcPr>
          <w:p w:rsidR="00D67426" w:rsidRPr="0063193C" w:rsidRDefault="00D67426" w:rsidP="00886BB9">
            <w:pPr>
              <w:numPr>
                <w:ilvl w:val="0"/>
                <w:numId w:val="11"/>
              </w:numPr>
              <w:tabs>
                <w:tab w:val="clear" w:pos="1692"/>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Objaviti  rezultate  ( oglasna ploča; stranica škole ) svakog pojedinačnog kola LogoLige i sveukupan rezultat na kraju provedbe lige.</w:t>
            </w:r>
            <w:r w:rsidRPr="0063193C">
              <w:rPr>
                <w:rFonts w:asciiTheme="minorHAnsi" w:hAnsiTheme="minorHAnsi" w:cs="Arial"/>
                <w:bCs/>
                <w:sz w:val="20"/>
                <w:szCs w:val="20"/>
              </w:rPr>
              <w:t xml:space="preserve"> </w:t>
            </w:r>
          </w:p>
          <w:p w:rsidR="00D67426" w:rsidRPr="0063193C" w:rsidRDefault="00D67426" w:rsidP="00886BB9">
            <w:pPr>
              <w:numPr>
                <w:ilvl w:val="0"/>
                <w:numId w:val="11"/>
              </w:numPr>
              <w:tabs>
                <w:tab w:val="clear" w:pos="1692"/>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Objaviti  rezultate ( oglasna ploča; stranica škole )   svakog pojedinačnog kola Macers lige sveukupan rezultat na kraju provedbe lige.</w:t>
            </w:r>
            <w:r w:rsidRPr="0063193C">
              <w:rPr>
                <w:rFonts w:asciiTheme="minorHAnsi" w:hAnsiTheme="minorHAnsi" w:cs="Arial"/>
                <w:bCs/>
                <w:sz w:val="20"/>
                <w:szCs w:val="20"/>
              </w:rPr>
              <w:t xml:space="preserve"> </w:t>
            </w:r>
          </w:p>
          <w:p w:rsidR="00D67426" w:rsidRPr="00015C25" w:rsidRDefault="00D67426" w:rsidP="00886BB9">
            <w:pPr>
              <w:numPr>
                <w:ilvl w:val="0"/>
                <w:numId w:val="11"/>
              </w:numPr>
              <w:tabs>
                <w:tab w:val="clear" w:pos="1692"/>
              </w:tabs>
              <w:autoSpaceDE w:val="0"/>
              <w:autoSpaceDN w:val="0"/>
              <w:adjustRightInd w:val="0"/>
              <w:ind w:left="414" w:hanging="283"/>
              <w:rPr>
                <w:rFonts w:asciiTheme="minorHAnsi" w:hAnsiTheme="minorHAnsi" w:cs="Arial"/>
                <w:bCs/>
                <w:sz w:val="20"/>
                <w:szCs w:val="20"/>
              </w:rPr>
            </w:pPr>
            <w:r>
              <w:rPr>
                <w:rFonts w:asciiTheme="minorHAnsi" w:hAnsiTheme="minorHAnsi" w:cs="Arial"/>
                <w:bCs/>
                <w:sz w:val="20"/>
                <w:szCs w:val="20"/>
              </w:rPr>
              <w:t xml:space="preserve">Objaviti ( oglasna ploča; stranica škole ) i na sjednici prezentirati </w:t>
            </w:r>
            <w:r w:rsidRPr="0063193C">
              <w:rPr>
                <w:rFonts w:asciiTheme="minorHAnsi" w:hAnsiTheme="minorHAnsi" w:cs="Arial"/>
                <w:bCs/>
                <w:sz w:val="20"/>
                <w:szCs w:val="20"/>
              </w:rPr>
              <w:t xml:space="preserve"> </w:t>
            </w:r>
            <w:r>
              <w:rPr>
                <w:rFonts w:asciiTheme="minorHAnsi" w:hAnsiTheme="minorHAnsi" w:cs="Arial"/>
                <w:bCs/>
                <w:sz w:val="20"/>
                <w:szCs w:val="20"/>
              </w:rPr>
              <w:t>rezultate međunarodnog  natjecanja</w:t>
            </w:r>
            <w:r w:rsidRPr="00015C25">
              <w:rPr>
                <w:rFonts w:asciiTheme="minorHAnsi" w:hAnsiTheme="minorHAnsi" w:cs="Arial"/>
                <w:bCs/>
                <w:sz w:val="20"/>
                <w:szCs w:val="20"/>
              </w:rPr>
              <w:t xml:space="preserve"> Dabar</w:t>
            </w:r>
          </w:p>
          <w:p w:rsidR="00D67426" w:rsidRPr="0063193C" w:rsidRDefault="00D67426" w:rsidP="00642583">
            <w:pPr>
              <w:autoSpaceDE w:val="0"/>
              <w:autoSpaceDN w:val="0"/>
              <w:adjustRightInd w:val="0"/>
              <w:ind w:left="414"/>
              <w:rPr>
                <w:rFonts w:asciiTheme="minorHAnsi" w:hAnsiTheme="minorHAnsi" w:cs="Arial"/>
                <w:bCs/>
                <w:sz w:val="20"/>
                <w:szCs w:val="20"/>
              </w:rPr>
            </w:pPr>
          </w:p>
        </w:tc>
      </w:tr>
    </w:tbl>
    <w:p w:rsidR="00D67426" w:rsidRDefault="00D67426" w:rsidP="00E63111">
      <w:pPr>
        <w:tabs>
          <w:tab w:val="left" w:pos="7380"/>
        </w:tabs>
        <w:rPr>
          <w:b/>
        </w:rPr>
      </w:pPr>
    </w:p>
    <w:p w:rsidR="009865F8" w:rsidRDefault="009865F8" w:rsidP="00E63111">
      <w:pPr>
        <w:tabs>
          <w:tab w:val="left" w:pos="7380"/>
        </w:tabs>
        <w:rPr>
          <w:b/>
        </w:rPr>
      </w:pPr>
    </w:p>
    <w:p w:rsidR="009865F8" w:rsidRDefault="009865F8" w:rsidP="00E63111">
      <w:pPr>
        <w:tabs>
          <w:tab w:val="left" w:pos="7380"/>
        </w:tabs>
        <w:rPr>
          <w:b/>
        </w:rPr>
      </w:pPr>
    </w:p>
    <w:p w:rsidR="009865F8" w:rsidRDefault="009865F8" w:rsidP="00E63111">
      <w:pPr>
        <w:tabs>
          <w:tab w:val="left" w:pos="7380"/>
        </w:tabs>
        <w:rPr>
          <w:b/>
        </w:rPr>
      </w:pPr>
    </w:p>
    <w:p w:rsidR="009865F8" w:rsidRDefault="009865F8" w:rsidP="00E63111">
      <w:pPr>
        <w:tabs>
          <w:tab w:val="left" w:pos="7380"/>
        </w:tabs>
        <w:rPr>
          <w:b/>
        </w:rPr>
      </w:pPr>
    </w:p>
    <w:p w:rsidR="00D67426" w:rsidRDefault="00D67426" w:rsidP="00EF34DD">
      <w:pPr>
        <w:rPr>
          <w:b/>
        </w:rPr>
      </w:pPr>
    </w:p>
    <w:p w:rsidR="00022EB6" w:rsidRPr="0046135B" w:rsidRDefault="00022EB6" w:rsidP="00EF34DD">
      <w:pPr>
        <w:rPr>
          <w:b/>
        </w:rPr>
      </w:pPr>
    </w:p>
    <w:p w:rsidR="00503382" w:rsidRPr="00AA28B9" w:rsidRDefault="00D4292D" w:rsidP="00503382">
      <w:pPr>
        <w:tabs>
          <w:tab w:val="left" w:pos="7380"/>
        </w:tabs>
        <w:rPr>
          <w:b/>
          <w:lang w:val="en-GB"/>
        </w:rPr>
      </w:pPr>
      <w:r w:rsidRPr="00AA28B9">
        <w:rPr>
          <w:b/>
          <w:lang w:val="en-GB"/>
        </w:rPr>
        <w:t xml:space="preserve">Učiteljica: Andrea Ljubičić  </w:t>
      </w:r>
    </w:p>
    <w:p w:rsidR="00A874D3" w:rsidRDefault="00A874D3" w:rsidP="00A874D3">
      <w:pPr>
        <w:tabs>
          <w:tab w:val="left" w:pos="73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A874D3" w:rsidTr="007C1D75">
        <w:tc>
          <w:tcPr>
            <w:tcW w:w="2988" w:type="dxa"/>
          </w:tcPr>
          <w:p w:rsidR="00A874D3" w:rsidRDefault="00A874D3" w:rsidP="007C1D75">
            <w:pPr>
              <w:tabs>
                <w:tab w:val="left" w:pos="7380"/>
              </w:tabs>
              <w:rPr>
                <w:b/>
              </w:rPr>
            </w:pPr>
            <w:r>
              <w:rPr>
                <w:b/>
              </w:rPr>
              <w:t xml:space="preserve">a) </w:t>
            </w:r>
            <w:r w:rsidRPr="00C26C2F">
              <w:rPr>
                <w:b/>
              </w:rPr>
              <w:t>AKTIVNOST</w:t>
            </w:r>
          </w:p>
          <w:p w:rsidR="00A874D3" w:rsidRDefault="00A874D3" w:rsidP="007C1D75">
            <w:pPr>
              <w:tabs>
                <w:tab w:val="left" w:pos="7380"/>
              </w:tabs>
              <w:rPr>
                <w:b/>
              </w:rPr>
            </w:pPr>
            <w:r>
              <w:rPr>
                <w:b/>
              </w:rPr>
              <w:t>b) PROGRAM</w:t>
            </w:r>
          </w:p>
          <w:p w:rsidR="00A874D3" w:rsidRDefault="00A874D3" w:rsidP="007C1D75">
            <w:pPr>
              <w:tabs>
                <w:tab w:val="left" w:pos="7380"/>
              </w:tabs>
              <w:rPr>
                <w:b/>
              </w:rPr>
            </w:pPr>
            <w:r>
              <w:rPr>
                <w:b/>
              </w:rPr>
              <w:t>c) PROJEKT</w:t>
            </w:r>
          </w:p>
        </w:tc>
        <w:tc>
          <w:tcPr>
            <w:tcW w:w="6300" w:type="dxa"/>
            <w:vAlign w:val="center"/>
          </w:tcPr>
          <w:p w:rsidR="00A874D3" w:rsidRDefault="00A874D3" w:rsidP="007C1D75">
            <w:pPr>
              <w:tabs>
                <w:tab w:val="left" w:pos="7380"/>
              </w:tabs>
              <w:jc w:val="center"/>
              <w:rPr>
                <w:b/>
              </w:rPr>
            </w:pPr>
            <w:r>
              <w:rPr>
                <w:b/>
              </w:rPr>
              <w:t>MALI KREATIVCI, 4.a</w:t>
            </w:r>
          </w:p>
        </w:tc>
      </w:tr>
      <w:tr w:rsidR="00A874D3" w:rsidTr="007C1D75">
        <w:tc>
          <w:tcPr>
            <w:tcW w:w="2988" w:type="dxa"/>
          </w:tcPr>
          <w:p w:rsidR="00A874D3" w:rsidRDefault="00A874D3" w:rsidP="007C1D75">
            <w:pPr>
              <w:tabs>
                <w:tab w:val="left" w:pos="7380"/>
              </w:tabs>
              <w:rPr>
                <w:b/>
              </w:rPr>
            </w:pPr>
            <w:r>
              <w:rPr>
                <w:b/>
              </w:rPr>
              <w:t xml:space="preserve">CILJEVI </w:t>
            </w:r>
          </w:p>
          <w:p w:rsidR="00A874D3" w:rsidRDefault="00A874D3" w:rsidP="007C1D75">
            <w:pPr>
              <w:tabs>
                <w:tab w:val="left" w:pos="7380"/>
              </w:tabs>
              <w:rPr>
                <w:b/>
              </w:rPr>
            </w:pPr>
          </w:p>
          <w:p w:rsidR="00A874D3" w:rsidRDefault="00A874D3" w:rsidP="007C1D75">
            <w:pPr>
              <w:tabs>
                <w:tab w:val="left" w:pos="7380"/>
              </w:tabs>
              <w:rPr>
                <w:b/>
              </w:rPr>
            </w:pPr>
          </w:p>
          <w:p w:rsidR="00A874D3" w:rsidRDefault="00A874D3" w:rsidP="007C1D75">
            <w:pPr>
              <w:tabs>
                <w:tab w:val="left" w:pos="7380"/>
              </w:tabs>
              <w:rPr>
                <w:b/>
              </w:rPr>
            </w:pPr>
          </w:p>
        </w:tc>
        <w:tc>
          <w:tcPr>
            <w:tcW w:w="6300" w:type="dxa"/>
          </w:tcPr>
          <w:p w:rsidR="00A874D3" w:rsidRDefault="00A874D3" w:rsidP="007C1D75">
            <w:pPr>
              <w:autoSpaceDE w:val="0"/>
              <w:autoSpaceDN w:val="0"/>
              <w:adjustRightInd w:val="0"/>
              <w:rPr>
                <w:color w:val="000000"/>
                <w:lang w:eastAsia="hr-HR"/>
              </w:rPr>
            </w:pPr>
            <w:r w:rsidRPr="00675A7E">
              <w:rPr>
                <w:color w:val="000000"/>
                <w:lang w:eastAsia="hr-HR"/>
              </w:rPr>
              <w:t>- poticanje učenika na kreativnost</w:t>
            </w:r>
            <w:r>
              <w:rPr>
                <w:color w:val="000000"/>
                <w:lang w:eastAsia="hr-HR"/>
              </w:rPr>
              <w:t>, maštovitost i samostalnost u stvaralačkom izričaju</w:t>
            </w:r>
          </w:p>
          <w:p w:rsidR="00A874D3" w:rsidRPr="00E16BB3" w:rsidRDefault="00A874D3" w:rsidP="007C1D75">
            <w:pPr>
              <w:autoSpaceDE w:val="0"/>
              <w:autoSpaceDN w:val="0"/>
              <w:adjustRightInd w:val="0"/>
              <w:rPr>
                <w:rFonts w:eastAsia="Calibri"/>
                <w:color w:val="000000"/>
                <w:sz w:val="23"/>
                <w:szCs w:val="23"/>
              </w:rPr>
            </w:pPr>
            <w:r>
              <w:rPr>
                <w:color w:val="000000"/>
                <w:lang w:eastAsia="hr-HR"/>
              </w:rPr>
              <w:t>-</w:t>
            </w:r>
            <w:r w:rsidRPr="00E16BB3">
              <w:rPr>
                <w:rFonts w:eastAsia="Calibri"/>
                <w:color w:val="000000"/>
                <w:sz w:val="23"/>
                <w:szCs w:val="23"/>
              </w:rPr>
              <w:t xml:space="preserve"> poticati učenike na izražavanje kroz likovno stvaralaštvo</w:t>
            </w:r>
          </w:p>
          <w:p w:rsidR="00A874D3" w:rsidRPr="00F70DE9" w:rsidRDefault="00A874D3" w:rsidP="007C1D75">
            <w:pPr>
              <w:autoSpaceDE w:val="0"/>
              <w:autoSpaceDN w:val="0"/>
              <w:adjustRightInd w:val="0"/>
              <w:rPr>
                <w:rFonts w:eastAsia="Calibri"/>
                <w:color w:val="000000"/>
                <w:sz w:val="23"/>
                <w:szCs w:val="23"/>
              </w:rPr>
            </w:pPr>
          </w:p>
        </w:tc>
      </w:tr>
      <w:tr w:rsidR="00A874D3" w:rsidTr="007C1D75">
        <w:tc>
          <w:tcPr>
            <w:tcW w:w="2988" w:type="dxa"/>
          </w:tcPr>
          <w:p w:rsidR="00A874D3" w:rsidRDefault="00A874D3" w:rsidP="007C1D75">
            <w:pPr>
              <w:tabs>
                <w:tab w:val="left" w:pos="7380"/>
              </w:tabs>
              <w:rPr>
                <w:b/>
              </w:rPr>
            </w:pPr>
            <w:r>
              <w:rPr>
                <w:b/>
              </w:rPr>
              <w:t xml:space="preserve">NAMJENA </w:t>
            </w:r>
          </w:p>
        </w:tc>
        <w:tc>
          <w:tcPr>
            <w:tcW w:w="6300" w:type="dxa"/>
          </w:tcPr>
          <w:p w:rsidR="00A874D3" w:rsidRDefault="00A874D3" w:rsidP="007C1D75">
            <w:pPr>
              <w:tabs>
                <w:tab w:val="left" w:pos="7380"/>
              </w:tabs>
              <w:rPr>
                <w:bCs/>
              </w:rPr>
            </w:pPr>
            <w:r>
              <w:rPr>
                <w:bCs/>
              </w:rPr>
              <w:t>razvoj kreativnosti, razvoj samostalnosti u stvaralačkom izričaju</w:t>
            </w:r>
          </w:p>
        </w:tc>
      </w:tr>
      <w:tr w:rsidR="00A874D3" w:rsidTr="007C1D75">
        <w:tc>
          <w:tcPr>
            <w:tcW w:w="2988" w:type="dxa"/>
          </w:tcPr>
          <w:p w:rsidR="00A874D3" w:rsidRDefault="00A874D3" w:rsidP="007C1D75">
            <w:pPr>
              <w:tabs>
                <w:tab w:val="left" w:pos="7380"/>
              </w:tabs>
              <w:rPr>
                <w:b/>
              </w:rPr>
            </w:pPr>
            <w:r>
              <w:rPr>
                <w:b/>
              </w:rPr>
              <w:t>NOSITELJI I NJIHOVA ODGOVORNOST</w:t>
            </w:r>
          </w:p>
          <w:p w:rsidR="00A874D3" w:rsidRDefault="00A874D3" w:rsidP="007C1D75">
            <w:pPr>
              <w:tabs>
                <w:tab w:val="left" w:pos="7380"/>
              </w:tabs>
              <w:rPr>
                <w:b/>
              </w:rPr>
            </w:pPr>
          </w:p>
        </w:tc>
        <w:tc>
          <w:tcPr>
            <w:tcW w:w="6300" w:type="dxa"/>
          </w:tcPr>
          <w:p w:rsidR="00A874D3" w:rsidRDefault="00A874D3" w:rsidP="007C1D75">
            <w:pPr>
              <w:tabs>
                <w:tab w:val="left" w:pos="7380"/>
              </w:tabs>
              <w:rPr>
                <w:bCs/>
              </w:rPr>
            </w:pPr>
            <w:r>
              <w:rPr>
                <w:bCs/>
              </w:rPr>
              <w:t>Vjeroučiteljica Andrea Ljubičić i učenici 4.a</w:t>
            </w:r>
          </w:p>
          <w:p w:rsidR="00A874D3" w:rsidRDefault="00A874D3" w:rsidP="007C1D75"/>
          <w:p w:rsidR="00A874D3" w:rsidRDefault="00A874D3" w:rsidP="007C1D75">
            <w:r>
              <w:t>U nastavnoj godini 2020./2021. grupa je formirana isključivo od učenika 4.a razrednog odjela zbog pošitvanja epidemioloških preporuka propisanih radi pandemije COVID 19 virusa.</w:t>
            </w:r>
          </w:p>
          <w:p w:rsidR="00A874D3" w:rsidRDefault="00A874D3" w:rsidP="007C1D75">
            <w:pPr>
              <w:tabs>
                <w:tab w:val="left" w:pos="7380"/>
              </w:tabs>
              <w:rPr>
                <w:bCs/>
              </w:rPr>
            </w:pPr>
          </w:p>
        </w:tc>
      </w:tr>
      <w:tr w:rsidR="00A874D3" w:rsidTr="007C1D75">
        <w:tc>
          <w:tcPr>
            <w:tcW w:w="2988" w:type="dxa"/>
          </w:tcPr>
          <w:p w:rsidR="00A874D3" w:rsidRDefault="00A874D3" w:rsidP="007C1D75">
            <w:pPr>
              <w:tabs>
                <w:tab w:val="left" w:pos="7380"/>
              </w:tabs>
              <w:rPr>
                <w:b/>
              </w:rPr>
            </w:pPr>
            <w:r>
              <w:rPr>
                <w:b/>
              </w:rPr>
              <w:t>NAČIN REALIZACIJE</w:t>
            </w:r>
          </w:p>
          <w:p w:rsidR="00A874D3" w:rsidRDefault="00A874D3" w:rsidP="007C1D75">
            <w:pPr>
              <w:tabs>
                <w:tab w:val="left" w:pos="7380"/>
              </w:tabs>
              <w:rPr>
                <w:b/>
              </w:rPr>
            </w:pPr>
          </w:p>
          <w:p w:rsidR="00A874D3" w:rsidRDefault="00A874D3" w:rsidP="007C1D75">
            <w:pPr>
              <w:tabs>
                <w:tab w:val="left" w:pos="7380"/>
              </w:tabs>
              <w:rPr>
                <w:b/>
              </w:rPr>
            </w:pPr>
          </w:p>
          <w:p w:rsidR="00A874D3" w:rsidRDefault="00A874D3" w:rsidP="007C1D75">
            <w:pPr>
              <w:tabs>
                <w:tab w:val="left" w:pos="7380"/>
              </w:tabs>
              <w:rPr>
                <w:b/>
              </w:rPr>
            </w:pPr>
          </w:p>
        </w:tc>
        <w:tc>
          <w:tcPr>
            <w:tcW w:w="6300" w:type="dxa"/>
          </w:tcPr>
          <w:p w:rsidR="00A874D3" w:rsidRDefault="00A874D3" w:rsidP="007C1D75">
            <w:pPr>
              <w:tabs>
                <w:tab w:val="left" w:pos="7380"/>
              </w:tabs>
              <w:rPr>
                <w:bCs/>
              </w:rPr>
            </w:pPr>
            <w:r>
              <w:rPr>
                <w:bCs/>
              </w:rPr>
              <w:t>- online uz pomoć Teams aplikacije</w:t>
            </w:r>
          </w:p>
          <w:p w:rsidR="00A874D3" w:rsidRDefault="00A874D3" w:rsidP="007C1D75">
            <w:pPr>
              <w:tabs>
                <w:tab w:val="left" w:pos="7380"/>
              </w:tabs>
              <w:rPr>
                <w:bCs/>
              </w:rPr>
            </w:pPr>
            <w:r>
              <w:rPr>
                <w:bCs/>
              </w:rPr>
              <w:t xml:space="preserve">- individualni rad </w:t>
            </w:r>
          </w:p>
          <w:p w:rsidR="00A874D3" w:rsidRDefault="00A874D3" w:rsidP="007C1D75">
            <w:pPr>
              <w:tabs>
                <w:tab w:val="left" w:pos="7380"/>
              </w:tabs>
              <w:rPr>
                <w:bCs/>
              </w:rPr>
            </w:pPr>
            <w:r>
              <w:rPr>
                <w:bCs/>
              </w:rPr>
              <w:t>- samostalno praćenje zadanih uputa</w:t>
            </w:r>
          </w:p>
        </w:tc>
      </w:tr>
      <w:tr w:rsidR="00A874D3" w:rsidTr="007C1D75">
        <w:tc>
          <w:tcPr>
            <w:tcW w:w="2988" w:type="dxa"/>
          </w:tcPr>
          <w:p w:rsidR="00A874D3" w:rsidRDefault="00A874D3" w:rsidP="007C1D75">
            <w:pPr>
              <w:tabs>
                <w:tab w:val="left" w:pos="7380"/>
              </w:tabs>
              <w:rPr>
                <w:b/>
              </w:rPr>
            </w:pPr>
            <w:r>
              <w:rPr>
                <w:b/>
              </w:rPr>
              <w:t xml:space="preserve">VREMENIK </w:t>
            </w:r>
          </w:p>
          <w:p w:rsidR="00A874D3" w:rsidRDefault="00A874D3" w:rsidP="007C1D75">
            <w:pPr>
              <w:tabs>
                <w:tab w:val="left" w:pos="7380"/>
              </w:tabs>
              <w:rPr>
                <w:b/>
              </w:rPr>
            </w:pPr>
          </w:p>
        </w:tc>
        <w:tc>
          <w:tcPr>
            <w:tcW w:w="6300" w:type="dxa"/>
          </w:tcPr>
          <w:p w:rsidR="00A874D3" w:rsidRDefault="00A874D3" w:rsidP="007C1D75">
            <w:pPr>
              <w:tabs>
                <w:tab w:val="left" w:pos="7380"/>
              </w:tabs>
            </w:pPr>
            <w:r>
              <w:t xml:space="preserve">jedan sat tjedno, </w:t>
            </w:r>
          </w:p>
          <w:p w:rsidR="00A874D3" w:rsidRDefault="00A874D3" w:rsidP="007C1D75">
            <w:pPr>
              <w:tabs>
                <w:tab w:val="left" w:pos="7380"/>
              </w:tabs>
            </w:pPr>
            <w:r>
              <w:t xml:space="preserve">35 sati godišnje, </w:t>
            </w:r>
          </w:p>
          <w:p w:rsidR="00A874D3" w:rsidRDefault="00A874D3" w:rsidP="007C1D75">
            <w:pPr>
              <w:tabs>
                <w:tab w:val="left" w:pos="7380"/>
              </w:tabs>
              <w:rPr>
                <w:b/>
              </w:rPr>
            </w:pPr>
            <w:r>
              <w:t>Tijekom školske godine 2020./2021.</w:t>
            </w:r>
          </w:p>
        </w:tc>
      </w:tr>
      <w:tr w:rsidR="00A874D3" w:rsidTr="007C1D75">
        <w:tc>
          <w:tcPr>
            <w:tcW w:w="2988" w:type="dxa"/>
          </w:tcPr>
          <w:p w:rsidR="00A874D3" w:rsidRDefault="00A874D3" w:rsidP="007C1D75">
            <w:pPr>
              <w:tabs>
                <w:tab w:val="left" w:pos="7380"/>
              </w:tabs>
              <w:rPr>
                <w:b/>
              </w:rPr>
            </w:pPr>
            <w:r>
              <w:rPr>
                <w:b/>
              </w:rPr>
              <w:t xml:space="preserve">TROŠKOVNIK </w:t>
            </w:r>
          </w:p>
          <w:p w:rsidR="00A874D3" w:rsidRDefault="00A874D3" w:rsidP="007C1D75">
            <w:pPr>
              <w:tabs>
                <w:tab w:val="left" w:pos="7380"/>
              </w:tabs>
              <w:rPr>
                <w:b/>
              </w:rPr>
            </w:pPr>
          </w:p>
          <w:p w:rsidR="00A874D3" w:rsidRDefault="00A874D3" w:rsidP="007C1D75">
            <w:pPr>
              <w:tabs>
                <w:tab w:val="left" w:pos="7380"/>
              </w:tabs>
              <w:rPr>
                <w:b/>
              </w:rPr>
            </w:pPr>
          </w:p>
        </w:tc>
        <w:tc>
          <w:tcPr>
            <w:tcW w:w="6300" w:type="dxa"/>
          </w:tcPr>
          <w:p w:rsidR="00A874D3" w:rsidRPr="008A3573" w:rsidRDefault="00A874D3" w:rsidP="007C1D75">
            <w:pPr>
              <w:tabs>
                <w:tab w:val="left" w:pos="7380"/>
              </w:tabs>
            </w:pPr>
            <w:r w:rsidRPr="008A3573">
              <w:t>Materijale za potrebne za rad nabavljaju učenici</w:t>
            </w:r>
          </w:p>
        </w:tc>
      </w:tr>
      <w:tr w:rsidR="00A874D3" w:rsidTr="007C1D75">
        <w:tc>
          <w:tcPr>
            <w:tcW w:w="2988" w:type="dxa"/>
          </w:tcPr>
          <w:p w:rsidR="00A874D3" w:rsidRDefault="00A874D3" w:rsidP="007C1D75">
            <w:pPr>
              <w:tabs>
                <w:tab w:val="left" w:pos="7380"/>
              </w:tabs>
              <w:rPr>
                <w:b/>
              </w:rPr>
            </w:pPr>
            <w:r>
              <w:rPr>
                <w:b/>
              </w:rPr>
              <w:t xml:space="preserve">NAČIN VREDNOVANJA I NAČIN KORIŠTENJA REZULTATA </w:t>
            </w:r>
          </w:p>
          <w:p w:rsidR="00A874D3" w:rsidRDefault="00A874D3" w:rsidP="007C1D75">
            <w:pPr>
              <w:tabs>
                <w:tab w:val="left" w:pos="7380"/>
              </w:tabs>
              <w:rPr>
                <w:b/>
              </w:rPr>
            </w:pPr>
            <w:r>
              <w:rPr>
                <w:b/>
              </w:rPr>
              <w:t>VREDNOVANJA</w:t>
            </w:r>
          </w:p>
        </w:tc>
        <w:tc>
          <w:tcPr>
            <w:tcW w:w="6300" w:type="dxa"/>
          </w:tcPr>
          <w:p w:rsidR="00A874D3" w:rsidRDefault="00A874D3" w:rsidP="007C1D75">
            <w:pPr>
              <w:autoSpaceDE w:val="0"/>
              <w:autoSpaceDN w:val="0"/>
              <w:adjustRightInd w:val="0"/>
              <w:rPr>
                <w:rFonts w:eastAsia="Calibri"/>
                <w:color w:val="000000"/>
                <w:sz w:val="23"/>
                <w:szCs w:val="23"/>
              </w:rPr>
            </w:pPr>
            <w:r w:rsidRPr="00E16BB3">
              <w:rPr>
                <w:rFonts w:eastAsia="Calibri"/>
                <w:color w:val="000000"/>
                <w:sz w:val="23"/>
                <w:szCs w:val="23"/>
              </w:rPr>
              <w:t xml:space="preserve">- praćenje i analiziranje učeničkih napredovanja </w:t>
            </w:r>
          </w:p>
          <w:p w:rsidR="00A874D3" w:rsidRPr="00EC4228" w:rsidRDefault="00A874D3" w:rsidP="007C1D75">
            <w:pPr>
              <w:autoSpaceDE w:val="0"/>
              <w:autoSpaceDN w:val="0"/>
              <w:adjustRightInd w:val="0"/>
              <w:rPr>
                <w:rFonts w:eastAsia="Calibri"/>
                <w:color w:val="000000"/>
                <w:sz w:val="23"/>
                <w:szCs w:val="23"/>
              </w:rPr>
            </w:pPr>
            <w:r>
              <w:rPr>
                <w:rFonts w:eastAsia="Calibri"/>
                <w:color w:val="000000"/>
                <w:sz w:val="23"/>
                <w:szCs w:val="23"/>
              </w:rPr>
              <w:t>- samoanaliza vlastitog rada</w:t>
            </w:r>
          </w:p>
        </w:tc>
      </w:tr>
    </w:tbl>
    <w:p w:rsidR="00503382" w:rsidRDefault="00503382"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Default="009865F8" w:rsidP="00503382">
      <w:pPr>
        <w:tabs>
          <w:tab w:val="left" w:pos="7380"/>
        </w:tabs>
        <w:rPr>
          <w:b/>
          <w:lang w:val="sv-SE"/>
        </w:rPr>
      </w:pPr>
    </w:p>
    <w:p w:rsidR="009865F8" w:rsidRPr="0046135B" w:rsidRDefault="009865F8" w:rsidP="00503382">
      <w:pPr>
        <w:tabs>
          <w:tab w:val="left" w:pos="7380"/>
        </w:tabs>
        <w:rPr>
          <w:b/>
          <w:lang w:val="sv-SE"/>
        </w:rPr>
      </w:pPr>
    </w:p>
    <w:p w:rsidR="00F4324F" w:rsidRPr="0046135B" w:rsidRDefault="00F4324F" w:rsidP="00503382">
      <w:pPr>
        <w:tabs>
          <w:tab w:val="left" w:pos="7380"/>
        </w:tabs>
        <w:rPr>
          <w:b/>
          <w:lang w:val="sv-SE"/>
        </w:rPr>
      </w:pPr>
    </w:p>
    <w:p w:rsidR="00F4324F" w:rsidRDefault="00F4324F" w:rsidP="00503382">
      <w:pPr>
        <w:tabs>
          <w:tab w:val="left" w:pos="7380"/>
        </w:tabs>
        <w:rPr>
          <w:b/>
          <w:lang w:val="sv-SE"/>
        </w:rPr>
      </w:pPr>
      <w:r w:rsidRPr="00AA28B9">
        <w:rPr>
          <w:b/>
          <w:lang w:val="sv-SE"/>
        </w:rPr>
        <w:t xml:space="preserve">Učiteljica: Vlatka Rajski </w:t>
      </w:r>
      <w:r w:rsidR="004A09B6">
        <w:rPr>
          <w:b/>
          <w:lang w:val="sv-SE"/>
        </w:rPr>
        <w:t>–</w:t>
      </w:r>
      <w:r w:rsidRPr="00AA28B9">
        <w:rPr>
          <w:b/>
          <w:lang w:val="sv-SE"/>
        </w:rPr>
        <w:t xml:space="preserve"> Radošević</w:t>
      </w:r>
      <w:r w:rsidR="004A09B6">
        <w:rPr>
          <w:b/>
          <w:lang w:val="sv-SE"/>
        </w:rPr>
        <w:t xml:space="preserve"> </w:t>
      </w:r>
    </w:p>
    <w:p w:rsidR="004A09B6" w:rsidRDefault="004A09B6" w:rsidP="00503382">
      <w:pPr>
        <w:tabs>
          <w:tab w:val="left" w:pos="7380"/>
        </w:tabs>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4A09B6" w:rsidRPr="004A09B6" w:rsidTr="00642583">
        <w:tc>
          <w:tcPr>
            <w:tcW w:w="2988"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
              </w:rPr>
            </w:pPr>
            <w:r w:rsidRPr="004A09B6">
              <w:rPr>
                <w:b/>
              </w:rPr>
              <w:t xml:space="preserve">a) </w:t>
            </w:r>
            <w:r w:rsidRPr="004A09B6">
              <w:rPr>
                <w:b/>
                <w:u w:val="single"/>
              </w:rPr>
              <w:t>AKTIVNOST</w:t>
            </w:r>
          </w:p>
          <w:p w:rsidR="004A09B6" w:rsidRPr="004A09B6" w:rsidRDefault="004A09B6" w:rsidP="004A09B6">
            <w:pPr>
              <w:tabs>
                <w:tab w:val="left" w:pos="7380"/>
              </w:tabs>
              <w:spacing w:line="276" w:lineRule="auto"/>
              <w:rPr>
                <w:b/>
              </w:rPr>
            </w:pPr>
            <w:r w:rsidRPr="004A09B6">
              <w:rPr>
                <w:b/>
              </w:rPr>
              <w:t>b) PROGRAM</w:t>
            </w:r>
          </w:p>
          <w:p w:rsidR="004A09B6" w:rsidRPr="004A09B6" w:rsidRDefault="004A09B6" w:rsidP="004A09B6">
            <w:pPr>
              <w:tabs>
                <w:tab w:val="left" w:pos="7380"/>
              </w:tabs>
              <w:spacing w:line="276" w:lineRule="auto"/>
              <w:rPr>
                <w:b/>
              </w:rPr>
            </w:pPr>
            <w:r w:rsidRPr="004A09B6">
              <w:rPr>
                <w:b/>
              </w:rPr>
              <w:t>c) PROJEKT</w:t>
            </w:r>
          </w:p>
        </w:tc>
        <w:tc>
          <w:tcPr>
            <w:tcW w:w="6300"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r w:rsidRPr="004A09B6">
              <w:rPr>
                <w:b/>
              </w:rPr>
              <w:t xml:space="preserve">                             KUD</w:t>
            </w:r>
          </w:p>
        </w:tc>
      </w:tr>
      <w:tr w:rsidR="004A09B6" w:rsidRPr="004A09B6" w:rsidTr="00642583">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 xml:space="preserve">CILJEVI </w:t>
            </w: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rad s darovitim učenicima od 1. do 8. razreda</w:t>
            </w:r>
          </w:p>
          <w:p w:rsidR="004A09B6" w:rsidRPr="004A09B6" w:rsidRDefault="004A09B6" w:rsidP="004A09B6">
            <w:pPr>
              <w:tabs>
                <w:tab w:val="left" w:pos="7380"/>
              </w:tabs>
              <w:spacing w:line="276" w:lineRule="auto"/>
              <w:rPr>
                <w:bCs/>
              </w:rPr>
            </w:pPr>
            <w:r w:rsidRPr="004A09B6">
              <w:rPr>
                <w:bCs/>
              </w:rPr>
              <w:t>- osposobiti učenike u pravilnom govoru s pravilnom dikcijom potrebnom za scenski nastup</w:t>
            </w:r>
          </w:p>
          <w:p w:rsidR="004A09B6" w:rsidRPr="004A09B6" w:rsidRDefault="004A09B6" w:rsidP="004A09B6">
            <w:pPr>
              <w:tabs>
                <w:tab w:val="left" w:pos="7380"/>
              </w:tabs>
              <w:spacing w:line="276" w:lineRule="auto"/>
              <w:rPr>
                <w:bCs/>
              </w:rPr>
            </w:pPr>
            <w:r w:rsidRPr="004A09B6">
              <w:rPr>
                <w:bCs/>
              </w:rPr>
              <w:t>- senzibilizacija učenika ka govornoj, glazbenoj ili plesnoj umjetnosti</w:t>
            </w:r>
          </w:p>
          <w:p w:rsidR="004A09B6" w:rsidRPr="004A09B6" w:rsidRDefault="004A09B6" w:rsidP="004A09B6">
            <w:pPr>
              <w:tabs>
                <w:tab w:val="left" w:pos="7380"/>
              </w:tabs>
              <w:spacing w:line="276" w:lineRule="auto"/>
              <w:rPr>
                <w:bCs/>
              </w:rPr>
            </w:pPr>
            <w:r w:rsidRPr="004A09B6">
              <w:rPr>
                <w:bCs/>
              </w:rPr>
              <w:t>- poticaj suradništva</w:t>
            </w:r>
          </w:p>
          <w:p w:rsidR="004A09B6" w:rsidRPr="004A09B6" w:rsidRDefault="004A09B6" w:rsidP="004A09B6">
            <w:pPr>
              <w:tabs>
                <w:tab w:val="left" w:pos="7380"/>
              </w:tabs>
              <w:spacing w:line="276" w:lineRule="auto"/>
              <w:rPr>
                <w:bCs/>
              </w:rPr>
            </w:pPr>
            <w:r w:rsidRPr="004A09B6">
              <w:rPr>
                <w:bCs/>
              </w:rPr>
              <w:t>- razvoj vještine lijepog i izražajnog govora i izražavanja i pjevanja</w:t>
            </w:r>
          </w:p>
          <w:p w:rsidR="004A09B6" w:rsidRPr="004A09B6" w:rsidRDefault="004A09B6" w:rsidP="004A09B6">
            <w:pPr>
              <w:tabs>
                <w:tab w:val="left" w:pos="7380"/>
              </w:tabs>
              <w:spacing w:line="276" w:lineRule="auto"/>
              <w:rPr>
                <w:bCs/>
              </w:rPr>
            </w:pPr>
            <w:r w:rsidRPr="004A09B6">
              <w:rPr>
                <w:bCs/>
              </w:rPr>
              <w:t>- savladati prostor, kretati se na sceni, identificirati se sa zadanim likom, pripremati kraće i duže predstave</w:t>
            </w:r>
          </w:p>
          <w:p w:rsidR="004A09B6" w:rsidRPr="004A09B6" w:rsidRDefault="004A09B6" w:rsidP="004A09B6">
            <w:pPr>
              <w:tabs>
                <w:tab w:val="left" w:pos="7380"/>
              </w:tabs>
              <w:spacing w:line="276" w:lineRule="auto"/>
              <w:rPr>
                <w:bCs/>
              </w:rPr>
            </w:pPr>
            <w:r w:rsidRPr="004A09B6">
              <w:rPr>
                <w:bCs/>
              </w:rPr>
              <w:t>- oslobađati učenike  eventualnog straha od scenskih nastupa i razvijati kod njih želju za javnim nastupima kako bi istaknuli svoje sposobnosti</w:t>
            </w:r>
          </w:p>
        </w:tc>
      </w:tr>
      <w:tr w:rsidR="004A09B6" w:rsidRPr="004A09B6" w:rsidTr="00642583">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 xml:space="preserve">NAMJENA </w:t>
            </w: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za nastup na školskim priredbama, nastupi u organizaciji grada i lokalne zajednice</w:t>
            </w:r>
          </w:p>
        </w:tc>
      </w:tr>
      <w:tr w:rsidR="004A09B6" w:rsidRPr="004A09B6" w:rsidTr="00642583">
        <w:trPr>
          <w:trHeight w:val="1651"/>
        </w:trPr>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NOSITELJI I NJIHOVA ODGOVORNOST</w:t>
            </w: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učiteljica voditeljica KUD-a,  učiteljice-voditeljice svih skupina unutar KUD-a, stručna služba škole</w:t>
            </w:r>
          </w:p>
          <w:p w:rsidR="004A09B6" w:rsidRPr="004A09B6" w:rsidRDefault="004A09B6" w:rsidP="004A09B6">
            <w:pPr>
              <w:spacing w:line="276" w:lineRule="auto"/>
            </w:pPr>
            <w:r w:rsidRPr="004A09B6">
              <w:t>- brinuti se o pravovremenoj pripremljenosti učenika za nastup</w:t>
            </w:r>
          </w:p>
        </w:tc>
      </w:tr>
      <w:tr w:rsidR="004A09B6" w:rsidRPr="004A09B6" w:rsidTr="00642583">
        <w:trPr>
          <w:trHeight w:val="1083"/>
        </w:trPr>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NAČIN REALIZACIJE</w:t>
            </w: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jednom tjedno ili prema dogovoru s polaznicima ovisno o blizini nastupa</w:t>
            </w:r>
          </w:p>
        </w:tc>
      </w:tr>
      <w:tr w:rsidR="004A09B6" w:rsidRPr="004A09B6" w:rsidTr="00642583">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 xml:space="preserve">VREMENIK </w:t>
            </w: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xml:space="preserve">- tijekom školske godine </w:t>
            </w:r>
            <w:r w:rsidR="00A874D3">
              <w:rPr>
                <w:bCs/>
              </w:rPr>
              <w:t>2020./2021</w:t>
            </w:r>
            <w:r w:rsidRPr="004A09B6">
              <w:rPr>
                <w:bCs/>
              </w:rPr>
              <w:t>.</w:t>
            </w:r>
          </w:p>
        </w:tc>
      </w:tr>
      <w:tr w:rsidR="004A09B6" w:rsidRPr="004A09B6" w:rsidTr="00642583">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 xml:space="preserve">TROŠKOVNIK </w:t>
            </w: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za potrebe scene,  cca 500- 1500 kuna za izradu</w:t>
            </w:r>
          </w:p>
          <w:p w:rsidR="004A09B6" w:rsidRPr="004A09B6" w:rsidRDefault="004A09B6" w:rsidP="004A09B6">
            <w:pPr>
              <w:tabs>
                <w:tab w:val="left" w:pos="7380"/>
              </w:tabs>
              <w:spacing w:line="276" w:lineRule="auto"/>
              <w:rPr>
                <w:bCs/>
              </w:rPr>
            </w:pPr>
            <w:r w:rsidRPr="004A09B6">
              <w:rPr>
                <w:bCs/>
              </w:rPr>
              <w:t xml:space="preserve"> prigodne odjeće za scenski nastup </w:t>
            </w:r>
          </w:p>
        </w:tc>
      </w:tr>
      <w:tr w:rsidR="004A09B6" w:rsidRPr="004A09B6" w:rsidTr="00642583">
        <w:tc>
          <w:tcPr>
            <w:tcW w:w="2988" w:type="dxa"/>
            <w:tcBorders>
              <w:top w:val="single" w:sz="4" w:space="0" w:color="auto"/>
              <w:left w:val="single" w:sz="4" w:space="0" w:color="auto"/>
              <w:bottom w:val="single" w:sz="4" w:space="0" w:color="auto"/>
              <w:right w:val="single" w:sz="4" w:space="0" w:color="auto"/>
            </w:tcBorders>
          </w:tcPr>
          <w:p w:rsidR="004A09B6" w:rsidRPr="004A09B6" w:rsidRDefault="004A09B6" w:rsidP="004A09B6">
            <w:pPr>
              <w:tabs>
                <w:tab w:val="left" w:pos="7380"/>
              </w:tabs>
              <w:spacing w:line="276" w:lineRule="auto"/>
              <w:rPr>
                <w:b/>
              </w:rPr>
            </w:pPr>
            <w:r w:rsidRPr="004A09B6">
              <w:rPr>
                <w:b/>
              </w:rPr>
              <w:t xml:space="preserve">NAČIN VREDNOVANJA I NAČIN KORIŠTENJA REZULTATA </w:t>
            </w:r>
          </w:p>
          <w:p w:rsidR="004A09B6" w:rsidRPr="004A09B6" w:rsidRDefault="004A09B6" w:rsidP="004A09B6">
            <w:pPr>
              <w:tabs>
                <w:tab w:val="left" w:pos="7380"/>
              </w:tabs>
              <w:spacing w:line="276" w:lineRule="auto"/>
              <w:rPr>
                <w:b/>
              </w:rPr>
            </w:pPr>
            <w:r w:rsidRPr="004A09B6">
              <w:rPr>
                <w:b/>
              </w:rPr>
              <w:t>VREDNOVANJA</w:t>
            </w:r>
          </w:p>
          <w:p w:rsidR="004A09B6" w:rsidRPr="004A09B6" w:rsidRDefault="004A09B6" w:rsidP="004A09B6">
            <w:pPr>
              <w:tabs>
                <w:tab w:val="left" w:pos="7380"/>
              </w:tabs>
              <w:spacing w:line="276" w:lineRule="auto"/>
              <w:rPr>
                <w:b/>
              </w:rPr>
            </w:pPr>
          </w:p>
          <w:p w:rsidR="004A09B6" w:rsidRPr="004A09B6" w:rsidRDefault="004A09B6" w:rsidP="004A09B6">
            <w:pPr>
              <w:tabs>
                <w:tab w:val="left" w:pos="7380"/>
              </w:tabs>
              <w:spacing w:line="276" w:lineRule="auto"/>
              <w:rPr>
                <w:b/>
              </w:rPr>
            </w:pPr>
          </w:p>
        </w:tc>
        <w:tc>
          <w:tcPr>
            <w:tcW w:w="6300" w:type="dxa"/>
            <w:tcBorders>
              <w:top w:val="single" w:sz="4" w:space="0" w:color="auto"/>
              <w:left w:val="single" w:sz="4" w:space="0" w:color="auto"/>
              <w:bottom w:val="single" w:sz="4" w:space="0" w:color="auto"/>
              <w:right w:val="single" w:sz="4" w:space="0" w:color="auto"/>
            </w:tcBorders>
            <w:hideMark/>
          </w:tcPr>
          <w:p w:rsidR="004A09B6" w:rsidRPr="004A09B6" w:rsidRDefault="004A09B6" w:rsidP="004A09B6">
            <w:pPr>
              <w:tabs>
                <w:tab w:val="left" w:pos="7380"/>
              </w:tabs>
              <w:spacing w:line="276" w:lineRule="auto"/>
              <w:rPr>
                <w:bCs/>
              </w:rPr>
            </w:pPr>
            <w:r w:rsidRPr="004A09B6">
              <w:rPr>
                <w:bCs/>
              </w:rPr>
              <w:t>- individualni napredak polaznika vrednovati odgovarajućim opisnim praćenjem u knjizi za izvannastavne aktivnosti</w:t>
            </w:r>
          </w:p>
          <w:p w:rsidR="004A09B6" w:rsidRPr="004A09B6" w:rsidRDefault="004A09B6" w:rsidP="004A09B6">
            <w:pPr>
              <w:tabs>
                <w:tab w:val="left" w:pos="7380"/>
              </w:tabs>
              <w:spacing w:line="276" w:lineRule="auto"/>
              <w:rPr>
                <w:bCs/>
              </w:rPr>
            </w:pPr>
            <w:r w:rsidRPr="004A09B6">
              <w:rPr>
                <w:bCs/>
              </w:rPr>
              <w:t>- javni  nastup kao  nagrada  nakon  marljivog uvježbavanja</w:t>
            </w:r>
          </w:p>
          <w:p w:rsidR="004A09B6" w:rsidRPr="004A09B6" w:rsidRDefault="004A09B6" w:rsidP="004A09B6">
            <w:pPr>
              <w:tabs>
                <w:tab w:val="left" w:pos="7380"/>
              </w:tabs>
              <w:spacing w:line="276" w:lineRule="auto"/>
              <w:rPr>
                <w:bCs/>
              </w:rPr>
            </w:pPr>
            <w:r w:rsidRPr="004A09B6">
              <w:rPr>
                <w:bCs/>
              </w:rPr>
              <w:t>- vrednovanje publike/ gledateljstva/</w:t>
            </w:r>
          </w:p>
        </w:tc>
      </w:tr>
    </w:tbl>
    <w:p w:rsidR="004A09B6" w:rsidRDefault="004A09B6" w:rsidP="00503382">
      <w:pPr>
        <w:tabs>
          <w:tab w:val="left" w:pos="7380"/>
        </w:tabs>
        <w:rPr>
          <w:b/>
          <w:lang w:val="sv-SE"/>
        </w:rPr>
      </w:pPr>
    </w:p>
    <w:p w:rsidR="004A09B6" w:rsidRDefault="004A09B6" w:rsidP="00503382">
      <w:pPr>
        <w:tabs>
          <w:tab w:val="left" w:pos="7380"/>
        </w:tabs>
        <w:rPr>
          <w:b/>
          <w:lang w:val="sv-SE"/>
        </w:rPr>
      </w:pPr>
    </w:p>
    <w:p w:rsidR="00022EB6" w:rsidRPr="0046135B" w:rsidRDefault="00022EB6" w:rsidP="00EF34DD">
      <w:pPr>
        <w:rPr>
          <w:b/>
        </w:rPr>
      </w:pPr>
    </w:p>
    <w:p w:rsidR="00EF34DD" w:rsidRDefault="009D7083" w:rsidP="00EF34DD">
      <w:pPr>
        <w:rPr>
          <w:b/>
        </w:rPr>
      </w:pPr>
      <w:r w:rsidRPr="0046135B">
        <w:rPr>
          <w:b/>
        </w:rPr>
        <w:t>VIJEĆE UČENIKA</w:t>
      </w:r>
    </w:p>
    <w:p w:rsidR="009D7083" w:rsidRPr="0046135B" w:rsidRDefault="009D7083" w:rsidP="00EF34DD">
      <w:pPr>
        <w:rPr>
          <w:b/>
        </w:rPr>
      </w:pPr>
    </w:p>
    <w:p w:rsidR="00EF34DD" w:rsidRPr="0046135B" w:rsidRDefault="00EF34DD" w:rsidP="00EF34DD">
      <w:pPr>
        <w:rPr>
          <w:bCs/>
        </w:rPr>
      </w:pPr>
      <w:r w:rsidRPr="0046135B">
        <w:rPr>
          <w:b/>
        </w:rPr>
        <w:tab/>
      </w:r>
      <w:r w:rsidRPr="0046135B">
        <w:t>Na sjednicama vijeća učenika sudjeluju svi predsjednici i njihovi zamjenici razrednih odjela</w:t>
      </w:r>
      <w:r w:rsidRPr="0046135B">
        <w:rPr>
          <w:bCs/>
        </w:rPr>
        <w:t xml:space="preserve">. Organizaciju vezanu uz zasjedanje vijeća izvodi </w:t>
      </w:r>
      <w:r w:rsidR="0020635D" w:rsidRPr="0046135B">
        <w:rPr>
          <w:bCs/>
        </w:rPr>
        <w:t>Valentina Friedl-Štruklec.</w:t>
      </w:r>
    </w:p>
    <w:p w:rsidR="00EF34DD" w:rsidRPr="0046135B" w:rsidRDefault="00EF34DD" w:rsidP="00EF34DD">
      <w:pPr>
        <w:rPr>
          <w:bCs/>
        </w:rPr>
      </w:pPr>
    </w:p>
    <w:p w:rsidR="00022EB6" w:rsidRDefault="00022EB6" w:rsidP="00EF34DD">
      <w:pPr>
        <w:tabs>
          <w:tab w:val="left" w:pos="7380"/>
        </w:tabs>
        <w:rPr>
          <w:b/>
        </w:rPr>
      </w:pPr>
    </w:p>
    <w:p w:rsidR="00EF34DD" w:rsidRPr="00847D75" w:rsidRDefault="00022EB6" w:rsidP="00EF34DD">
      <w:pPr>
        <w:tabs>
          <w:tab w:val="left" w:pos="7380"/>
        </w:tabs>
        <w:rPr>
          <w:b/>
          <w:color w:val="FF0000"/>
        </w:rPr>
      </w:pPr>
      <w:r>
        <w:rPr>
          <w:b/>
        </w:rPr>
        <w:t>U</w:t>
      </w:r>
      <w:r w:rsidR="00EF34DD" w:rsidRPr="0046135B">
        <w:rPr>
          <w:b/>
        </w:rPr>
        <w:t>čiteljic</w:t>
      </w:r>
      <w:r>
        <w:rPr>
          <w:b/>
        </w:rPr>
        <w:t>a</w:t>
      </w:r>
      <w:r w:rsidR="00EF34DD" w:rsidRPr="0046135B">
        <w:rPr>
          <w:b/>
        </w:rPr>
        <w:t xml:space="preserve">: </w:t>
      </w:r>
      <w:r w:rsidR="00417CA6" w:rsidRPr="0046135B">
        <w:rPr>
          <w:b/>
        </w:rPr>
        <w:t>Valentina Friedl-Štruklec</w:t>
      </w:r>
      <w:r w:rsidR="00847D75">
        <w:rPr>
          <w:b/>
        </w:rPr>
        <w:t xml:space="preserve">  </w:t>
      </w:r>
    </w:p>
    <w:p w:rsidR="00847D75" w:rsidRDefault="00847D75" w:rsidP="00EF34DD">
      <w:pPr>
        <w:tabs>
          <w:tab w:val="left" w:pos="7380"/>
        </w:tabs>
        <w:rPr>
          <w: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5"/>
        <w:gridCol w:w="6300"/>
      </w:tblGrid>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de-DE" w:eastAsia="hr-HR"/>
              </w:rPr>
              <w:t xml:space="preserve">a) </w:t>
            </w:r>
            <w:r w:rsidRPr="004C3A50">
              <w:rPr>
                <w:b/>
                <w:bCs/>
                <w:u w:val="single"/>
                <w:lang w:val="de-DE" w:eastAsia="hr-HR"/>
              </w:rPr>
              <w:t>AKTIVNOST</w:t>
            </w:r>
            <w:r w:rsidRPr="004C3A50">
              <w:rPr>
                <w:lang w:val="en-US" w:eastAsia="hr-HR"/>
              </w:rPr>
              <w:t> </w:t>
            </w:r>
          </w:p>
          <w:p w:rsidR="004C3A50" w:rsidRPr="004C3A50" w:rsidRDefault="004C3A50" w:rsidP="004C3A50">
            <w:pPr>
              <w:textAlignment w:val="baseline"/>
              <w:rPr>
                <w:lang w:val="en-US" w:eastAsia="hr-HR"/>
              </w:rPr>
            </w:pPr>
            <w:r w:rsidRPr="004C3A50">
              <w:rPr>
                <w:b/>
                <w:bCs/>
                <w:lang w:val="de-DE" w:eastAsia="hr-HR"/>
              </w:rPr>
              <w:t>b) PROGRAM</w:t>
            </w:r>
            <w:r w:rsidRPr="004C3A50">
              <w:rPr>
                <w:lang w:val="en-US" w:eastAsia="hr-HR"/>
              </w:rPr>
              <w:t> </w:t>
            </w:r>
          </w:p>
          <w:p w:rsidR="004C3A50" w:rsidRPr="004C3A50" w:rsidRDefault="004C3A50" w:rsidP="004C3A50">
            <w:pPr>
              <w:textAlignment w:val="baseline"/>
              <w:rPr>
                <w:lang w:val="en-US" w:eastAsia="hr-HR"/>
              </w:rPr>
            </w:pPr>
            <w:r w:rsidRPr="004C3A50">
              <w:rPr>
                <w:b/>
                <w:bCs/>
                <w:lang w:val="de-DE" w:eastAsia="hr-HR"/>
              </w:rPr>
              <w:t>c) PROJEKT</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de-DE"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VIJEĆE UČENIKA</w:t>
            </w:r>
            <w:r w:rsidRPr="004C3A50">
              <w:rPr>
                <w:lang w:val="en-US" w:eastAsia="hr-HR"/>
              </w:rPr>
              <w:t>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 xml:space="preserve">CILJEVI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72C89">
            <w:pPr>
              <w:numPr>
                <w:ilvl w:val="0"/>
                <w:numId w:val="49"/>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izbor predsjednika vijeća učenika </w:t>
            </w:r>
          </w:p>
          <w:p w:rsidR="004C3A50" w:rsidRPr="004C3A50" w:rsidRDefault="004C3A50" w:rsidP="00472C89">
            <w:pPr>
              <w:numPr>
                <w:ilvl w:val="0"/>
                <w:numId w:val="49"/>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rješavanje problema vezanih uz učenike, razredne odjele </w:t>
            </w:r>
          </w:p>
          <w:p w:rsidR="004C3A50" w:rsidRPr="004C3A50" w:rsidRDefault="004C3A50" w:rsidP="00472C89">
            <w:pPr>
              <w:numPr>
                <w:ilvl w:val="0"/>
                <w:numId w:val="49"/>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poboljšanje uvjeta rada i suradnje u Školi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 xml:space="preserve">NAMJENA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72C89">
            <w:pPr>
              <w:numPr>
                <w:ilvl w:val="0"/>
                <w:numId w:val="50"/>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daje uvid tijelima Škole o pitanjima važnim za učenike, njihov rad i školske rezultate </w:t>
            </w:r>
          </w:p>
          <w:p w:rsidR="004C3A50" w:rsidRPr="004C3A50" w:rsidRDefault="004C3A50" w:rsidP="00472C89">
            <w:pPr>
              <w:numPr>
                <w:ilvl w:val="0"/>
                <w:numId w:val="50"/>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predlaže mjere poboljšanja uvjeta rada u Školi </w:t>
            </w:r>
          </w:p>
          <w:p w:rsidR="004C3A50" w:rsidRPr="004C3A50" w:rsidRDefault="004C3A50" w:rsidP="00472C89">
            <w:pPr>
              <w:numPr>
                <w:ilvl w:val="0"/>
                <w:numId w:val="50"/>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pomaže učenicima u izvršenju školskih i izvanškolskih obveza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NOSITELJI I NJIHOVA ODGOVORNOST</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72C89">
            <w:pPr>
              <w:numPr>
                <w:ilvl w:val="0"/>
                <w:numId w:val="51"/>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učiteljica glazbene kulture Valentina Friedl-Štruklec </w:t>
            </w:r>
          </w:p>
          <w:p w:rsidR="004C3A50" w:rsidRPr="004C3A50" w:rsidRDefault="004C3A50" w:rsidP="00472C89">
            <w:pPr>
              <w:numPr>
                <w:ilvl w:val="0"/>
                <w:numId w:val="51"/>
              </w:numPr>
              <w:spacing w:after="160" w:line="259" w:lineRule="auto"/>
              <w:ind w:left="360" w:firstLine="0"/>
              <w:textAlignment w:val="baseline"/>
              <w:rPr>
                <w:rFonts w:ascii="Calibri" w:hAnsi="Calibri" w:cs="Calibri"/>
                <w:lang w:val="en-US" w:eastAsia="hr-HR"/>
              </w:rPr>
            </w:pPr>
            <w:r w:rsidRPr="004C3A50">
              <w:rPr>
                <w:rFonts w:ascii="Calibri" w:hAnsi="Calibri" w:cs="Calibri"/>
                <w:sz w:val="22"/>
                <w:szCs w:val="22"/>
                <w:lang w:val="en-US" w:eastAsia="hr-HR"/>
              </w:rPr>
              <w:t>svi predsjednici i njihovi zamjenici razrednih odjela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NAČIN REALIZACIJE</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lang w:val="en-US" w:eastAsia="hr-HR"/>
              </w:rPr>
              <w:t>Vijeće će se održavati prema potrebi, a najmanje tri puta po jedan sat tijekom školske godine.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 xml:space="preserve">VREMENIK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lang w:val="en-US" w:eastAsia="hr-HR"/>
              </w:rPr>
              <w:t>Tijekom školske godine </w:t>
            </w:r>
          </w:p>
          <w:p w:rsidR="004C3A50" w:rsidRPr="004C3A50" w:rsidRDefault="004C3A50" w:rsidP="004C3A50">
            <w:pPr>
              <w:textAlignment w:val="baseline"/>
              <w:rPr>
                <w:lang w:val="en-US" w:eastAsia="hr-HR"/>
              </w:rPr>
            </w:pPr>
            <w:r w:rsidRPr="004C3A50">
              <w:rPr>
                <w:lang w:val="en-US" w:eastAsia="hr-HR"/>
              </w:rPr>
              <w:t>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 xml:space="preserve">TROŠKOVNIK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lang w:val="en-US" w:eastAsia="hr-HR"/>
              </w:rPr>
              <w:t>Nema troškova </w:t>
            </w:r>
          </w:p>
        </w:tc>
      </w:tr>
      <w:tr w:rsidR="004C3A50" w:rsidRPr="004C3A50" w:rsidTr="00F37A18">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b/>
                <w:bCs/>
                <w:lang w:val="en-US" w:eastAsia="hr-HR"/>
              </w:rPr>
              <w:t xml:space="preserve">NAČIN VREDNOVANJA I NAČIN KORIŠTENJA REZULTATA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VREDNOVANJA</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p w:rsidR="004C3A50" w:rsidRPr="004C3A50" w:rsidRDefault="004C3A50" w:rsidP="004C3A50">
            <w:pPr>
              <w:textAlignment w:val="baseline"/>
              <w:rPr>
                <w:lang w:val="en-US" w:eastAsia="hr-HR"/>
              </w:rPr>
            </w:pPr>
            <w:r w:rsidRPr="004C3A50">
              <w:rPr>
                <w:b/>
                <w:bCs/>
                <w:lang w:val="en-US" w:eastAsia="hr-HR"/>
              </w:rPr>
              <w:t> </w:t>
            </w:r>
            <w:r w:rsidRPr="004C3A50">
              <w:rPr>
                <w:lang w:val="en-US" w:eastAsia="hr-HR"/>
              </w:rPr>
              <w:t> </w:t>
            </w:r>
          </w:p>
        </w:tc>
        <w:tc>
          <w:tcPr>
            <w:tcW w:w="6300" w:type="dxa"/>
            <w:tcBorders>
              <w:top w:val="single" w:sz="6" w:space="0" w:color="auto"/>
              <w:left w:val="single" w:sz="6" w:space="0" w:color="auto"/>
              <w:bottom w:val="single" w:sz="6" w:space="0" w:color="auto"/>
              <w:right w:val="single" w:sz="6" w:space="0" w:color="auto"/>
            </w:tcBorders>
            <w:shd w:val="clear" w:color="auto" w:fill="auto"/>
            <w:hideMark/>
          </w:tcPr>
          <w:p w:rsidR="004C3A50" w:rsidRPr="004C3A50" w:rsidRDefault="004C3A50" w:rsidP="004C3A50">
            <w:pPr>
              <w:textAlignment w:val="baseline"/>
              <w:rPr>
                <w:lang w:val="en-US" w:eastAsia="hr-HR"/>
              </w:rPr>
            </w:pPr>
            <w:r w:rsidRPr="004C3A50">
              <w:rPr>
                <w:lang w:val="en-US" w:eastAsia="hr-HR"/>
              </w:rPr>
              <w:t>  </w:t>
            </w:r>
          </w:p>
        </w:tc>
      </w:tr>
    </w:tbl>
    <w:p w:rsidR="00EC7E59" w:rsidRDefault="00EC7E59" w:rsidP="00EF34DD">
      <w:pPr>
        <w:tabs>
          <w:tab w:val="left" w:pos="7380"/>
        </w:tabs>
        <w:rPr>
          <w:b/>
        </w:rPr>
      </w:pPr>
    </w:p>
    <w:p w:rsidR="00EC7E59" w:rsidRDefault="00EC7E59" w:rsidP="00EF34DD">
      <w:pPr>
        <w:tabs>
          <w:tab w:val="left" w:pos="7380"/>
        </w:tabs>
        <w:rPr>
          <w:b/>
        </w:rPr>
      </w:pPr>
    </w:p>
    <w:p w:rsidR="00704BF5" w:rsidRDefault="00704BF5"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9865F8" w:rsidRDefault="009865F8" w:rsidP="00EF34DD">
      <w:pPr>
        <w:tabs>
          <w:tab w:val="left" w:pos="7380"/>
        </w:tabs>
        <w:rPr>
          <w:b/>
        </w:rPr>
      </w:pPr>
    </w:p>
    <w:p w:rsidR="00EC7E59" w:rsidRDefault="00EC7E59" w:rsidP="00EF34DD">
      <w:pPr>
        <w:tabs>
          <w:tab w:val="left" w:pos="7380"/>
        </w:tabs>
        <w:rPr>
          <w:b/>
        </w:rPr>
      </w:pPr>
    </w:p>
    <w:p w:rsidR="007C1D75" w:rsidRPr="00D32542" w:rsidRDefault="007C1D75" w:rsidP="007C1D75">
      <w:pPr>
        <w:tabs>
          <w:tab w:val="left" w:pos="7380"/>
        </w:tabs>
        <w:rPr>
          <w:b/>
          <w:color w:val="FF0000"/>
          <w:szCs w:val="28"/>
        </w:rPr>
      </w:pPr>
      <w:r>
        <w:rPr>
          <w:b/>
          <w:szCs w:val="28"/>
        </w:rPr>
        <w:t xml:space="preserve">Učiteljica: Petra Pavlić </w:t>
      </w:r>
    </w:p>
    <w:p w:rsidR="007C1D75" w:rsidRDefault="007C1D75" w:rsidP="007C1D75">
      <w:pPr>
        <w:tabs>
          <w:tab w:val="left" w:pos="738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7C1D75" w:rsidRPr="00E52C06" w:rsidTr="007C1D75">
        <w:tc>
          <w:tcPr>
            <w:tcW w:w="2988" w:type="dxa"/>
            <w:tcBorders>
              <w:top w:val="single" w:sz="4" w:space="0" w:color="auto"/>
              <w:left w:val="single" w:sz="4" w:space="0" w:color="auto"/>
              <w:bottom w:val="single" w:sz="4" w:space="0" w:color="auto"/>
              <w:right w:val="single" w:sz="4" w:space="0" w:color="auto"/>
            </w:tcBorders>
            <w:hideMark/>
          </w:tcPr>
          <w:p w:rsidR="007C1D75" w:rsidRPr="00E52C06" w:rsidRDefault="007C1D75" w:rsidP="007C1D75">
            <w:pPr>
              <w:tabs>
                <w:tab w:val="left" w:pos="7380"/>
              </w:tabs>
              <w:rPr>
                <w:b/>
                <w:lang w:val="en-GB"/>
              </w:rPr>
            </w:pPr>
            <w:r w:rsidRPr="00E52C06">
              <w:rPr>
                <w:b/>
                <w:lang w:val="en-GB"/>
              </w:rPr>
              <w:t>a) AKTIVNOST</w:t>
            </w:r>
          </w:p>
          <w:p w:rsidR="007C1D75" w:rsidRPr="00E52C06" w:rsidRDefault="007C1D75" w:rsidP="007C1D75">
            <w:pPr>
              <w:tabs>
                <w:tab w:val="left" w:pos="7380"/>
              </w:tabs>
              <w:rPr>
                <w:b/>
                <w:lang w:val="en-GB"/>
              </w:rPr>
            </w:pPr>
            <w:r w:rsidRPr="00E52C06">
              <w:rPr>
                <w:b/>
                <w:lang w:val="en-GB"/>
              </w:rPr>
              <w:t>b) PROGRAM</w:t>
            </w:r>
          </w:p>
          <w:p w:rsidR="007C1D75" w:rsidRPr="00E52C06" w:rsidRDefault="007C1D75" w:rsidP="007C1D75">
            <w:pPr>
              <w:tabs>
                <w:tab w:val="left" w:pos="7380"/>
              </w:tabs>
              <w:rPr>
                <w:b/>
                <w:lang w:val="en-GB"/>
              </w:rPr>
            </w:pPr>
            <w:r w:rsidRPr="00E52C06">
              <w:rPr>
                <w:b/>
                <w:lang w:val="en-GB"/>
              </w:rPr>
              <w:t>c) PROJEKT</w:t>
            </w:r>
          </w:p>
        </w:tc>
        <w:tc>
          <w:tcPr>
            <w:tcW w:w="6300" w:type="dxa"/>
            <w:tcBorders>
              <w:top w:val="single" w:sz="4" w:space="0" w:color="auto"/>
              <w:left w:val="single" w:sz="4" w:space="0" w:color="auto"/>
              <w:bottom w:val="single" w:sz="4" w:space="0" w:color="auto"/>
              <w:right w:val="single" w:sz="4" w:space="0" w:color="auto"/>
            </w:tcBorders>
            <w:hideMark/>
          </w:tcPr>
          <w:p w:rsidR="007C1D75" w:rsidRPr="00E52C06" w:rsidRDefault="007C1D75" w:rsidP="007C1D75">
            <w:pPr>
              <w:tabs>
                <w:tab w:val="left" w:pos="7380"/>
              </w:tabs>
              <w:rPr>
                <w:b/>
                <w:lang w:val="en-GB"/>
              </w:rPr>
            </w:pPr>
            <w:r>
              <w:rPr>
                <w:b/>
                <w:lang w:val="en-GB"/>
              </w:rPr>
              <w:t>Vizualni identitet škole</w:t>
            </w: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 xml:space="preserve">CILJEVI </w:t>
            </w: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7C1D75" w:rsidRPr="00E52C06" w:rsidRDefault="007C1D75" w:rsidP="007C1D75">
            <w:pPr>
              <w:tabs>
                <w:tab w:val="left" w:pos="7380"/>
              </w:tabs>
              <w:rPr>
                <w:bCs/>
                <w:lang w:val="en-GB"/>
              </w:rPr>
            </w:pPr>
            <w:r w:rsidRPr="00E52C06">
              <w:rPr>
                <w:bCs/>
                <w:lang w:val="en-GB"/>
              </w:rPr>
              <w:t xml:space="preserve">-uporaba usvojenih umijeća,znanja i stavova u likovnom </w:t>
            </w:r>
          </w:p>
          <w:p w:rsidR="007C1D75" w:rsidRDefault="007C1D75" w:rsidP="007C1D75">
            <w:pPr>
              <w:tabs>
                <w:tab w:val="left" w:pos="7380"/>
              </w:tabs>
              <w:rPr>
                <w:bCs/>
                <w:lang w:val="en-GB"/>
              </w:rPr>
            </w:pPr>
            <w:r w:rsidRPr="00E52C06">
              <w:rPr>
                <w:bCs/>
                <w:lang w:val="en-GB"/>
              </w:rPr>
              <w:t xml:space="preserve"> </w:t>
            </w:r>
            <w:r>
              <w:rPr>
                <w:bCs/>
                <w:lang w:val="en-GB"/>
              </w:rPr>
              <w:t>i</w:t>
            </w:r>
            <w:r w:rsidRPr="00E52C06">
              <w:rPr>
                <w:bCs/>
                <w:lang w:val="en-GB"/>
              </w:rPr>
              <w:t>zražavanju</w:t>
            </w:r>
            <w:r>
              <w:rPr>
                <w:bCs/>
                <w:lang w:val="en-GB"/>
              </w:rPr>
              <w:t xml:space="preserve"> kroz estetsko uređenje prostora </w:t>
            </w:r>
          </w:p>
          <w:p w:rsidR="007C1D75" w:rsidRPr="00E52C06" w:rsidRDefault="007C1D75" w:rsidP="007C1D75">
            <w:pPr>
              <w:tabs>
                <w:tab w:val="left" w:pos="7380"/>
              </w:tabs>
              <w:rPr>
                <w:bCs/>
                <w:lang w:val="en-GB"/>
              </w:rPr>
            </w:pPr>
            <w:r>
              <w:rPr>
                <w:bCs/>
                <w:lang w:val="en-GB"/>
              </w:rPr>
              <w:t xml:space="preserve">-stvaranje i daljnje razvijanje vizualne prepoznatljivosti škole </w:t>
            </w:r>
          </w:p>
          <w:p w:rsidR="007C1D75" w:rsidRPr="00E52C06" w:rsidRDefault="007C1D75" w:rsidP="007C1D75">
            <w:pPr>
              <w:tabs>
                <w:tab w:val="left" w:pos="7380"/>
              </w:tabs>
              <w:rPr>
                <w:bCs/>
                <w:lang w:val="en-GB"/>
              </w:rPr>
            </w:pPr>
            <w:r w:rsidRPr="00E52C06">
              <w:rPr>
                <w:bCs/>
                <w:lang w:val="en-GB"/>
              </w:rPr>
              <w:t>-proširenje kompetencija vizualnog mišljenja</w:t>
            </w:r>
            <w:r>
              <w:rPr>
                <w:bCs/>
                <w:lang w:val="en-GB"/>
              </w:rPr>
              <w:t xml:space="preserve"> </w:t>
            </w:r>
          </w:p>
          <w:p w:rsidR="007C1D75" w:rsidRDefault="007C1D75" w:rsidP="007C1D75">
            <w:pPr>
              <w:tabs>
                <w:tab w:val="left" w:pos="7380"/>
              </w:tabs>
              <w:rPr>
                <w:bCs/>
                <w:lang w:val="en-GB"/>
              </w:rPr>
            </w:pPr>
            <w:r w:rsidRPr="00E52C06">
              <w:rPr>
                <w:bCs/>
                <w:lang w:val="en-GB"/>
              </w:rPr>
              <w:t>-stjecanje</w:t>
            </w:r>
            <w:r>
              <w:rPr>
                <w:bCs/>
                <w:lang w:val="en-GB"/>
              </w:rPr>
              <w:t xml:space="preserve"> i razvijanje sposobnosti te</w:t>
            </w:r>
            <w:r w:rsidRPr="00E52C06">
              <w:rPr>
                <w:bCs/>
                <w:lang w:val="en-GB"/>
              </w:rPr>
              <w:t xml:space="preserve"> vještina za rješavanje </w:t>
            </w:r>
            <w:r>
              <w:rPr>
                <w:bCs/>
                <w:lang w:val="en-GB"/>
              </w:rPr>
              <w:t xml:space="preserve"> </w:t>
            </w:r>
          </w:p>
          <w:p w:rsidR="007C1D75" w:rsidRDefault="007C1D75" w:rsidP="007C1D75">
            <w:pPr>
              <w:tabs>
                <w:tab w:val="left" w:pos="7380"/>
              </w:tabs>
              <w:rPr>
                <w:bCs/>
                <w:lang w:val="en-GB"/>
              </w:rPr>
            </w:pPr>
            <w:r>
              <w:rPr>
                <w:bCs/>
                <w:lang w:val="en-GB"/>
              </w:rPr>
              <w:t xml:space="preserve"> </w:t>
            </w:r>
            <w:r w:rsidRPr="00E52C06">
              <w:rPr>
                <w:bCs/>
                <w:lang w:val="en-GB"/>
              </w:rPr>
              <w:t>likovnih problema</w:t>
            </w:r>
            <w:r>
              <w:rPr>
                <w:bCs/>
                <w:lang w:val="en-GB"/>
              </w:rPr>
              <w:t>,donošenja estetskih prosudbi i odluka</w:t>
            </w:r>
          </w:p>
          <w:p w:rsidR="007C1D75" w:rsidRPr="00E52C06" w:rsidRDefault="007C1D75" w:rsidP="007C1D75">
            <w:pPr>
              <w:tabs>
                <w:tab w:val="left" w:pos="7380"/>
              </w:tabs>
              <w:rPr>
                <w:bCs/>
                <w:lang w:val="en-GB"/>
              </w:rPr>
            </w:pPr>
            <w:r>
              <w:rPr>
                <w:bCs/>
                <w:lang w:val="en-GB"/>
              </w:rPr>
              <w:t xml:space="preserve"> prema primjeni u prostoru  </w:t>
            </w:r>
          </w:p>
          <w:p w:rsidR="007C1D75" w:rsidRPr="00E52C06" w:rsidRDefault="007C1D75" w:rsidP="007C1D75">
            <w:pPr>
              <w:tabs>
                <w:tab w:val="left" w:pos="7380"/>
              </w:tabs>
              <w:rPr>
                <w:bCs/>
                <w:lang w:val="en-GB"/>
              </w:rPr>
            </w:pP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 xml:space="preserve">NAMJENA </w:t>
            </w: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7C1D75" w:rsidRDefault="007C1D75" w:rsidP="007C1D75">
            <w:pPr>
              <w:tabs>
                <w:tab w:val="left" w:pos="7380"/>
              </w:tabs>
              <w:rPr>
                <w:bCs/>
                <w:lang w:val="en-GB"/>
              </w:rPr>
            </w:pPr>
            <w:r>
              <w:rPr>
                <w:bCs/>
                <w:lang w:val="en-GB"/>
              </w:rPr>
              <w:t>-uređenje prostora škole prema estetskim načelima</w:t>
            </w:r>
            <w:r w:rsidRPr="00E52C06">
              <w:rPr>
                <w:bCs/>
                <w:lang w:val="en-GB"/>
              </w:rPr>
              <w:t xml:space="preserve"> </w:t>
            </w:r>
            <w:r>
              <w:rPr>
                <w:bCs/>
                <w:lang w:val="en-GB"/>
              </w:rPr>
              <w:t xml:space="preserve">i </w:t>
            </w:r>
          </w:p>
          <w:p w:rsidR="007C1D75" w:rsidRPr="00E52C06" w:rsidRDefault="007C1D75" w:rsidP="007C1D75">
            <w:pPr>
              <w:tabs>
                <w:tab w:val="left" w:pos="7380"/>
              </w:tabs>
              <w:rPr>
                <w:bCs/>
                <w:lang w:val="en-GB"/>
              </w:rPr>
            </w:pPr>
            <w:r>
              <w:rPr>
                <w:bCs/>
                <w:lang w:val="en-GB"/>
              </w:rPr>
              <w:t xml:space="preserve"> prepoznatljivosti vizualnog identiteta škole</w:t>
            </w:r>
          </w:p>
          <w:p w:rsidR="007C1D75" w:rsidRPr="00E52C06" w:rsidRDefault="007C1D75" w:rsidP="007C1D75">
            <w:pPr>
              <w:tabs>
                <w:tab w:val="left" w:pos="7380"/>
              </w:tabs>
              <w:rPr>
                <w:bCs/>
                <w:lang w:val="en-GB"/>
              </w:rPr>
            </w:pPr>
          </w:p>
          <w:p w:rsidR="007C1D75" w:rsidRPr="00E52C06" w:rsidRDefault="007C1D75" w:rsidP="007C1D75">
            <w:pPr>
              <w:tabs>
                <w:tab w:val="left" w:pos="7380"/>
              </w:tabs>
              <w:ind w:left="720"/>
              <w:rPr>
                <w:bCs/>
                <w:lang w:val="en-GB"/>
              </w:rPr>
            </w:pPr>
          </w:p>
          <w:p w:rsidR="007C1D75" w:rsidRPr="00E52C06" w:rsidRDefault="007C1D75" w:rsidP="007C1D75">
            <w:pPr>
              <w:tabs>
                <w:tab w:val="left" w:pos="7380"/>
              </w:tabs>
              <w:ind w:left="720"/>
              <w:rPr>
                <w:bCs/>
                <w:lang w:val="en-GB"/>
              </w:rPr>
            </w:pPr>
          </w:p>
          <w:p w:rsidR="007C1D75" w:rsidRPr="00E52C06" w:rsidRDefault="007C1D75" w:rsidP="007C1D75">
            <w:pPr>
              <w:tabs>
                <w:tab w:val="left" w:pos="7380"/>
              </w:tabs>
              <w:rPr>
                <w:bCs/>
                <w:lang w:val="en-GB"/>
              </w:rPr>
            </w:pP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NOSITELJI I NJIHOVA ODGOVORNOST</w:t>
            </w: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7C1D75" w:rsidRPr="0043367E" w:rsidRDefault="007C1D75" w:rsidP="007C1D75">
            <w:pPr>
              <w:tabs>
                <w:tab w:val="left" w:pos="7380"/>
              </w:tabs>
              <w:rPr>
                <w:bCs/>
                <w:lang w:val="en-GB"/>
              </w:rPr>
            </w:pPr>
            <w:r>
              <w:rPr>
                <w:bCs/>
                <w:lang w:val="en-GB"/>
              </w:rPr>
              <w:t>-u</w:t>
            </w:r>
            <w:r w:rsidRPr="0043367E">
              <w:rPr>
                <w:bCs/>
                <w:lang w:val="en-GB"/>
              </w:rPr>
              <w:t>čiteljica likovne kulture Petra Pavlić i učenici</w:t>
            </w:r>
          </w:p>
          <w:p w:rsidR="007C1D75" w:rsidRPr="00E52C06" w:rsidRDefault="007C1D75" w:rsidP="007C1D75">
            <w:pPr>
              <w:tabs>
                <w:tab w:val="left" w:pos="7380"/>
              </w:tabs>
              <w:rPr>
                <w:bCs/>
                <w:lang w:val="en-GB"/>
              </w:rPr>
            </w:pPr>
          </w:p>
          <w:p w:rsidR="007C1D75" w:rsidRPr="00E52C06" w:rsidRDefault="007C1D75" w:rsidP="007C1D75">
            <w:pPr>
              <w:tabs>
                <w:tab w:val="left" w:pos="7380"/>
              </w:tabs>
              <w:rPr>
                <w:bCs/>
                <w:lang w:val="en-GB"/>
              </w:rPr>
            </w:pPr>
          </w:p>
          <w:p w:rsidR="007C1D75" w:rsidRPr="00E52C06" w:rsidRDefault="007C1D75" w:rsidP="007C1D75">
            <w:pPr>
              <w:tabs>
                <w:tab w:val="left" w:pos="7380"/>
              </w:tabs>
              <w:rPr>
                <w:bCs/>
                <w:lang w:val="en-GB"/>
              </w:rPr>
            </w:pPr>
          </w:p>
          <w:p w:rsidR="007C1D75" w:rsidRPr="00E52C06" w:rsidRDefault="007C1D75" w:rsidP="007C1D75">
            <w:pPr>
              <w:tabs>
                <w:tab w:val="left" w:pos="7380"/>
              </w:tabs>
              <w:rPr>
                <w:bCs/>
                <w:lang w:val="en-GB"/>
              </w:rPr>
            </w:pPr>
          </w:p>
          <w:p w:rsidR="007C1D75" w:rsidRPr="00E52C06" w:rsidRDefault="007C1D75" w:rsidP="007C1D75">
            <w:pPr>
              <w:tabs>
                <w:tab w:val="left" w:pos="7380"/>
              </w:tabs>
              <w:rPr>
                <w:bCs/>
                <w:lang w:val="en-GB"/>
              </w:rPr>
            </w:pP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NAČIN REALIZACIJE</w:t>
            </w: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Cs/>
                <w:lang w:val="en-GB"/>
              </w:rPr>
            </w:pPr>
            <w:r>
              <w:rPr>
                <w:bCs/>
                <w:lang w:val="en-GB"/>
              </w:rPr>
              <w:t>-rad učenika 7.r.</w:t>
            </w:r>
            <w:r w:rsidRPr="00E52C06">
              <w:rPr>
                <w:bCs/>
                <w:lang w:val="en-GB"/>
              </w:rPr>
              <w:t xml:space="preserve"> u prostorima škole i</w:t>
            </w:r>
          </w:p>
          <w:p w:rsidR="007C1D75" w:rsidRPr="00E52C06" w:rsidRDefault="007C1D75" w:rsidP="007C1D75">
            <w:pPr>
              <w:tabs>
                <w:tab w:val="left" w:pos="7380"/>
              </w:tabs>
              <w:rPr>
                <w:bCs/>
                <w:lang w:val="en-GB"/>
              </w:rPr>
            </w:pPr>
            <w:r w:rsidRPr="00E52C06">
              <w:rPr>
                <w:bCs/>
                <w:lang w:val="en-GB"/>
              </w:rPr>
              <w:t xml:space="preserve"> izvan prostora škole</w:t>
            </w:r>
          </w:p>
          <w:p w:rsidR="007C1D75" w:rsidRPr="00E52C06" w:rsidRDefault="007C1D75" w:rsidP="007C1D75">
            <w:pPr>
              <w:tabs>
                <w:tab w:val="left" w:pos="7380"/>
              </w:tabs>
              <w:rPr>
                <w:bCs/>
                <w:lang w:val="en-GB"/>
              </w:rPr>
            </w:pPr>
          </w:p>
          <w:p w:rsidR="007C1D75" w:rsidRPr="00E52C06" w:rsidRDefault="007C1D75" w:rsidP="007C1D75">
            <w:pPr>
              <w:tabs>
                <w:tab w:val="left" w:pos="7380"/>
              </w:tabs>
              <w:ind w:left="720"/>
              <w:rPr>
                <w:bCs/>
                <w:lang w:val="en-GB"/>
              </w:rPr>
            </w:pPr>
          </w:p>
          <w:p w:rsidR="007C1D75" w:rsidRPr="00E52C06" w:rsidRDefault="007C1D75" w:rsidP="007C1D75">
            <w:pPr>
              <w:tabs>
                <w:tab w:val="left" w:pos="7380"/>
              </w:tabs>
              <w:ind w:left="720"/>
              <w:rPr>
                <w:bCs/>
                <w:lang w:val="en-GB"/>
              </w:rPr>
            </w:pPr>
          </w:p>
          <w:p w:rsidR="007C1D75" w:rsidRPr="00E52C06" w:rsidRDefault="007C1D75" w:rsidP="007C1D75">
            <w:pPr>
              <w:tabs>
                <w:tab w:val="left" w:pos="7380"/>
              </w:tabs>
              <w:ind w:left="720"/>
              <w:rPr>
                <w:bCs/>
                <w:lang w:val="en-GB"/>
              </w:rPr>
            </w:pP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 xml:space="preserve">VREMENIK </w:t>
            </w: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rPr>
                <w:lang w:val="en-GB"/>
              </w:rPr>
            </w:pPr>
            <w:r>
              <w:rPr>
                <w:lang w:val="en-GB"/>
              </w:rPr>
              <w:t>-tijekom školske godine 2020./2021. kroz 1 sat</w:t>
            </w:r>
            <w:r w:rsidRPr="00E52C06">
              <w:rPr>
                <w:lang w:val="en-GB"/>
              </w:rPr>
              <w:t xml:space="preserve"> tjedno</w:t>
            </w:r>
          </w:p>
          <w:p w:rsidR="007C1D75" w:rsidRPr="00E52C06" w:rsidRDefault="007C1D75" w:rsidP="007C1D75">
            <w:pPr>
              <w:tabs>
                <w:tab w:val="left" w:pos="7380"/>
              </w:tabs>
              <w:ind w:left="360"/>
              <w:rPr>
                <w:b/>
                <w:lang w:val="en-GB"/>
              </w:rPr>
            </w:pPr>
          </w:p>
          <w:p w:rsidR="007C1D75" w:rsidRPr="00E52C06" w:rsidRDefault="007C1D75" w:rsidP="007C1D75">
            <w:pPr>
              <w:tabs>
                <w:tab w:val="left" w:pos="7380"/>
              </w:tabs>
              <w:ind w:left="360"/>
              <w:rPr>
                <w:b/>
                <w:lang w:val="en-GB"/>
              </w:rPr>
            </w:pPr>
          </w:p>
          <w:p w:rsidR="007C1D75" w:rsidRPr="00E52C06" w:rsidRDefault="007C1D75" w:rsidP="007C1D75">
            <w:pPr>
              <w:tabs>
                <w:tab w:val="left" w:pos="7380"/>
              </w:tabs>
              <w:ind w:left="360"/>
              <w:rPr>
                <w:b/>
                <w:lang w:val="en-GB"/>
              </w:rPr>
            </w:pP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 xml:space="preserve">TROŠKOVNIK </w:t>
            </w: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rPr>
                <w:lang w:val="en-GB"/>
              </w:rPr>
            </w:pPr>
            <w:r>
              <w:rPr>
                <w:lang w:val="en-GB"/>
              </w:rPr>
              <w:t xml:space="preserve">-trošak za potreban </w:t>
            </w:r>
            <w:r w:rsidRPr="00E52C06">
              <w:rPr>
                <w:lang w:val="en-GB"/>
              </w:rPr>
              <w:t xml:space="preserve">materijal </w:t>
            </w:r>
          </w:p>
          <w:p w:rsidR="007C1D75" w:rsidRPr="00E52C06" w:rsidRDefault="007C1D75" w:rsidP="007C1D75">
            <w:pPr>
              <w:rPr>
                <w:lang w:val="en-GB"/>
              </w:rPr>
            </w:pPr>
          </w:p>
          <w:p w:rsidR="007C1D75" w:rsidRPr="00E52C06" w:rsidRDefault="007C1D75" w:rsidP="007C1D75">
            <w:pPr>
              <w:tabs>
                <w:tab w:val="left" w:pos="7380"/>
              </w:tabs>
              <w:rPr>
                <w:b/>
                <w:lang w:val="en-GB"/>
              </w:rPr>
            </w:pPr>
          </w:p>
          <w:p w:rsidR="007C1D75" w:rsidRPr="00E52C06" w:rsidRDefault="007C1D75" w:rsidP="007C1D75">
            <w:pPr>
              <w:tabs>
                <w:tab w:val="left" w:pos="7380"/>
              </w:tabs>
              <w:rPr>
                <w:b/>
                <w:lang w:val="en-GB"/>
              </w:rPr>
            </w:pPr>
          </w:p>
        </w:tc>
      </w:tr>
      <w:tr w:rsidR="007C1D75" w:rsidRPr="00E52C06" w:rsidTr="007C1D75">
        <w:tc>
          <w:tcPr>
            <w:tcW w:w="2988" w:type="dxa"/>
            <w:tcBorders>
              <w:top w:val="single" w:sz="4" w:space="0" w:color="auto"/>
              <w:left w:val="single" w:sz="4" w:space="0" w:color="auto"/>
              <w:bottom w:val="single" w:sz="4" w:space="0" w:color="auto"/>
              <w:right w:val="single" w:sz="4" w:space="0" w:color="auto"/>
            </w:tcBorders>
          </w:tcPr>
          <w:p w:rsidR="007C1D75" w:rsidRPr="00E52C06" w:rsidRDefault="007C1D75" w:rsidP="007C1D75">
            <w:pPr>
              <w:tabs>
                <w:tab w:val="left" w:pos="7380"/>
              </w:tabs>
              <w:rPr>
                <w:b/>
                <w:lang w:val="en-GB"/>
              </w:rPr>
            </w:pPr>
            <w:r w:rsidRPr="00E52C06">
              <w:rPr>
                <w:b/>
                <w:lang w:val="en-GB"/>
              </w:rPr>
              <w:t xml:space="preserve">NAČIN VREDNOVANJA I NAČIN KORIŠTENJA REZULTATA </w:t>
            </w:r>
          </w:p>
          <w:p w:rsidR="007C1D75" w:rsidRPr="00E52C06" w:rsidRDefault="007C1D75" w:rsidP="007C1D75">
            <w:pPr>
              <w:tabs>
                <w:tab w:val="left" w:pos="7380"/>
              </w:tabs>
              <w:rPr>
                <w:b/>
                <w:lang w:val="en-GB"/>
              </w:rPr>
            </w:pPr>
            <w:r w:rsidRPr="00E52C06">
              <w:rPr>
                <w:b/>
                <w:lang w:val="en-GB"/>
              </w:rPr>
              <w:t>VREDNOVANJA</w:t>
            </w:r>
          </w:p>
          <w:p w:rsidR="007C1D75" w:rsidRPr="00E52C06" w:rsidRDefault="007C1D75" w:rsidP="007C1D75">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7C1D75" w:rsidRPr="00E52C06" w:rsidRDefault="007C1D75" w:rsidP="007C1D75">
            <w:pPr>
              <w:rPr>
                <w:lang w:val="en-GB"/>
              </w:rPr>
            </w:pPr>
            <w:r w:rsidRPr="00E52C06">
              <w:rPr>
                <w:lang w:val="en-GB"/>
              </w:rPr>
              <w:t>-u kulturnim i javnim djel</w:t>
            </w:r>
            <w:r>
              <w:rPr>
                <w:lang w:val="en-GB"/>
              </w:rPr>
              <w:t xml:space="preserve">atnostima škole </w:t>
            </w:r>
          </w:p>
        </w:tc>
      </w:tr>
    </w:tbl>
    <w:p w:rsidR="007C1D75" w:rsidRDefault="007C1D75" w:rsidP="007C1D75">
      <w:pPr>
        <w:spacing w:after="200" w:line="276" w:lineRule="auto"/>
        <w:rPr>
          <w:b/>
          <w:sz w:val="28"/>
          <w:szCs w:val="28"/>
        </w:rPr>
      </w:pPr>
    </w:p>
    <w:p w:rsidR="007C1D75" w:rsidRDefault="007C1D75" w:rsidP="007C1D75">
      <w:pPr>
        <w:spacing w:after="200" w:line="276" w:lineRule="auto"/>
        <w:rPr>
          <w:b/>
          <w:sz w:val="28"/>
          <w:szCs w:val="28"/>
        </w:rPr>
      </w:pPr>
    </w:p>
    <w:p w:rsidR="007C1D75" w:rsidRDefault="007C1D75" w:rsidP="007C1D75"/>
    <w:p w:rsidR="00764200" w:rsidRDefault="00764200" w:rsidP="00D943DE">
      <w:pPr>
        <w:tabs>
          <w:tab w:val="left" w:pos="7380"/>
        </w:tabs>
        <w:rPr>
          <w:b/>
        </w:rPr>
        <w:sectPr w:rsidR="00764200" w:rsidSect="00D055DD">
          <w:footerReference w:type="default" r:id="rId9"/>
          <w:pgSz w:w="11906" w:h="16838"/>
          <w:pgMar w:top="851" w:right="707" w:bottom="1134" w:left="1134" w:header="709" w:footer="709" w:gutter="0"/>
          <w:cols w:space="708"/>
          <w:docGrid w:linePitch="360"/>
        </w:sectPr>
      </w:pPr>
    </w:p>
    <w:p w:rsidR="00D943DE" w:rsidRDefault="00D943DE" w:rsidP="00D943DE">
      <w:pPr>
        <w:tabs>
          <w:tab w:val="left" w:pos="7380"/>
        </w:tabs>
        <w:rPr>
          <w:b/>
        </w:rPr>
      </w:pPr>
      <w:r w:rsidRPr="0046135B">
        <w:rPr>
          <w:b/>
        </w:rPr>
        <w:t>VI.     PLAN RADA RAZREDNOG ODJELA</w:t>
      </w:r>
    </w:p>
    <w:p w:rsidR="00B55751" w:rsidRDefault="00B55751" w:rsidP="00D943DE">
      <w:pPr>
        <w:tabs>
          <w:tab w:val="left" w:pos="7380"/>
        </w:tabs>
        <w:rPr>
          <w:b/>
        </w:rPr>
      </w:pPr>
    </w:p>
    <w:p w:rsidR="00B55751" w:rsidRDefault="00B55751" w:rsidP="00D943DE">
      <w:pPr>
        <w:tabs>
          <w:tab w:val="left" w:pos="7380"/>
        </w:tabs>
        <w:rPr>
          <w:b/>
        </w:rPr>
      </w:pPr>
    </w:p>
    <w:p w:rsidR="00151825" w:rsidRDefault="00151825" w:rsidP="00151825">
      <w:pPr>
        <w:tabs>
          <w:tab w:val="left" w:pos="9191"/>
        </w:tabs>
        <w:spacing w:after="200" w:line="276" w:lineRule="auto"/>
        <w:rPr>
          <w:b/>
        </w:rPr>
      </w:pPr>
      <w:r w:rsidRPr="00151825">
        <w:rPr>
          <w:b/>
        </w:rPr>
        <w:t xml:space="preserve">Učiteljice: </w:t>
      </w:r>
      <w:r w:rsidRPr="00151825">
        <w:rPr>
          <w:rFonts w:eastAsia="Calibri"/>
          <w:b/>
        </w:rPr>
        <w:t xml:space="preserve">Ksenija Bilandžić, Romana Orlić, Marina Rodeš </w:t>
      </w:r>
      <w:r w:rsidRPr="00151825">
        <w:rPr>
          <w:b/>
        </w:rPr>
        <w:t>-1.abc</w:t>
      </w:r>
      <w:r>
        <w:rPr>
          <w:b/>
        </w:rPr>
        <w:t xml:space="preserve">  </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135"/>
        <w:gridCol w:w="3971"/>
        <w:gridCol w:w="3404"/>
      </w:tblGrid>
      <w:tr w:rsidR="00151825" w:rsidRPr="00151825" w:rsidTr="00151825">
        <w:tc>
          <w:tcPr>
            <w:tcW w:w="185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jc w:val="center"/>
              <w:rPr>
                <w:b/>
                <w:lang w:val="en-US" w:eastAsia="hr-HR"/>
              </w:rPr>
            </w:pPr>
          </w:p>
          <w:p w:rsidR="00151825" w:rsidRPr="00151825" w:rsidRDefault="00151825" w:rsidP="00151825">
            <w:pPr>
              <w:spacing w:line="276" w:lineRule="auto"/>
              <w:jc w:val="center"/>
              <w:rPr>
                <w:b/>
                <w:lang w:val="en-US" w:eastAsia="hr-HR"/>
              </w:rPr>
            </w:pPr>
            <w:r w:rsidRPr="00151825">
              <w:rPr>
                <w:b/>
                <w:sz w:val="22"/>
                <w:szCs w:val="22"/>
                <w:lang w:val="en-US" w:eastAsia="hr-HR"/>
              </w:rPr>
              <w:t>MJESEC</w:t>
            </w:r>
          </w:p>
          <w:p w:rsidR="00151825" w:rsidRPr="00151825" w:rsidRDefault="00151825" w:rsidP="00151825">
            <w:pPr>
              <w:spacing w:line="276" w:lineRule="auto"/>
              <w:jc w:val="center"/>
              <w:rPr>
                <w:b/>
                <w:lang w:val="en-US" w:eastAsia="hr-HR"/>
              </w:rPr>
            </w:pPr>
          </w:p>
        </w:tc>
        <w:tc>
          <w:tcPr>
            <w:tcW w:w="113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jc w:val="center"/>
              <w:rPr>
                <w:b/>
                <w:lang w:val="cs-CZ" w:eastAsia="hr-HR"/>
              </w:rPr>
            </w:pPr>
          </w:p>
          <w:p w:rsidR="00151825" w:rsidRPr="00151825" w:rsidRDefault="00151825" w:rsidP="00151825">
            <w:pPr>
              <w:spacing w:line="276" w:lineRule="auto"/>
              <w:jc w:val="center"/>
              <w:rPr>
                <w:b/>
                <w:lang w:val="cs-CZ" w:eastAsia="hr-HR"/>
              </w:rPr>
            </w:pPr>
            <w:r w:rsidRPr="00151825">
              <w:rPr>
                <w:b/>
                <w:sz w:val="22"/>
                <w:szCs w:val="22"/>
                <w:lang w:val="cs-CZ" w:eastAsia="hr-HR"/>
              </w:rPr>
              <w:t>RB.</w:t>
            </w:r>
          </w:p>
        </w:tc>
        <w:tc>
          <w:tcPr>
            <w:tcW w:w="3971"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jc w:val="center"/>
              <w:rPr>
                <w:b/>
                <w:lang w:val="cs-CZ" w:eastAsia="hr-HR"/>
              </w:rPr>
            </w:pPr>
          </w:p>
          <w:p w:rsidR="00151825" w:rsidRPr="00151825" w:rsidRDefault="00151825" w:rsidP="00151825">
            <w:pPr>
              <w:spacing w:line="276" w:lineRule="auto"/>
              <w:jc w:val="center"/>
              <w:rPr>
                <w:b/>
                <w:lang w:val="cs-CZ" w:eastAsia="hr-HR"/>
              </w:rPr>
            </w:pPr>
            <w:r w:rsidRPr="00151825">
              <w:rPr>
                <w:b/>
                <w:sz w:val="22"/>
                <w:szCs w:val="22"/>
                <w:lang w:val="cs-CZ" w:eastAsia="hr-HR"/>
              </w:rPr>
              <w:t>CJELINA/TEMA</w:t>
            </w:r>
          </w:p>
        </w:tc>
        <w:tc>
          <w:tcPr>
            <w:tcW w:w="3404"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jc w:val="center"/>
              <w:rPr>
                <w:b/>
                <w:lang w:val="cs-CZ" w:eastAsia="hr-HR"/>
              </w:rPr>
            </w:pPr>
          </w:p>
          <w:p w:rsidR="00151825" w:rsidRPr="00151825" w:rsidRDefault="00151825" w:rsidP="00151825">
            <w:pPr>
              <w:spacing w:line="276" w:lineRule="auto"/>
              <w:jc w:val="center"/>
              <w:rPr>
                <w:b/>
                <w:lang w:val="cs-CZ" w:eastAsia="hr-HR"/>
              </w:rPr>
            </w:pPr>
            <w:r w:rsidRPr="00151825">
              <w:rPr>
                <w:b/>
                <w:sz w:val="22"/>
                <w:szCs w:val="22"/>
                <w:lang w:val="cs-CZ" w:eastAsia="hr-HR"/>
              </w:rPr>
              <w:t>NASTAVNA JEDINICA</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RUJAN</w:t>
            </w:r>
          </w:p>
        </w:tc>
        <w:tc>
          <w:tcPr>
            <w:tcW w:w="113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caps/>
                <w:lang w:eastAsia="hr-HR"/>
              </w:rPr>
            </w:pPr>
            <w:r w:rsidRPr="00151825">
              <w:rPr>
                <w:caps/>
                <w:sz w:val="22"/>
                <w:szCs w:val="22"/>
                <w:lang w:eastAsia="hr-HR"/>
              </w:rPr>
              <w:t>1.</w:t>
            </w:r>
          </w:p>
          <w:p w:rsidR="00151825" w:rsidRPr="00151825" w:rsidRDefault="00151825" w:rsidP="00151825">
            <w:pPr>
              <w:spacing w:line="276" w:lineRule="auto"/>
              <w:rPr>
                <w:caps/>
                <w:lang w:eastAsia="hr-HR"/>
              </w:rPr>
            </w:pPr>
          </w:p>
          <w:p w:rsidR="00151825" w:rsidRPr="00151825" w:rsidRDefault="00151825" w:rsidP="00151825">
            <w:pPr>
              <w:spacing w:line="276" w:lineRule="auto"/>
              <w:rPr>
                <w:caps/>
                <w:lang w:eastAsia="hr-HR"/>
              </w:rPr>
            </w:pP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GRAĐANSKO ZNANJE I RAZUMIJEVANJE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Postao sam učenik</w:t>
            </w:r>
          </w:p>
        </w:tc>
      </w:tr>
      <w:tr w:rsidR="00151825" w:rsidRPr="00151825" w:rsidTr="00151825">
        <w:trPr>
          <w:cantSplit/>
          <w:trHeight w:val="600"/>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lang w:eastAsia="hr-HR"/>
              </w:rPr>
            </w:pPr>
            <w:r w:rsidRPr="00151825">
              <w:rPr>
                <w:sz w:val="22"/>
                <w:szCs w:val="22"/>
                <w:lang w:eastAsia="hr-HR"/>
              </w:rPr>
              <w:t>2.</w:t>
            </w:r>
          </w:p>
          <w:p w:rsidR="00151825" w:rsidRPr="00151825" w:rsidRDefault="00151825" w:rsidP="00151825">
            <w:pPr>
              <w:spacing w:line="276" w:lineRule="auto"/>
              <w:rPr>
                <w:lang w:eastAsia="hr-HR"/>
              </w:rPr>
            </w:pPr>
          </w:p>
          <w:p w:rsidR="00151825" w:rsidRPr="00151825" w:rsidRDefault="00151825" w:rsidP="00151825">
            <w:pPr>
              <w:spacing w:line="276" w:lineRule="auto"/>
              <w:rPr>
                <w:lang w:eastAsia="hr-HR"/>
              </w:rPr>
            </w:pP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olor w:val="000000"/>
                <w:lang w:eastAsia="hr-HR"/>
              </w:rPr>
            </w:pPr>
            <w:r w:rsidRPr="00151825">
              <w:rPr>
                <w:sz w:val="22"/>
                <w:szCs w:val="22"/>
                <w:lang w:eastAsia="hr-HR"/>
              </w:rPr>
              <w:t xml:space="preserve">GRAĐANSKO ZNANJE I RAZUMIJEVANJE </w:t>
            </w:r>
          </w:p>
        </w:tc>
        <w:tc>
          <w:tcPr>
            <w:tcW w:w="3404"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color w:val="000000"/>
                <w:lang w:eastAsia="hr-HR"/>
              </w:rPr>
            </w:pPr>
            <w:r w:rsidRPr="00151825">
              <w:rPr>
                <w:color w:val="000000"/>
                <w:sz w:val="22"/>
                <w:szCs w:val="22"/>
                <w:lang w:eastAsia="hr-HR"/>
              </w:rPr>
              <w:t>Razredna pravila/Izbor predsjednika/predsjednice razreda</w:t>
            </w:r>
          </w:p>
          <w:p w:rsidR="00151825" w:rsidRPr="00151825" w:rsidRDefault="00151825" w:rsidP="00151825">
            <w:pPr>
              <w:spacing w:line="276" w:lineRule="auto"/>
              <w:rPr>
                <w:lang w:eastAsia="hr-HR"/>
              </w:rPr>
            </w:pP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caps/>
                <w:lang w:eastAsia="hr-HR"/>
              </w:rPr>
            </w:pPr>
            <w:r w:rsidRPr="00151825">
              <w:rPr>
                <w:caps/>
                <w:sz w:val="22"/>
                <w:szCs w:val="22"/>
                <w:lang w:eastAsia="hr-HR"/>
              </w:rPr>
              <w:t>3.</w:t>
            </w:r>
          </w:p>
          <w:p w:rsidR="00151825" w:rsidRPr="00151825" w:rsidRDefault="00151825" w:rsidP="00151825">
            <w:pPr>
              <w:spacing w:line="276" w:lineRule="auto"/>
              <w:rPr>
                <w:b/>
                <w:caps/>
                <w:lang w:eastAsia="hr-HR"/>
              </w:rPr>
            </w:pP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GRAĐANSKO ZNANJE I RAZUMIJEVANJE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Razredna pravila</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4.</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UČITI KAKO UČITI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lang w:eastAsia="hr-HR"/>
              </w:rPr>
              <w:t>Učim digitalno</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LISTOPAD</w:t>
            </w:r>
          </w:p>
        </w:tc>
        <w:tc>
          <w:tcPr>
            <w:tcW w:w="113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caps/>
                <w:lang w:eastAsia="hr-HR"/>
              </w:rPr>
            </w:pPr>
            <w:r w:rsidRPr="00151825">
              <w:rPr>
                <w:caps/>
                <w:sz w:val="22"/>
                <w:szCs w:val="22"/>
                <w:lang w:eastAsia="hr-HR"/>
              </w:rPr>
              <w:t xml:space="preserve">5. </w:t>
            </w:r>
          </w:p>
          <w:p w:rsidR="00151825" w:rsidRPr="00151825" w:rsidRDefault="00151825" w:rsidP="00151825">
            <w:pPr>
              <w:spacing w:line="276" w:lineRule="auto"/>
              <w:rPr>
                <w:b/>
                <w:caps/>
                <w:lang w:eastAsia="hr-HR"/>
              </w:rPr>
            </w:pP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ŽIVJETI ZDRAVO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Kako se ponašamo prema životinjama 4.10.</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 xml:space="preserve">6. </w:t>
            </w:r>
          </w:p>
        </w:tc>
        <w:tc>
          <w:tcPr>
            <w:tcW w:w="3971"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lang w:eastAsia="hr-HR"/>
              </w:rPr>
            </w:pPr>
            <w:r w:rsidRPr="00151825">
              <w:rPr>
                <w:sz w:val="22"/>
                <w:szCs w:val="22"/>
                <w:lang w:eastAsia="hr-HR"/>
              </w:rPr>
              <w:t>OSOBNI RAZVOJ</w:t>
            </w:r>
          </w:p>
          <w:p w:rsidR="00151825" w:rsidRPr="00151825" w:rsidRDefault="00151825" w:rsidP="00151825">
            <w:pPr>
              <w:spacing w:line="276" w:lineRule="auto"/>
              <w:rPr>
                <w:lang w:eastAsia="hr-HR"/>
              </w:rPr>
            </w:pP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sz w:val="20"/>
                <w:szCs w:val="20"/>
                <w:lang w:eastAsia="hr-HR"/>
              </w:rPr>
            </w:pPr>
            <w:r w:rsidRPr="00151825">
              <w:rPr>
                <w:sz w:val="20"/>
                <w:szCs w:val="20"/>
              </w:rPr>
              <w:t>Naši osjećaji su važni</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 xml:space="preserve">7.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UČITI KAKO UČITI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Rad u skupini Dani kruha</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8.</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lang w:eastAsia="hr-HR"/>
              </w:rPr>
              <w:t>Promet i prometnice</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STUDENI</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9.</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PREVENCIJA NASILNIČKOG PONAŠANJA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Kako se ponašamo prema djeci i odraslima – Svjetski dan ljubaznosti</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10.</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GRAĐANSKE VJEŠTINE I SPOSOBNOSTI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Kako se ponašamo u knjižnici, kinu, kazalištu</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11.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Pomažemo roditeljima</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12.</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PREVENCIJA OVISNOSTI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Opasnosti koje nas svakodnevno okružuju</w:t>
            </w:r>
          </w:p>
        </w:tc>
      </w:tr>
      <w:tr w:rsidR="00151825" w:rsidRPr="00151825" w:rsidTr="00151825">
        <w:trPr>
          <w:cantSplit/>
          <w:trHeight w:val="599"/>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PROSINAC</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olor w:val="000000"/>
                <w:lang w:eastAsia="hr-HR"/>
              </w:rPr>
            </w:pPr>
            <w:r w:rsidRPr="00151825">
              <w:rPr>
                <w:color w:val="000000"/>
                <w:sz w:val="22"/>
                <w:szCs w:val="22"/>
                <w:lang w:eastAsia="hr-HR"/>
              </w:rPr>
              <w:t>13.</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GRAĐANSKO ZNANJE I RAZUMIJEVANJE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sz w:val="20"/>
                <w:szCs w:val="20"/>
              </w:rPr>
            </w:pPr>
            <w:r w:rsidRPr="00151825">
              <w:rPr>
                <w:sz w:val="20"/>
                <w:szCs w:val="20"/>
              </w:rPr>
              <w:t>Naše vrijednosti</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 xml:space="preserve">14.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lang w:eastAsia="hr-HR"/>
              </w:rPr>
              <w:t>OSOBNI I SOCIJALNI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lang w:eastAsia="hr-HR"/>
              </w:rPr>
              <w:t>Podijelimo dobrotu</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15.</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POSEBNI DANI KOJE OBILJEŽAVAMO</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Blagdani i zimske radosti</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SIJEČANJ</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16.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GRAĐANSKE VJEŠTINE I SPOSOBNOSTI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Razredne vrijednosti – zajedništvo, druženje</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17.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GRAĐANSKE VRIJEDNOSTI I STAVOVI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Posuđivanje stvari, čuvanje, vraćanje</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18.</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PREVENCIJA OVISNOSTI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tabs>
                <w:tab w:val="left" w:pos="6735"/>
              </w:tabs>
              <w:spacing w:line="276" w:lineRule="auto"/>
              <w:rPr>
                <w:lang w:eastAsia="hr-HR"/>
              </w:rPr>
            </w:pPr>
            <w:r w:rsidRPr="00151825">
              <w:rPr>
                <w:sz w:val="22"/>
                <w:szCs w:val="22"/>
                <w:lang w:eastAsia="hr-HR"/>
              </w:rPr>
              <w:t>Oprez u svakodnevnom životu – računalne odgovornosti</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VELJAČA</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19.</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olor w:val="000000"/>
                <w:lang w:eastAsia="hr-HR"/>
              </w:rPr>
            </w:pPr>
            <w:r w:rsidRPr="00151825">
              <w:rPr>
                <w:color w:val="000000"/>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Moj radni dan, tjedan</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20.</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ŽIVJETI ZDRAVO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Pravilno držanje tijela </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21.</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POSEBNI DANI KOJE OBILJEŽAVAMO</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Maškare u mom razredu</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OŽUJAK</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22.</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Želim znati više</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23.</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GRAĐANSKE VRIJEDNOSTI I STAVOVI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Vremenska kapsula</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24.</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rFonts w:ascii="Calibri" w:eastAsia="Calibri" w:hAnsi="Calibri"/>
                <w:sz w:val="20"/>
                <w:szCs w:val="20"/>
              </w:rPr>
            </w:pPr>
            <w:r w:rsidRPr="00151825">
              <w:rPr>
                <w:sz w:val="22"/>
                <w:szCs w:val="22"/>
                <w:lang w:eastAsia="hr-HR"/>
              </w:rPr>
              <w:t>GRAĐANSKE VRIJEDNOSTI I STAVOVI/</w:t>
            </w:r>
            <w:r w:rsidRPr="00151825">
              <w:rPr>
                <w:rFonts w:ascii="Calibri" w:eastAsia="Calibri" w:hAnsi="Calibri"/>
                <w:sz w:val="20"/>
                <w:szCs w:val="20"/>
              </w:rPr>
              <w:t xml:space="preserve"> KOMUNIKACIJSKE VJEŠTINE</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sz w:val="20"/>
                <w:szCs w:val="20"/>
              </w:rPr>
            </w:pPr>
            <w:r w:rsidRPr="00151825">
              <w:rPr>
                <w:sz w:val="20"/>
                <w:szCs w:val="20"/>
              </w:rPr>
              <w:t>Moj otac</w:t>
            </w:r>
          </w:p>
          <w:p w:rsidR="00151825" w:rsidRPr="00151825" w:rsidRDefault="00151825" w:rsidP="00151825">
            <w:pPr>
              <w:spacing w:line="276" w:lineRule="auto"/>
              <w:rPr>
                <w:lang w:eastAsia="hr-HR"/>
              </w:rPr>
            </w:pPr>
            <w:r w:rsidRPr="00151825">
              <w:rPr>
                <w:sz w:val="20"/>
                <w:szCs w:val="20"/>
              </w:rPr>
              <w:t>19.3. Dan očeva</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caps/>
                <w:sz w:val="22"/>
                <w:szCs w:val="22"/>
                <w:lang w:eastAsia="hr-HR"/>
              </w:rPr>
              <w:t>25.</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0"/>
                <w:szCs w:val="20"/>
              </w:rPr>
              <w:t>BLAGDANI</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rFonts w:ascii="Calibri" w:eastAsia="Calibri" w:hAnsi="Calibri"/>
                <w:sz w:val="20"/>
                <w:szCs w:val="20"/>
              </w:rPr>
              <w:t>25. 3. Rođendan škole</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lang w:eastAsia="hr-HR"/>
              </w:rPr>
              <w:t>26.</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ŽIVJETI ZDRAVO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Krvarenje iz nosa</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TRAVANJ</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27.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POSEBNI DANI KOJE OBILJEŽAVAMO</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Blagdani, Uskrs u mojoj obitelji</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28.</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Volim čitati</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caps/>
                <w:lang w:eastAsia="hr-HR"/>
              </w:rPr>
            </w:pPr>
            <w:r w:rsidRPr="00151825">
              <w:rPr>
                <w:caps/>
                <w:sz w:val="22"/>
                <w:szCs w:val="22"/>
                <w:lang w:eastAsia="hr-HR"/>
              </w:rPr>
              <w:t>29.</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GRAĐANSKE VRIJEDNOSTI I STAVOVI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Dan planeta Zemlje</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lang w:val="cs-CZ" w:eastAsia="hr-HR"/>
              </w:rPr>
            </w:pPr>
            <w:r w:rsidRPr="00151825">
              <w:rPr>
                <w:sz w:val="22"/>
                <w:szCs w:val="22"/>
                <w:lang w:val="cs-CZ" w:eastAsia="hr-HR"/>
              </w:rPr>
              <w:t>SVIBANJ</w:t>
            </w:r>
          </w:p>
          <w:p w:rsidR="00151825" w:rsidRPr="00151825" w:rsidRDefault="00151825" w:rsidP="00151825">
            <w:pPr>
              <w:spacing w:line="276" w:lineRule="auto"/>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30.</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ŽIVJETI ZDRAVO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Piramida pravilne prehrane</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31.</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OSOBNI I SOCIJALNI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Moja mama i moja obitelj</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32.</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ŽIVJETI ZDRAVO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Važnost redovitog tjelesnog vježbanja </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tcPr>
          <w:p w:rsidR="00151825" w:rsidRPr="00151825" w:rsidRDefault="00151825" w:rsidP="00151825">
            <w:pPr>
              <w:spacing w:line="276" w:lineRule="auto"/>
              <w:rPr>
                <w:lang w:eastAsia="hr-HR"/>
              </w:rPr>
            </w:pP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Sportski dan 26.05.</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33.</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GRAĐANSKE VRIJEDNOSTI I STAVOVI </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Prijateljstvo</w:t>
            </w:r>
          </w:p>
        </w:tc>
      </w:tr>
      <w:tr w:rsidR="00151825" w:rsidRPr="00151825" w:rsidTr="00151825">
        <w:trPr>
          <w:cantSplit/>
        </w:trPr>
        <w:tc>
          <w:tcPr>
            <w:tcW w:w="1855" w:type="dxa"/>
            <w:vMerge w:val="restart"/>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val="cs-CZ" w:eastAsia="hr-HR"/>
              </w:rPr>
            </w:pPr>
            <w:r w:rsidRPr="00151825">
              <w:rPr>
                <w:sz w:val="22"/>
                <w:szCs w:val="22"/>
                <w:lang w:val="cs-CZ" w:eastAsia="hr-HR"/>
              </w:rPr>
              <w:t>LIPANJ</w:t>
            </w: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34.</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rFonts w:ascii="Calibri" w:eastAsia="Calibri" w:hAnsi="Calibri"/>
                <w:sz w:val="20"/>
                <w:szCs w:val="20"/>
              </w:rPr>
            </w:pPr>
            <w:r w:rsidRPr="00151825">
              <w:rPr>
                <w:sz w:val="22"/>
                <w:szCs w:val="22"/>
                <w:lang w:eastAsia="hr-HR"/>
              </w:rPr>
              <w:t>GRAĐANSKE VRIJEDNOSTI I STAVOVI/</w:t>
            </w:r>
            <w:r w:rsidRPr="00151825">
              <w:rPr>
                <w:rFonts w:ascii="Calibri" w:eastAsia="Calibri" w:hAnsi="Calibri"/>
                <w:sz w:val="20"/>
                <w:szCs w:val="20"/>
              </w:rPr>
              <w:t xml:space="preserve"> KOMUNIKACIJSKE VJEŠTINE</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rPr>
                <w:rFonts w:ascii="Calibri" w:eastAsia="Calibri" w:hAnsi="Calibri"/>
                <w:sz w:val="20"/>
                <w:szCs w:val="20"/>
              </w:rPr>
            </w:pPr>
            <w:r w:rsidRPr="00151825">
              <w:rPr>
                <w:rFonts w:ascii="Calibri" w:eastAsia="Calibri" w:hAnsi="Calibri"/>
                <w:sz w:val="20"/>
                <w:szCs w:val="20"/>
              </w:rPr>
              <w:t xml:space="preserve">Ovo smo mi- izrada naše </w:t>
            </w:r>
            <w:r w:rsidRPr="00151825">
              <w:rPr>
                <w:rFonts w:ascii="Calibri" w:eastAsia="Calibri" w:hAnsi="Calibri"/>
                <w:i/>
                <w:sz w:val="20"/>
                <w:szCs w:val="20"/>
              </w:rPr>
              <w:t>razredne knjige</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 xml:space="preserve">35. </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Što želim biti kad odrastem</w:t>
            </w:r>
          </w:p>
        </w:tc>
      </w:tr>
      <w:tr w:rsidR="00151825" w:rsidRPr="00151825" w:rsidTr="00151825">
        <w:trPr>
          <w:cantSplit/>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151825" w:rsidRPr="00151825" w:rsidRDefault="00151825" w:rsidP="00151825">
            <w:pPr>
              <w:rPr>
                <w:lang w:val="cs-CZ" w:eastAsia="hr-HR"/>
              </w:rPr>
            </w:pPr>
          </w:p>
        </w:tc>
        <w:tc>
          <w:tcPr>
            <w:tcW w:w="1135"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spacing w:line="276" w:lineRule="auto"/>
              <w:rPr>
                <w:lang w:eastAsia="hr-HR"/>
              </w:rPr>
            </w:pPr>
            <w:r w:rsidRPr="00151825">
              <w:rPr>
                <w:sz w:val="22"/>
                <w:szCs w:val="22"/>
                <w:lang w:eastAsia="hr-HR"/>
              </w:rPr>
              <w:t>36.</w:t>
            </w:r>
          </w:p>
        </w:tc>
        <w:tc>
          <w:tcPr>
            <w:tcW w:w="3971"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rPr>
                <w:lang w:eastAsia="hr-HR"/>
              </w:rPr>
            </w:pPr>
            <w:r w:rsidRPr="00151825">
              <w:rPr>
                <w:sz w:val="22"/>
                <w:szCs w:val="22"/>
                <w:lang w:eastAsia="hr-HR"/>
              </w:rPr>
              <w:t>OSOBNI RAZVOJ</w:t>
            </w:r>
          </w:p>
        </w:tc>
        <w:tc>
          <w:tcPr>
            <w:tcW w:w="3404" w:type="dxa"/>
            <w:tcBorders>
              <w:top w:val="single" w:sz="4" w:space="0" w:color="auto"/>
              <w:left w:val="single" w:sz="4" w:space="0" w:color="auto"/>
              <w:bottom w:val="single" w:sz="4" w:space="0" w:color="auto"/>
              <w:right w:val="single" w:sz="4" w:space="0" w:color="auto"/>
            </w:tcBorders>
            <w:hideMark/>
          </w:tcPr>
          <w:p w:rsidR="00151825" w:rsidRPr="00151825" w:rsidRDefault="00151825" w:rsidP="00151825">
            <w:pPr>
              <w:rPr>
                <w:rFonts w:ascii="Calibri" w:eastAsia="Calibri" w:hAnsi="Calibri"/>
                <w:sz w:val="20"/>
                <w:szCs w:val="20"/>
              </w:rPr>
            </w:pPr>
            <w:r w:rsidRPr="00151825">
              <w:rPr>
                <w:rFonts w:ascii="Calibri" w:eastAsia="Calibri" w:hAnsi="Calibri"/>
                <w:sz w:val="20"/>
                <w:szCs w:val="20"/>
              </w:rPr>
              <w:t xml:space="preserve">Odgovorno ponašanje - Upravljanje emocijama - </w:t>
            </w:r>
            <w:r w:rsidRPr="00151825">
              <w:rPr>
                <w:sz w:val="20"/>
                <w:szCs w:val="20"/>
              </w:rPr>
              <w:t>Moj uspjeh</w:t>
            </w:r>
          </w:p>
        </w:tc>
      </w:tr>
    </w:tbl>
    <w:p w:rsidR="00151825" w:rsidRDefault="00151825" w:rsidP="00151825">
      <w:pPr>
        <w:tabs>
          <w:tab w:val="left" w:pos="9191"/>
        </w:tabs>
        <w:spacing w:after="200" w:line="276" w:lineRule="auto"/>
        <w:rPr>
          <w:b/>
        </w:rPr>
      </w:pPr>
    </w:p>
    <w:p w:rsidR="00151825" w:rsidRDefault="00151825" w:rsidP="00151825">
      <w:pPr>
        <w:tabs>
          <w:tab w:val="left" w:pos="9191"/>
        </w:tabs>
        <w:spacing w:after="200" w:line="276" w:lineRule="auto"/>
        <w:rPr>
          <w:b/>
        </w:rPr>
      </w:pPr>
    </w:p>
    <w:p w:rsidR="00151825" w:rsidRDefault="00151825" w:rsidP="00151825">
      <w:pPr>
        <w:tabs>
          <w:tab w:val="left" w:pos="9191"/>
        </w:tabs>
        <w:spacing w:after="200" w:line="276" w:lineRule="auto"/>
        <w:rPr>
          <w:b/>
        </w:rPr>
      </w:pPr>
    </w:p>
    <w:p w:rsidR="00151825" w:rsidRDefault="00151825" w:rsidP="00151825">
      <w:pPr>
        <w:tabs>
          <w:tab w:val="left" w:pos="9191"/>
        </w:tabs>
        <w:spacing w:after="200" w:line="276" w:lineRule="auto"/>
        <w:rPr>
          <w:b/>
        </w:rPr>
      </w:pPr>
      <w:r w:rsidRPr="00151825">
        <w:rPr>
          <w:b/>
        </w:rPr>
        <w:t>Učiteljica/učitelj: Ljiljana Žmegač, Katarina Popović Milobara, Nataša Svoboda Arnautov</w:t>
      </w:r>
      <w:r>
        <w:rPr>
          <w:b/>
        </w:rPr>
        <w:t xml:space="preserve">, 2.r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3969"/>
        <w:gridCol w:w="4819"/>
      </w:tblGrid>
      <w:tr w:rsidR="00151825" w:rsidRPr="00151825" w:rsidTr="00F37A18">
        <w:tc>
          <w:tcPr>
            <w:tcW w:w="993" w:type="dxa"/>
          </w:tcPr>
          <w:p w:rsidR="00151825" w:rsidRPr="00151825" w:rsidRDefault="00151825" w:rsidP="00151825">
            <w:pPr>
              <w:jc w:val="center"/>
              <w:rPr>
                <w:rFonts w:ascii="Calibri" w:hAnsi="Calibri"/>
                <w:b/>
                <w:sz w:val="20"/>
                <w:lang w:val="en-US" w:eastAsia="hr-HR"/>
              </w:rPr>
            </w:pPr>
          </w:p>
          <w:p w:rsidR="00151825" w:rsidRPr="00151825" w:rsidRDefault="00151825" w:rsidP="00151825">
            <w:pPr>
              <w:jc w:val="center"/>
              <w:rPr>
                <w:rFonts w:ascii="Calibri" w:hAnsi="Calibri"/>
                <w:b/>
                <w:sz w:val="20"/>
                <w:lang w:val="en-US" w:eastAsia="hr-HR"/>
              </w:rPr>
            </w:pPr>
            <w:r w:rsidRPr="00151825">
              <w:rPr>
                <w:rFonts w:ascii="Calibri" w:hAnsi="Calibri"/>
                <w:b/>
                <w:sz w:val="20"/>
                <w:lang w:val="en-US" w:eastAsia="hr-HR"/>
              </w:rPr>
              <w:t>MJESEC</w:t>
            </w:r>
          </w:p>
          <w:p w:rsidR="00151825" w:rsidRPr="00151825" w:rsidRDefault="00151825" w:rsidP="00151825">
            <w:pPr>
              <w:jc w:val="center"/>
              <w:rPr>
                <w:rFonts w:ascii="Calibri" w:hAnsi="Calibri"/>
                <w:b/>
                <w:sz w:val="20"/>
                <w:lang w:val="en-US" w:eastAsia="hr-HR"/>
              </w:rPr>
            </w:pPr>
          </w:p>
        </w:tc>
        <w:tc>
          <w:tcPr>
            <w:tcW w:w="567" w:type="dxa"/>
          </w:tcPr>
          <w:p w:rsidR="00151825" w:rsidRPr="00151825" w:rsidRDefault="00151825" w:rsidP="00151825">
            <w:pPr>
              <w:jc w:val="center"/>
              <w:rPr>
                <w:rFonts w:ascii="Calibri" w:hAnsi="Calibri"/>
                <w:b/>
                <w:sz w:val="20"/>
                <w:lang w:val="cs-CZ" w:eastAsia="hr-HR"/>
              </w:rPr>
            </w:pPr>
          </w:p>
          <w:p w:rsidR="00151825" w:rsidRPr="00151825" w:rsidRDefault="00151825" w:rsidP="00151825">
            <w:pPr>
              <w:jc w:val="center"/>
              <w:rPr>
                <w:rFonts w:ascii="Calibri" w:hAnsi="Calibri"/>
                <w:b/>
                <w:sz w:val="20"/>
                <w:lang w:val="cs-CZ" w:eastAsia="hr-HR"/>
              </w:rPr>
            </w:pPr>
            <w:r w:rsidRPr="00151825">
              <w:rPr>
                <w:rFonts w:ascii="Calibri" w:hAnsi="Calibri"/>
                <w:b/>
                <w:sz w:val="20"/>
                <w:lang w:val="cs-CZ" w:eastAsia="hr-HR"/>
              </w:rPr>
              <w:t>RB.</w:t>
            </w:r>
          </w:p>
        </w:tc>
        <w:tc>
          <w:tcPr>
            <w:tcW w:w="3969" w:type="dxa"/>
          </w:tcPr>
          <w:p w:rsidR="00151825" w:rsidRPr="00151825" w:rsidRDefault="00151825" w:rsidP="00151825">
            <w:pPr>
              <w:jc w:val="center"/>
              <w:rPr>
                <w:rFonts w:ascii="Calibri" w:hAnsi="Calibri"/>
                <w:b/>
                <w:sz w:val="20"/>
                <w:lang w:val="cs-CZ" w:eastAsia="hr-HR"/>
              </w:rPr>
            </w:pPr>
          </w:p>
          <w:p w:rsidR="00151825" w:rsidRPr="00151825" w:rsidRDefault="00151825" w:rsidP="00151825">
            <w:pPr>
              <w:jc w:val="center"/>
              <w:rPr>
                <w:rFonts w:ascii="Calibri" w:hAnsi="Calibri"/>
                <w:b/>
                <w:sz w:val="20"/>
                <w:lang w:val="cs-CZ" w:eastAsia="hr-HR"/>
              </w:rPr>
            </w:pPr>
            <w:r w:rsidRPr="00151825">
              <w:rPr>
                <w:rFonts w:ascii="Calibri" w:hAnsi="Calibri"/>
                <w:b/>
                <w:sz w:val="20"/>
                <w:lang w:val="cs-CZ" w:eastAsia="hr-HR"/>
              </w:rPr>
              <w:t>CJELINA/TEMA/KOMPETENCIJA</w:t>
            </w:r>
          </w:p>
        </w:tc>
        <w:tc>
          <w:tcPr>
            <w:tcW w:w="4819" w:type="dxa"/>
          </w:tcPr>
          <w:p w:rsidR="00151825" w:rsidRPr="00151825" w:rsidRDefault="00151825" w:rsidP="00151825">
            <w:pPr>
              <w:jc w:val="center"/>
              <w:rPr>
                <w:rFonts w:ascii="Calibri" w:hAnsi="Calibri"/>
                <w:b/>
                <w:sz w:val="20"/>
                <w:lang w:val="cs-CZ" w:eastAsia="hr-HR"/>
              </w:rPr>
            </w:pPr>
          </w:p>
          <w:p w:rsidR="00151825" w:rsidRPr="00151825" w:rsidRDefault="00151825" w:rsidP="00151825">
            <w:pPr>
              <w:jc w:val="center"/>
              <w:rPr>
                <w:rFonts w:ascii="Calibri" w:hAnsi="Calibri"/>
                <w:b/>
                <w:sz w:val="20"/>
                <w:lang w:val="cs-CZ" w:eastAsia="hr-HR"/>
              </w:rPr>
            </w:pPr>
            <w:r w:rsidRPr="00151825">
              <w:rPr>
                <w:rFonts w:ascii="Calibri" w:hAnsi="Calibri"/>
                <w:b/>
                <w:sz w:val="20"/>
                <w:lang w:val="cs-CZ" w:eastAsia="hr-HR"/>
              </w:rPr>
              <w:t>NASTAVNA JEDINICA</w:t>
            </w:r>
          </w:p>
        </w:tc>
      </w:tr>
      <w:tr w:rsidR="00151825" w:rsidRPr="00151825" w:rsidTr="00F37A18">
        <w:trPr>
          <w:cantSplit/>
        </w:trPr>
        <w:tc>
          <w:tcPr>
            <w:tcW w:w="993" w:type="dxa"/>
            <w:vMerge w:val="restart"/>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1.</w:t>
            </w:r>
          </w:p>
          <w:p w:rsidR="00151825" w:rsidRPr="00151825" w:rsidRDefault="00151825" w:rsidP="00151825">
            <w:pPr>
              <w:rPr>
                <w:rFonts w:ascii="Calibri" w:hAnsi="Calibri"/>
                <w:caps/>
                <w:sz w:val="20"/>
                <w:szCs w:val="20"/>
                <w:lang w:eastAsia="hr-HR"/>
              </w:rPr>
            </w:pP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GRAĐANSKO ZNANJE I RAZUMIJEVANJE</w:t>
            </w:r>
          </w:p>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PREVENCIJA NASILNIČKOGA PONAŠANJA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Ponašanje u školi – Pravila ponašanja u razredu</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2.</w:t>
            </w:r>
          </w:p>
        </w:tc>
        <w:tc>
          <w:tcPr>
            <w:tcW w:w="3969" w:type="dxa"/>
          </w:tcPr>
          <w:p w:rsidR="00151825" w:rsidRPr="00151825" w:rsidRDefault="00151825" w:rsidP="00151825">
            <w:pPr>
              <w:rPr>
                <w:rFonts w:ascii="Calibri" w:hAnsi="Calibri"/>
                <w:color w:val="000000"/>
                <w:sz w:val="20"/>
                <w:szCs w:val="20"/>
                <w:lang w:eastAsia="hr-HR"/>
              </w:rPr>
            </w:pPr>
            <w:r w:rsidRPr="00151825">
              <w:rPr>
                <w:rFonts w:ascii="Calibri" w:hAnsi="Calibri"/>
                <w:color w:val="000000"/>
                <w:sz w:val="20"/>
                <w:szCs w:val="20"/>
                <w:lang w:eastAsia="hr-HR"/>
              </w:rPr>
              <w:t>GRAĐANSKE VJEŠTINE I SPOSOBNOSTI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Međunarodni dan zaštite ozonskog omotača OZZY, 16. 9.</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3.</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ŽIVJETI ZDRAVO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Za čisti zrak na tebi je red! (Naša prava i dužnosti)</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4.</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PREVENCIJA NASILNIČKOGA PONAŠANJA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Ne zaboravite, nikada nisu/nismo sami! Međugeneracijska suradnja – ponašanje prema djeci i odraslima</w:t>
            </w:r>
          </w:p>
        </w:tc>
      </w:tr>
      <w:tr w:rsidR="00151825" w:rsidRPr="00151825" w:rsidTr="00F37A18">
        <w:trPr>
          <w:cantSplit/>
          <w:trHeight w:val="490"/>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 xml:space="preserve">5.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GRAĐANSKO ZNANJE I RAZUMIJEVANJE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Svatko ima pravo na svoju domovinu, svoj dom</w:t>
            </w:r>
          </w:p>
        </w:tc>
      </w:tr>
      <w:tr w:rsidR="00151825" w:rsidRPr="00151825" w:rsidTr="00F37A18">
        <w:trPr>
          <w:cantSplit/>
        </w:trPr>
        <w:tc>
          <w:tcPr>
            <w:tcW w:w="993" w:type="dxa"/>
            <w:vMerge/>
          </w:tcPr>
          <w:p w:rsidR="00151825" w:rsidRPr="00151825" w:rsidRDefault="00151825" w:rsidP="00151825">
            <w:pPr>
              <w:rPr>
                <w:rFonts w:ascii="Calibri" w:hAnsi="Calibri"/>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 xml:space="preserve">6.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Hvala planetu Zemlji što nas hrani!</w:t>
            </w:r>
          </w:p>
        </w:tc>
      </w:tr>
      <w:tr w:rsidR="00151825" w:rsidRPr="00151825" w:rsidTr="00F37A18">
        <w:trPr>
          <w:cantSplit/>
        </w:trPr>
        <w:tc>
          <w:tcPr>
            <w:tcW w:w="993" w:type="dxa"/>
            <w:vMerge/>
          </w:tcPr>
          <w:p w:rsidR="00151825" w:rsidRPr="00151825" w:rsidRDefault="00151825" w:rsidP="00151825">
            <w:pPr>
              <w:rPr>
                <w:rFonts w:ascii="Calibri" w:hAnsi="Calibri"/>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 xml:space="preserve">7.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Jabučice rumena, Dan jabuka</w:t>
            </w:r>
          </w:p>
        </w:tc>
      </w:tr>
      <w:tr w:rsidR="00151825" w:rsidRPr="00151825" w:rsidTr="00F37A18">
        <w:trPr>
          <w:cantSplit/>
        </w:trPr>
        <w:tc>
          <w:tcPr>
            <w:tcW w:w="993" w:type="dxa"/>
            <w:vMerge/>
          </w:tcPr>
          <w:p w:rsidR="00151825" w:rsidRPr="00151825" w:rsidRDefault="00151825" w:rsidP="00151825">
            <w:pPr>
              <w:rPr>
                <w:rFonts w:ascii="Calibri" w:hAnsi="Calibri"/>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8.</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GRAĐANSKO ZNANJE I RAZUMIJEVANJE (GO)</w:t>
            </w:r>
          </w:p>
        </w:tc>
        <w:tc>
          <w:tcPr>
            <w:tcW w:w="4819" w:type="dxa"/>
          </w:tcPr>
          <w:p w:rsidR="00151825" w:rsidRPr="00151825" w:rsidRDefault="00151825" w:rsidP="00151825">
            <w:pPr>
              <w:rPr>
                <w:rFonts w:ascii="Arial" w:hAnsi="Arial" w:cs="Arial"/>
                <w:sz w:val="18"/>
                <w:szCs w:val="18"/>
                <w:lang w:eastAsia="hr-HR"/>
              </w:rPr>
            </w:pPr>
            <w:r w:rsidRPr="00151825">
              <w:rPr>
                <w:rFonts w:ascii="Arial" w:hAnsi="Arial" w:cs="Arial"/>
                <w:sz w:val="18"/>
                <w:szCs w:val="18"/>
                <w:shd w:val="clear" w:color="auto" w:fill="FFFFFF"/>
                <w:lang w:eastAsia="hr-HR"/>
              </w:rPr>
              <w:t xml:space="preserve">Pravo na različitost - </w:t>
            </w:r>
            <w:r w:rsidRPr="00151825">
              <w:rPr>
                <w:rFonts w:ascii="Arial" w:hAnsi="Arial" w:cs="Arial"/>
                <w:sz w:val="18"/>
                <w:szCs w:val="18"/>
                <w:lang w:eastAsia="hr-HR"/>
              </w:rPr>
              <w:t>Dijete s posebnim potrebama u društvu</w:t>
            </w:r>
          </w:p>
        </w:tc>
      </w:tr>
      <w:tr w:rsidR="00151825" w:rsidRPr="00151825" w:rsidTr="00F37A18">
        <w:trPr>
          <w:cantSplit/>
        </w:trPr>
        <w:tc>
          <w:tcPr>
            <w:tcW w:w="993" w:type="dxa"/>
            <w:vMerge w:val="restart"/>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9.</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8"/>
                <w:szCs w:val="18"/>
                <w:lang w:eastAsia="hr-HR"/>
              </w:rPr>
            </w:pPr>
            <w:r w:rsidRPr="00151825">
              <w:rPr>
                <w:rFonts w:ascii="Arial" w:hAnsi="Arial" w:cs="Arial"/>
                <w:sz w:val="18"/>
                <w:szCs w:val="18"/>
                <w:lang w:eastAsia="hr-HR"/>
              </w:rPr>
              <w:t>Dječja mašta može svašta</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10.</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GRAĐANSKE VRIJEDNOSTI I STAVOVI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 xml:space="preserve">Andersenovo </w:t>
            </w:r>
            <w:r w:rsidRPr="00151825">
              <w:rPr>
                <w:rFonts w:ascii="Arial" w:hAnsi="Arial" w:cs="Arial"/>
                <w:i/>
                <w:sz w:val="18"/>
                <w:szCs w:val="18"/>
                <w:shd w:val="clear" w:color="auto" w:fill="FFFFFF"/>
                <w:lang w:eastAsia="hr-HR"/>
              </w:rPr>
              <w:t>Ružno pače</w:t>
            </w:r>
            <w:r w:rsidRPr="00151825">
              <w:rPr>
                <w:rFonts w:ascii="Arial" w:hAnsi="Arial" w:cs="Arial"/>
                <w:sz w:val="18"/>
                <w:szCs w:val="18"/>
                <w:shd w:val="clear" w:color="auto" w:fill="FFFFFF"/>
                <w:lang w:eastAsia="hr-HR"/>
              </w:rPr>
              <w:t xml:space="preserve"> uči nas toleranciji i razumijevanju</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 xml:space="preserve">11.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DJEČJA PRAVA I DUŽNOSTI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Mi imamo prava, ali i obveze!</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12.</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 xml:space="preserve">Dobro je činiti dobro! </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olor w:val="000000"/>
                <w:sz w:val="20"/>
                <w:szCs w:val="20"/>
                <w:lang w:eastAsia="hr-HR"/>
              </w:rPr>
            </w:pPr>
            <w:r w:rsidRPr="00151825">
              <w:rPr>
                <w:rFonts w:ascii="Calibri" w:hAnsi="Calibri"/>
                <w:color w:val="000000"/>
                <w:sz w:val="20"/>
                <w:szCs w:val="20"/>
                <w:lang w:eastAsia="hr-HR"/>
              </w:rPr>
              <w:t>13.</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Sveti Niko gradom šeće</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 xml:space="preserve">14.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lang w:eastAsia="hr-HR"/>
              </w:rPr>
            </w:pPr>
            <w:r w:rsidRPr="00151825">
              <w:rPr>
                <w:rFonts w:ascii="Arial" w:hAnsi="Arial" w:cs="Arial"/>
                <w:sz w:val="18"/>
                <w:szCs w:val="18"/>
                <w:lang w:eastAsia="hr-HR"/>
              </w:rPr>
              <w:t>U susret Božiću i Novoj godini</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15.</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Božić u mome domu</w:t>
            </w:r>
          </w:p>
        </w:tc>
      </w:tr>
      <w:tr w:rsidR="00151825" w:rsidRPr="00151825" w:rsidTr="00F37A18">
        <w:trPr>
          <w:cantSplit/>
          <w:trHeight w:val="97"/>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 xml:space="preserve">16.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6"/>
                <w:szCs w:val="16"/>
                <w:shd w:val="clear" w:color="auto" w:fill="FFFFFF"/>
                <w:lang w:eastAsia="hr-HR"/>
              </w:rPr>
            </w:pPr>
            <w:r w:rsidRPr="00151825">
              <w:rPr>
                <w:rFonts w:ascii="Arial" w:hAnsi="Arial" w:cs="Arial"/>
                <w:sz w:val="18"/>
                <w:szCs w:val="18"/>
                <w:shd w:val="clear" w:color="auto" w:fill="FFFFFF"/>
                <w:lang w:eastAsia="hr-HR"/>
              </w:rPr>
              <w:t>Uz dan smijeha 10. 01. – Smijeh je najbolji lije</w:t>
            </w:r>
            <w:r w:rsidRPr="00151825">
              <w:rPr>
                <w:rFonts w:ascii="Arial" w:hAnsi="Arial" w:cs="Arial"/>
                <w:sz w:val="16"/>
                <w:szCs w:val="16"/>
                <w:shd w:val="clear" w:color="auto" w:fill="FFFFFF"/>
                <w:lang w:eastAsia="hr-HR"/>
              </w:rPr>
              <w:t>k!</w:t>
            </w:r>
          </w:p>
        </w:tc>
      </w:tr>
      <w:tr w:rsidR="00151825" w:rsidRPr="00151825" w:rsidTr="00F37A18">
        <w:trPr>
          <w:cantSplit/>
        </w:trPr>
        <w:tc>
          <w:tcPr>
            <w:tcW w:w="993" w:type="dxa"/>
            <w:vMerge/>
          </w:tcPr>
          <w:p w:rsidR="00151825" w:rsidRPr="00151825" w:rsidRDefault="00151825" w:rsidP="00151825">
            <w:pPr>
              <w:rPr>
                <w:rFonts w:ascii="Calibri" w:hAnsi="Calibri"/>
                <w:lang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 xml:space="preserve">17.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PREVENCIJA NASILNIČKOGA PONAŠANJA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 xml:space="preserve">Moja prijateljica i ja / Moj prijatelj i ja </w:t>
            </w:r>
          </w:p>
        </w:tc>
      </w:tr>
      <w:tr w:rsidR="00151825" w:rsidRPr="00151825" w:rsidTr="00F37A18">
        <w:trPr>
          <w:cantSplit/>
        </w:trPr>
        <w:tc>
          <w:tcPr>
            <w:tcW w:w="993" w:type="dxa"/>
            <w:vMerge/>
          </w:tcPr>
          <w:p w:rsidR="00151825" w:rsidRPr="00151825" w:rsidRDefault="00151825" w:rsidP="00151825">
            <w:pPr>
              <w:rPr>
                <w:rFonts w:ascii="Calibri" w:hAnsi="Calibri"/>
                <w:lang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18.</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tabs>
                <w:tab w:val="left" w:pos="6735"/>
              </w:tabs>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Tko spava i živi u močvarama svijeta (uz Međunarodni dan zaštite močvara)</w:t>
            </w:r>
          </w:p>
        </w:tc>
      </w:tr>
      <w:tr w:rsidR="00151825" w:rsidRPr="00151825" w:rsidTr="00F37A18">
        <w:trPr>
          <w:cantSplit/>
        </w:trPr>
        <w:tc>
          <w:tcPr>
            <w:tcW w:w="993" w:type="dxa"/>
            <w:vMerge w:val="restart"/>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19.</w:t>
            </w:r>
          </w:p>
        </w:tc>
        <w:tc>
          <w:tcPr>
            <w:tcW w:w="3969" w:type="dxa"/>
          </w:tcPr>
          <w:p w:rsidR="00151825" w:rsidRPr="00151825" w:rsidRDefault="00151825" w:rsidP="00151825">
            <w:pPr>
              <w:rPr>
                <w:rFonts w:ascii="Calibri" w:hAnsi="Calibri"/>
                <w:color w:val="000000"/>
                <w:sz w:val="20"/>
                <w:szCs w:val="20"/>
                <w:lang w:eastAsia="hr-HR"/>
              </w:rPr>
            </w:pPr>
            <w:r w:rsidRPr="00151825">
              <w:rPr>
                <w:rFonts w:ascii="Calibri" w:hAnsi="Calibri"/>
                <w:sz w:val="20"/>
                <w:szCs w:val="20"/>
                <w:lang w:eastAsia="hr-HR"/>
              </w:rPr>
              <w:t>ŽIVJETI ZDRAVO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Zdravlje i boje</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20.</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PREVENCIJA NASILNIČKOGA PONAŠANJA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Za činjenje dobra potrebna je i ljubav</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21.</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Fašnik u mom zavičaju - Ples pod maskama</w:t>
            </w:r>
          </w:p>
        </w:tc>
      </w:tr>
      <w:tr w:rsidR="00151825" w:rsidRPr="00151825" w:rsidTr="00F37A18">
        <w:trPr>
          <w:cantSplit/>
        </w:trPr>
        <w:tc>
          <w:tcPr>
            <w:tcW w:w="993" w:type="dxa"/>
            <w:vMerge/>
          </w:tcPr>
          <w:p w:rsidR="00151825" w:rsidRPr="00151825" w:rsidRDefault="00151825" w:rsidP="00151825">
            <w:pPr>
              <w:rPr>
                <w:rFonts w:ascii="Calibri" w:hAnsi="Calibri"/>
                <w:sz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22.</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Dan materinskog jezika</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23.</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Ne beri proljetnice! (Beri ih fotoaparatom)</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24.</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ODGOVORNOST ZA ZDRAVLJE I ODGOVORNO PONAŠANJE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Moja osobnost (mane i vrline)</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25.</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 xml:space="preserve">Vodene radosti ovise o meni. </w:t>
            </w:r>
          </w:p>
        </w:tc>
      </w:tr>
      <w:tr w:rsidR="00151825" w:rsidRPr="00151825" w:rsidTr="00F37A18">
        <w:trPr>
          <w:cantSplit/>
        </w:trPr>
        <w:tc>
          <w:tcPr>
            <w:tcW w:w="993" w:type="dxa"/>
            <w:vMerge/>
          </w:tcPr>
          <w:p w:rsidR="00151825" w:rsidRPr="00151825" w:rsidRDefault="00151825" w:rsidP="00151825">
            <w:pPr>
              <w:rPr>
                <w:rFonts w:ascii="Calibri" w:hAnsi="Calibri"/>
                <w:b/>
                <w:caps/>
                <w:sz w:val="20"/>
                <w:szCs w:val="20"/>
                <w:lang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26.</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Uskrs u mom domu i zavičaju</w:t>
            </w:r>
          </w:p>
        </w:tc>
      </w:tr>
      <w:tr w:rsidR="00151825" w:rsidRPr="00151825" w:rsidTr="00F37A18">
        <w:trPr>
          <w:cantSplit/>
          <w:trHeight w:val="376"/>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27.</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ŽIVJETI ZDRAVO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Jedinstvo prirode i čovjeka – zdravlje</w:t>
            </w:r>
          </w:p>
        </w:tc>
      </w:tr>
      <w:tr w:rsidR="00151825" w:rsidRPr="00151825" w:rsidTr="00F37A18">
        <w:trPr>
          <w:cantSplit/>
          <w:trHeight w:val="288"/>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28.</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GRAĐANSKE VRIJEDNOSTI I STAVOVI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Ljepota naše prirode</w:t>
            </w:r>
          </w:p>
        </w:tc>
      </w:tr>
      <w:tr w:rsidR="00151825" w:rsidRPr="00151825" w:rsidTr="00F37A18">
        <w:trPr>
          <w:cantSplit/>
          <w:trHeight w:val="288"/>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29.</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Knjiga je moj veliki prijatelj</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caps/>
                <w:sz w:val="20"/>
                <w:szCs w:val="20"/>
                <w:lang w:eastAsia="hr-HR"/>
              </w:rPr>
            </w:pPr>
            <w:r w:rsidRPr="00151825">
              <w:rPr>
                <w:rFonts w:ascii="Calibri" w:hAnsi="Calibri"/>
                <w:caps/>
                <w:sz w:val="20"/>
                <w:szCs w:val="20"/>
                <w:lang w:eastAsia="hr-HR"/>
              </w:rPr>
              <w:t>30.</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ŽIVJETI ZDRAVO (osnovne strukture gibanja) (GO)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Sunce nas poziva na ples, smijeh i igru</w:t>
            </w:r>
          </w:p>
          <w:p w:rsidR="00151825" w:rsidRPr="00151825" w:rsidRDefault="00151825" w:rsidP="00151825">
            <w:pPr>
              <w:rPr>
                <w:rFonts w:ascii="Calibri" w:hAnsi="Calibri"/>
                <w:sz w:val="20"/>
                <w:szCs w:val="20"/>
                <w:lang w:eastAsia="hr-HR"/>
              </w:rPr>
            </w:pP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 xml:space="preserve">31.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POSEBNI DANI U GODINI</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Majčin dan</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32.</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Moje putovanje u nepoznato</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33.</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GRAĐANSKE VRIJEDNOSTI I STAVOVI (GO)</w:t>
            </w:r>
          </w:p>
        </w:tc>
        <w:tc>
          <w:tcPr>
            <w:tcW w:w="4819" w:type="dxa"/>
          </w:tcPr>
          <w:p w:rsidR="00151825" w:rsidRPr="00151825" w:rsidRDefault="00151825" w:rsidP="00151825">
            <w:pPr>
              <w:rPr>
                <w:rFonts w:ascii="Arial" w:hAnsi="Arial" w:cs="Arial"/>
                <w:sz w:val="18"/>
                <w:szCs w:val="18"/>
                <w:lang w:eastAsia="hr-HR"/>
              </w:rPr>
            </w:pPr>
            <w:r w:rsidRPr="00151825">
              <w:rPr>
                <w:rFonts w:ascii="Arial" w:hAnsi="Arial" w:cs="Arial"/>
                <w:sz w:val="18"/>
                <w:szCs w:val="18"/>
                <w:lang w:eastAsia="hr-HR"/>
              </w:rPr>
              <w:t>Svi smo mi sastavni dio prirode</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34.</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OSOBNI RAZVOJ</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Mome gradu s ljubavlju!</w:t>
            </w: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 xml:space="preserve">35. </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ŽIVJETI ZDRAVO ( naša prava i dužnosti)</w:t>
            </w:r>
          </w:p>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 xml:space="preserve">PREVENCIJA OVISNOSTI (ZO) </w:t>
            </w:r>
          </w:p>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(odgovornost za zdravlje i odgovorno ponašanje)</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Zaštitimo okoliš za one koji će doći poslije nas!</w:t>
            </w:r>
          </w:p>
          <w:p w:rsidR="00151825" w:rsidRPr="00151825" w:rsidRDefault="00151825" w:rsidP="00151825">
            <w:pPr>
              <w:rPr>
                <w:rFonts w:ascii="Arial" w:hAnsi="Arial" w:cs="Arial"/>
                <w:sz w:val="18"/>
                <w:szCs w:val="18"/>
                <w:lang w:eastAsia="hr-HR"/>
              </w:rPr>
            </w:pPr>
          </w:p>
          <w:p w:rsidR="00151825" w:rsidRPr="00151825" w:rsidRDefault="00151825" w:rsidP="00151825">
            <w:pPr>
              <w:rPr>
                <w:rFonts w:ascii="Arial" w:hAnsi="Arial" w:cs="Arial"/>
                <w:sz w:val="18"/>
                <w:szCs w:val="18"/>
                <w:lang w:eastAsia="hr-HR"/>
              </w:rPr>
            </w:pPr>
          </w:p>
          <w:p w:rsidR="00151825" w:rsidRPr="00151825" w:rsidRDefault="00151825" w:rsidP="00151825">
            <w:pPr>
              <w:rPr>
                <w:rFonts w:ascii="Arial" w:hAnsi="Arial" w:cs="Arial"/>
                <w:sz w:val="18"/>
                <w:szCs w:val="18"/>
                <w:lang w:eastAsia="hr-HR"/>
              </w:rPr>
            </w:pPr>
          </w:p>
        </w:tc>
      </w:tr>
      <w:tr w:rsidR="00151825" w:rsidRPr="00151825" w:rsidTr="00F37A18">
        <w:trPr>
          <w:cantSplit/>
        </w:trPr>
        <w:tc>
          <w:tcPr>
            <w:tcW w:w="993" w:type="dxa"/>
            <w:vMerge/>
          </w:tcPr>
          <w:p w:rsidR="00151825" w:rsidRPr="00151825" w:rsidRDefault="00151825" w:rsidP="00151825">
            <w:pPr>
              <w:rPr>
                <w:rFonts w:ascii="Calibri" w:hAnsi="Calibri"/>
                <w:sz w:val="20"/>
                <w:szCs w:val="20"/>
                <w:lang w:val="cs-CZ" w:eastAsia="hr-HR"/>
              </w:rPr>
            </w:pPr>
          </w:p>
        </w:tc>
        <w:tc>
          <w:tcPr>
            <w:tcW w:w="567"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36.</w:t>
            </w:r>
          </w:p>
        </w:tc>
        <w:tc>
          <w:tcPr>
            <w:tcW w:w="3969" w:type="dxa"/>
          </w:tcPr>
          <w:p w:rsidR="00151825" w:rsidRPr="00151825" w:rsidRDefault="00151825" w:rsidP="00151825">
            <w:pPr>
              <w:rPr>
                <w:rFonts w:ascii="Calibri" w:hAnsi="Calibri"/>
                <w:sz w:val="20"/>
                <w:szCs w:val="20"/>
                <w:lang w:eastAsia="hr-HR"/>
              </w:rPr>
            </w:pPr>
            <w:r w:rsidRPr="00151825">
              <w:rPr>
                <w:rFonts w:ascii="Calibri" w:hAnsi="Calibri"/>
                <w:sz w:val="20"/>
                <w:szCs w:val="20"/>
                <w:lang w:eastAsia="hr-HR"/>
              </w:rPr>
              <w:t>PREVENCIJA NASILNIČKOGA PONAŠANJA (Ponašanje u školi) (ZO)</w:t>
            </w:r>
          </w:p>
        </w:tc>
        <w:tc>
          <w:tcPr>
            <w:tcW w:w="4819" w:type="dxa"/>
          </w:tcPr>
          <w:p w:rsidR="00151825" w:rsidRPr="00151825" w:rsidRDefault="00151825" w:rsidP="00151825">
            <w:pPr>
              <w:rPr>
                <w:rFonts w:ascii="Arial" w:hAnsi="Arial" w:cs="Arial"/>
                <w:sz w:val="18"/>
                <w:szCs w:val="18"/>
                <w:shd w:val="clear" w:color="auto" w:fill="FFFFFF"/>
                <w:lang w:eastAsia="hr-HR"/>
              </w:rPr>
            </w:pPr>
            <w:r w:rsidRPr="00151825">
              <w:rPr>
                <w:rFonts w:ascii="Arial" w:hAnsi="Arial" w:cs="Arial"/>
                <w:sz w:val="18"/>
                <w:szCs w:val="18"/>
                <w:shd w:val="clear" w:color="auto" w:fill="FFFFFF"/>
                <w:lang w:eastAsia="hr-HR"/>
              </w:rPr>
              <w:t>Moji razredni prijatelj i ja na kraju 2. razreda</w:t>
            </w:r>
          </w:p>
          <w:p w:rsidR="00151825" w:rsidRPr="00151825" w:rsidRDefault="00151825" w:rsidP="00151825">
            <w:pPr>
              <w:rPr>
                <w:rFonts w:ascii="Arial" w:hAnsi="Arial" w:cs="Arial"/>
                <w:color w:val="FF0000"/>
                <w:sz w:val="18"/>
                <w:szCs w:val="18"/>
                <w:shd w:val="clear" w:color="auto" w:fill="FFFFFF"/>
                <w:lang w:eastAsia="hr-HR"/>
              </w:rPr>
            </w:pPr>
          </w:p>
        </w:tc>
      </w:tr>
    </w:tbl>
    <w:p w:rsidR="00151825" w:rsidRDefault="00151825" w:rsidP="00151825">
      <w:pPr>
        <w:tabs>
          <w:tab w:val="left" w:pos="9191"/>
        </w:tabs>
        <w:spacing w:after="200" w:line="276" w:lineRule="auto"/>
        <w:rPr>
          <w:b/>
        </w:rPr>
      </w:pPr>
    </w:p>
    <w:p w:rsidR="00151825" w:rsidRDefault="00151825" w:rsidP="00151825">
      <w:pPr>
        <w:tabs>
          <w:tab w:val="left" w:pos="9191"/>
        </w:tabs>
        <w:spacing w:after="200" w:line="276" w:lineRule="auto"/>
        <w:rPr>
          <w:b/>
        </w:rPr>
      </w:pPr>
    </w:p>
    <w:p w:rsidR="00F37A18" w:rsidRDefault="00F37A18" w:rsidP="00151825">
      <w:pPr>
        <w:tabs>
          <w:tab w:val="left" w:pos="9191"/>
        </w:tabs>
        <w:spacing w:after="200" w:line="276" w:lineRule="auto"/>
        <w:rPr>
          <w:b/>
        </w:rPr>
      </w:pPr>
    </w:p>
    <w:p w:rsidR="00F37A18" w:rsidRPr="00EE3815" w:rsidRDefault="00F37A18" w:rsidP="00F37A18">
      <w:pPr>
        <w:spacing w:line="276" w:lineRule="auto"/>
        <w:rPr>
          <w:rFonts w:eastAsia="Calibri"/>
          <w:b/>
          <w:color w:val="FF0000"/>
        </w:rPr>
      </w:pPr>
      <w:r w:rsidRPr="00396A95">
        <w:rPr>
          <w:rFonts w:eastAsia="Calibri"/>
          <w:b/>
        </w:rPr>
        <w:t xml:space="preserve">Učiteljice: </w:t>
      </w:r>
      <w:r w:rsidRPr="00396A95">
        <w:rPr>
          <w:b/>
        </w:rPr>
        <w:t xml:space="preserve">Mirjana Bobić, Anita Vržogić i Mirjana Pavanić </w:t>
      </w:r>
      <w:r w:rsidRPr="00396A95">
        <w:rPr>
          <w:rFonts w:eastAsia="Calibri"/>
          <w:b/>
        </w:rPr>
        <w:t xml:space="preserve">- </w:t>
      </w:r>
      <w:r>
        <w:rPr>
          <w:rFonts w:eastAsia="Calibri"/>
          <w:b/>
        </w:rPr>
        <w:t>3</w:t>
      </w:r>
      <w:r w:rsidRPr="00396A95">
        <w:rPr>
          <w:rFonts w:eastAsia="Calibri"/>
          <w:b/>
        </w:rPr>
        <w:t xml:space="preserve">.abc </w:t>
      </w:r>
    </w:p>
    <w:p w:rsidR="00151825" w:rsidRPr="00151825" w:rsidRDefault="00151825" w:rsidP="00151825">
      <w:pPr>
        <w:tabs>
          <w:tab w:val="left" w:pos="9191"/>
        </w:tabs>
        <w:spacing w:after="200" w:line="276" w:lineRule="auto"/>
        <w:rPr>
          <w:b/>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66"/>
        <w:gridCol w:w="2410"/>
        <w:gridCol w:w="1843"/>
        <w:gridCol w:w="4252"/>
      </w:tblGrid>
      <w:tr w:rsidR="00F37A18" w:rsidRPr="00F37A18" w:rsidTr="00F37A18">
        <w:tc>
          <w:tcPr>
            <w:tcW w:w="1188" w:type="dxa"/>
          </w:tcPr>
          <w:p w:rsidR="00F37A18" w:rsidRPr="00F37A18" w:rsidRDefault="00F37A18" w:rsidP="00F37A18">
            <w:pPr>
              <w:jc w:val="center"/>
              <w:rPr>
                <w:rFonts w:ascii="Calibri" w:hAnsi="Calibri"/>
                <w:b/>
                <w:sz w:val="20"/>
                <w:lang w:val="en-US" w:eastAsia="hr-HR"/>
              </w:rPr>
            </w:pPr>
          </w:p>
          <w:p w:rsidR="00F37A18" w:rsidRPr="00F37A18" w:rsidRDefault="00F37A18" w:rsidP="00F37A18">
            <w:pPr>
              <w:jc w:val="center"/>
              <w:rPr>
                <w:rFonts w:ascii="Calibri" w:hAnsi="Calibri"/>
                <w:b/>
                <w:sz w:val="20"/>
                <w:lang w:val="en-US" w:eastAsia="hr-HR"/>
              </w:rPr>
            </w:pPr>
            <w:r w:rsidRPr="00F37A18">
              <w:rPr>
                <w:rFonts w:ascii="Calibri" w:hAnsi="Calibri"/>
                <w:b/>
                <w:sz w:val="20"/>
                <w:lang w:val="en-US" w:eastAsia="hr-HR"/>
              </w:rPr>
              <w:t>MJESEC</w:t>
            </w:r>
          </w:p>
          <w:p w:rsidR="00F37A18" w:rsidRPr="00F37A18" w:rsidRDefault="00F37A18" w:rsidP="00F37A18">
            <w:pPr>
              <w:jc w:val="center"/>
              <w:rPr>
                <w:rFonts w:ascii="Calibri" w:hAnsi="Calibri"/>
                <w:b/>
                <w:sz w:val="20"/>
                <w:lang w:val="en-US" w:eastAsia="hr-HR"/>
              </w:rPr>
            </w:pPr>
          </w:p>
        </w:tc>
        <w:tc>
          <w:tcPr>
            <w:tcW w:w="666" w:type="dxa"/>
          </w:tcPr>
          <w:p w:rsidR="00F37A18" w:rsidRPr="00F37A18" w:rsidRDefault="00F37A18" w:rsidP="00F37A18">
            <w:pPr>
              <w:jc w:val="center"/>
              <w:rPr>
                <w:rFonts w:ascii="Calibri" w:hAnsi="Calibri"/>
                <w:b/>
                <w:sz w:val="20"/>
                <w:lang w:val="cs-CZ" w:eastAsia="hr-HR"/>
              </w:rPr>
            </w:pPr>
          </w:p>
          <w:p w:rsidR="00F37A18" w:rsidRPr="00F37A18" w:rsidRDefault="00F37A18" w:rsidP="00F37A18">
            <w:pPr>
              <w:jc w:val="center"/>
              <w:rPr>
                <w:rFonts w:ascii="Calibri" w:hAnsi="Calibri"/>
                <w:b/>
                <w:sz w:val="20"/>
                <w:lang w:val="cs-CZ" w:eastAsia="hr-HR"/>
              </w:rPr>
            </w:pPr>
            <w:r w:rsidRPr="00F37A18">
              <w:rPr>
                <w:rFonts w:ascii="Calibri" w:hAnsi="Calibri"/>
                <w:b/>
                <w:sz w:val="20"/>
                <w:lang w:val="cs-CZ" w:eastAsia="hr-HR"/>
              </w:rPr>
              <w:t>RB.</w:t>
            </w:r>
          </w:p>
        </w:tc>
        <w:tc>
          <w:tcPr>
            <w:tcW w:w="2410" w:type="dxa"/>
          </w:tcPr>
          <w:p w:rsidR="00F37A18" w:rsidRPr="00F37A18" w:rsidRDefault="00F37A18" w:rsidP="00F37A18">
            <w:pPr>
              <w:jc w:val="center"/>
              <w:rPr>
                <w:rFonts w:ascii="Calibri" w:hAnsi="Calibri"/>
                <w:b/>
                <w:sz w:val="20"/>
                <w:lang w:val="cs-CZ" w:eastAsia="hr-HR"/>
              </w:rPr>
            </w:pPr>
          </w:p>
          <w:p w:rsidR="00F37A18" w:rsidRPr="00F37A18" w:rsidRDefault="00F37A18" w:rsidP="00F37A18">
            <w:pPr>
              <w:jc w:val="center"/>
              <w:rPr>
                <w:rFonts w:ascii="Calibri" w:hAnsi="Calibri"/>
                <w:b/>
                <w:sz w:val="20"/>
                <w:lang w:val="cs-CZ" w:eastAsia="hr-HR"/>
              </w:rPr>
            </w:pPr>
            <w:r w:rsidRPr="00F37A18">
              <w:rPr>
                <w:rFonts w:ascii="Calibri" w:hAnsi="Calibri"/>
                <w:b/>
                <w:sz w:val="20"/>
                <w:lang w:val="cs-CZ" w:eastAsia="hr-HR"/>
              </w:rPr>
              <w:t>CJELINA/TEMA/KOMPETENCIJA</w:t>
            </w:r>
          </w:p>
        </w:tc>
        <w:tc>
          <w:tcPr>
            <w:tcW w:w="1843" w:type="dxa"/>
          </w:tcPr>
          <w:p w:rsidR="00F37A18" w:rsidRPr="00F37A18" w:rsidRDefault="00F37A18" w:rsidP="00F37A18">
            <w:pPr>
              <w:jc w:val="center"/>
              <w:rPr>
                <w:rFonts w:ascii="Calibri" w:hAnsi="Calibri"/>
                <w:b/>
                <w:sz w:val="20"/>
                <w:lang w:val="cs-CZ" w:eastAsia="hr-HR"/>
              </w:rPr>
            </w:pPr>
          </w:p>
          <w:p w:rsidR="00F37A18" w:rsidRPr="00F37A18" w:rsidRDefault="00F37A18" w:rsidP="00F37A18">
            <w:pPr>
              <w:jc w:val="center"/>
              <w:rPr>
                <w:rFonts w:ascii="Calibri" w:hAnsi="Calibri"/>
                <w:b/>
                <w:sz w:val="20"/>
                <w:lang w:val="cs-CZ" w:eastAsia="hr-HR"/>
              </w:rPr>
            </w:pPr>
            <w:r w:rsidRPr="00F37A18">
              <w:rPr>
                <w:rFonts w:ascii="Calibri" w:hAnsi="Calibri"/>
                <w:b/>
                <w:sz w:val="20"/>
                <w:lang w:val="cs-CZ" w:eastAsia="hr-HR"/>
              </w:rPr>
              <w:t>NASTAVNA JEDINICA</w:t>
            </w:r>
          </w:p>
        </w:tc>
        <w:tc>
          <w:tcPr>
            <w:tcW w:w="4252" w:type="dxa"/>
          </w:tcPr>
          <w:p w:rsidR="00F37A18" w:rsidRPr="00F37A18" w:rsidRDefault="00F37A18" w:rsidP="00F37A18">
            <w:pPr>
              <w:jc w:val="center"/>
              <w:rPr>
                <w:rFonts w:ascii="Calibri" w:hAnsi="Calibri"/>
                <w:b/>
                <w:sz w:val="20"/>
                <w:lang w:val="cs-CZ" w:eastAsia="hr-HR"/>
              </w:rPr>
            </w:pPr>
          </w:p>
          <w:p w:rsidR="00F37A18" w:rsidRPr="00F37A18" w:rsidRDefault="00F37A18" w:rsidP="00F37A18">
            <w:pPr>
              <w:jc w:val="center"/>
              <w:rPr>
                <w:rFonts w:ascii="Calibri" w:hAnsi="Calibri"/>
                <w:b/>
                <w:sz w:val="20"/>
                <w:lang w:val="cs-CZ" w:eastAsia="hr-HR"/>
              </w:rPr>
            </w:pPr>
            <w:r w:rsidRPr="00F37A18">
              <w:rPr>
                <w:rFonts w:ascii="Calibri" w:hAnsi="Calibri"/>
                <w:b/>
                <w:sz w:val="20"/>
                <w:lang w:val="cs-CZ" w:eastAsia="hr-HR"/>
              </w:rPr>
              <w:t>ODGOJNO-OBRAZOVNA OČEKIVANJA</w:t>
            </w:r>
          </w:p>
        </w:tc>
      </w:tr>
      <w:tr w:rsidR="00F37A18" w:rsidRPr="00F37A18" w:rsidTr="00F37A18">
        <w:trPr>
          <w:cantSplit/>
        </w:trPr>
        <w:tc>
          <w:tcPr>
            <w:tcW w:w="1188" w:type="dxa"/>
            <w:vMerge w:val="restart"/>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1.</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GRAĐANSKO ZNANJE I RAZUMIJEVANJE</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Kućni red škole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A.2.1. Ponaša se u skladu s ljudskim pravima u svakodnevnom životu.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C.2.1. Sudjeluje u unaprjeđenju života i rada škole.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B.2.1. Promiče pravila demokratske zajednice.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D.2.2. Suradnja s drugima: Učenik ostvaruje dobru komunikaciju s drugima, uspješno surađuje u različitim situacijama i spreman je zatražiti i ponuditi pomoć.</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2.</w:t>
            </w:r>
          </w:p>
        </w:tc>
        <w:tc>
          <w:tcPr>
            <w:tcW w:w="2410"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GRAĐANSKE VRIJEDNOSTI I STAVOVI (GO)</w:t>
            </w:r>
          </w:p>
        </w:tc>
        <w:tc>
          <w:tcPr>
            <w:tcW w:w="1843"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Uvažavanje različitosti</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C. 2.2. Prihvaća i obrazlaže važnost društvenih normi i pravila.</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zdr B.2.2.C Uspoređuje i podržava različitosti.</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zdr B.2.1.B Prepoznaje i procjenjuje vršnjačke odnose.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odr C.2.1. Solidaran je i empatičan u odnosu prema ljudima i drugim živim bićima.</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uku D.2.2. Suradnja s drugima: Učenik ostvaruje dobru komunikaciju s drugima, uspješno surađuje u različitim situacijama i spreman je zatražiti i ponuditi pomoć.</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3.</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OCJENJIVANJE</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Vremenik pisanih provjera</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uku B.2.1.  Planiranje: Uz podršku učitelja učenik određuje ciljeve učenja, odabire pristup učenju te planira učenje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uku C.2.1. Vrijednost učenja: Učenik može objasniti vrijednost učenja za svoj život.</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A.2.4. Razvija radne navike.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uku C.2.2. Slika o sebi kao učeniku: Učenik iskazuje pozitivna i visoka očekivanja i vjeruje u svoj uspjeh u učenju.</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4.</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Arial" w:hAnsi="Arial" w:cs="Arial"/>
                <w:sz w:val="18"/>
                <w:szCs w:val="18"/>
                <w:shd w:val="clear" w:color="auto" w:fill="FFFFFF"/>
                <w:lang w:eastAsia="hr-HR"/>
              </w:rPr>
            </w:pPr>
            <w:r w:rsidRPr="00F37A18">
              <w:rPr>
                <w:rFonts w:ascii="Arial" w:hAnsi="Arial" w:cs="Arial"/>
                <w:bCs/>
                <w:sz w:val="18"/>
                <w:szCs w:val="18"/>
                <w:shd w:val="clear" w:color="auto" w:fill="FFFFFF"/>
                <w:lang w:eastAsia="hr-HR"/>
              </w:rPr>
              <w:t>Pozdrav jeseni</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B.2.3.A Opisuje zdrave životne navike.</w:t>
            </w:r>
            <w:r w:rsidRPr="00F37A18" w:rsidDel="00194921">
              <w:rPr>
                <w:rFonts w:ascii="Calibri" w:hAnsi="Calibri"/>
                <w:sz w:val="20"/>
                <w:szCs w:val="20"/>
                <w:lang w:eastAsia="hr-HR"/>
              </w:rPr>
              <w:t xml:space="preserve"> </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A.2.2. Uočava da u prirodi postoji međudjelovanje i međuovisnost.</w:t>
            </w:r>
          </w:p>
        </w:tc>
      </w:tr>
      <w:tr w:rsidR="00F37A18" w:rsidRPr="00F37A18" w:rsidTr="00F37A18">
        <w:trPr>
          <w:cantSplit/>
          <w:trHeight w:val="490"/>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 xml:space="preserve">5.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GRAĐANSKE VJEŠTINE I SPOSOBNOSTI (GO)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Upoznajem sebe i druge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A.2.1. Razvija sliku o sebi.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A.2.3. Razvija osobne potencijale</w:t>
            </w:r>
            <w:r w:rsidRPr="00F37A18" w:rsidDel="00864837">
              <w:rPr>
                <w:rFonts w:ascii="Calibri" w:hAnsi="Calibri"/>
                <w:sz w:val="20"/>
                <w:szCs w:val="20"/>
                <w:lang w:eastAsia="hr-HR"/>
              </w:rPr>
              <w:t xml:space="preserve"> </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B.2.2.C Uspoređuje i podržava različitosti.</w:t>
            </w:r>
          </w:p>
        </w:tc>
      </w:tr>
      <w:tr w:rsidR="00F37A18" w:rsidRPr="00F37A18" w:rsidTr="00F37A18">
        <w:trPr>
          <w:cantSplit/>
        </w:trPr>
        <w:tc>
          <w:tcPr>
            <w:tcW w:w="1188" w:type="dxa"/>
            <w:vMerge/>
          </w:tcPr>
          <w:p w:rsidR="00F37A18" w:rsidRPr="00F37A18" w:rsidRDefault="00F37A18" w:rsidP="00F37A18">
            <w:pPr>
              <w:rPr>
                <w:rFonts w:ascii="Calibri" w:hAnsi="Calibri"/>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 xml:space="preserve">6.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Dan kruha</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C.2.4. Razvija nacionalni i kulturni identitet zajedništvom i pripadnošću skupini.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pod C.2.1. Istražuje procese proizvodnje dobara, pružanja usluga i gospodarske djelatnosti u zajednici.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B.2.2. Razvija komunikacijske kompetencije.</w:t>
            </w:r>
          </w:p>
        </w:tc>
      </w:tr>
      <w:tr w:rsidR="00F37A18" w:rsidRPr="00F37A18" w:rsidTr="00F37A18">
        <w:trPr>
          <w:cantSplit/>
        </w:trPr>
        <w:tc>
          <w:tcPr>
            <w:tcW w:w="1188" w:type="dxa"/>
            <w:vMerge/>
          </w:tcPr>
          <w:p w:rsidR="00F37A18" w:rsidRPr="00F37A18" w:rsidRDefault="00F37A18" w:rsidP="00F37A18">
            <w:pPr>
              <w:rPr>
                <w:rFonts w:ascii="Calibri" w:hAnsi="Calibri"/>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 xml:space="preserve">7.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 xml:space="preserve">Pravilna prehrana; Voda </w:t>
            </w:r>
            <w:r w:rsidRPr="00F37A18">
              <w:rPr>
                <w:rFonts w:ascii="Calibri" w:hAnsi="Calibri"/>
                <w:sz w:val="20"/>
                <w:szCs w:val="20"/>
                <w:lang w:eastAsia="hr-HR"/>
              </w:rPr>
              <w:t xml:space="preserve">– </w:t>
            </w:r>
            <w:r w:rsidRPr="00F37A18">
              <w:rPr>
                <w:rFonts w:ascii="Calibri" w:hAnsi="Calibri"/>
                <w:bCs/>
                <w:sz w:val="20"/>
                <w:szCs w:val="20"/>
                <w:lang w:eastAsia="hr-HR"/>
              </w:rPr>
              <w:t>najzdravije piće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B.2.3.A Opisuje zdrave životne navike.</w:t>
            </w:r>
          </w:p>
        </w:tc>
      </w:tr>
      <w:tr w:rsidR="00F37A18" w:rsidRPr="00F37A18" w:rsidTr="00F37A18">
        <w:trPr>
          <w:cantSplit/>
        </w:trPr>
        <w:tc>
          <w:tcPr>
            <w:tcW w:w="1188" w:type="dxa"/>
            <w:vMerge/>
          </w:tcPr>
          <w:p w:rsidR="00F37A18" w:rsidRPr="00F37A18" w:rsidRDefault="00F37A18" w:rsidP="00F37A18">
            <w:pPr>
              <w:rPr>
                <w:rFonts w:ascii="Calibri" w:hAnsi="Calibri"/>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8.</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 xml:space="preserve">Pravilna prehrana </w:t>
            </w:r>
            <w:r w:rsidRPr="00F37A18">
              <w:rPr>
                <w:rFonts w:ascii="Calibri" w:hAnsi="Calibri"/>
                <w:sz w:val="20"/>
                <w:szCs w:val="20"/>
                <w:lang w:eastAsia="hr-HR"/>
              </w:rPr>
              <w:t xml:space="preserve">– </w:t>
            </w:r>
            <w:r w:rsidRPr="00F37A18">
              <w:rPr>
                <w:rFonts w:ascii="Calibri" w:hAnsi="Calibri"/>
                <w:bCs/>
                <w:sz w:val="20"/>
                <w:szCs w:val="20"/>
                <w:lang w:eastAsia="hr-HR"/>
              </w:rPr>
              <w:t>skrivene kalorije*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A.2.2.A Razlikuje pravilnu od nepravilne prehrane i razumije važnost pravilne prehrane za zdravlje.</w:t>
            </w:r>
          </w:p>
        </w:tc>
      </w:tr>
      <w:tr w:rsidR="00F37A18" w:rsidRPr="00F37A18" w:rsidTr="00F37A18">
        <w:trPr>
          <w:cantSplit/>
        </w:trPr>
        <w:tc>
          <w:tcPr>
            <w:tcW w:w="1188" w:type="dxa"/>
            <w:vMerge w:val="restart"/>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9.</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 xml:space="preserve">Tjelesna aktivnost </w:t>
            </w:r>
            <w:r w:rsidRPr="00F37A18">
              <w:rPr>
                <w:rFonts w:ascii="Calibri" w:hAnsi="Calibri"/>
                <w:sz w:val="20"/>
                <w:szCs w:val="20"/>
                <w:lang w:eastAsia="hr-HR"/>
              </w:rPr>
              <w:t xml:space="preserve">– </w:t>
            </w:r>
            <w:r w:rsidRPr="00F37A18">
              <w:rPr>
                <w:rFonts w:ascii="Calibri" w:hAnsi="Calibri"/>
                <w:bCs/>
                <w:sz w:val="20"/>
                <w:szCs w:val="20"/>
                <w:lang w:eastAsia="hr-HR"/>
              </w:rPr>
              <w:t>Jednostavna motorička gibanja</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zdr A.2.2.B Primjenjuje pravilnu tjelesnu aktivnost sukladno svojim sposobnostima, afinitetima i zdravstvenom stanju.</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zdr B.2.3.A Opisuje zdrave životne navike.</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10.</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Talent i postignuća</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A.2.1. Razvija sliku o sebi.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A.2.3. Razvija svoje potencijale.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D.2.2. Suradnja s drugima Učenik ostvaruje dobru komunikaciju s drugima, uspješno surađuje u različitim situacijama i spreman je zatražiti i ponuditi pomoć.</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 xml:space="preserve">11.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Dan sjećanja na Vukovar</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C.2.4. Razvija nacionalni i kulturni identitet zajedništvom i pripadnošću skupini.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C.2.1. Solidaran je i empatičan u odnosu prema ljudima i drugim živim bićima.</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12.</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MOJ ZAVIČAJ</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Promet u zavičaju</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C.2.1.A Objašnjava opasnosti u prometu.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A.2.1. Upravljanje informacijama: Uz podršku učitelja ili samostalno traži nove informacije iz različitih izvora i uspješno ih primjenjuje pri rješavanju problema.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B.2.2. Razvija komunikacijske kompetencije.</w:t>
            </w:r>
          </w:p>
          <w:p w:rsidR="00F37A18" w:rsidRPr="00F37A18" w:rsidRDefault="00F37A18" w:rsidP="00F37A18">
            <w:pPr>
              <w:rPr>
                <w:rFonts w:ascii="Calibri" w:hAnsi="Calibri"/>
                <w:sz w:val="20"/>
                <w:szCs w:val="20"/>
                <w:lang w:eastAsia="hr-HR"/>
              </w:rPr>
            </w:pP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13.</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Mentalno zdravlje: Postignuća i odgovornost za učenje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C.2.1. Vrijednost učenja: Učenik može objasniti vrijednost učenja za svoj život.</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B.2.1. Planiranje: Uz podršku učitelja učenik određuje ciljeve učenja, odabire pristup učenju te planira učenje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B.2.2. Praćenje: Na poticaj učitelja učenik prati svoje učenje i napredovanje tijekom učenja.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A.2.3. Razvija osobne potencijale</w:t>
            </w:r>
          </w:p>
          <w:p w:rsidR="00F37A18" w:rsidRPr="00F37A18" w:rsidRDefault="00F37A18" w:rsidP="00F37A18">
            <w:pPr>
              <w:rPr>
                <w:rFonts w:ascii="Calibri" w:hAnsi="Calibri"/>
                <w:sz w:val="20"/>
                <w:szCs w:val="20"/>
                <w:lang w:eastAsia="hr-HR"/>
              </w:rPr>
            </w:pP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 xml:space="preserve">14.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Mentalno zdravlje: Razvoj ljudskoga tijela</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A.2.1. Razvija sliku o sebi.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B.2.3.A Opisuje zdrave životne navike.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ikt C.2.3. Učenik uz učiteljevu pomoć ili samostalno uspoređuje i odabire potrebne informacije među pronađenima.</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15.</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Ususret Božiću</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C.2.4. Razvija nacionalni i kulturni identitet zajedništvom i pripadnošću skupini.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C.2.1. Solidaran je i empatičan u odnosu prema ljudima i drugim živim bićima.</w:t>
            </w:r>
          </w:p>
        </w:tc>
      </w:tr>
      <w:tr w:rsidR="00F37A18" w:rsidRPr="00F37A18" w:rsidTr="00F37A18">
        <w:trPr>
          <w:cantSplit/>
          <w:trHeight w:val="782"/>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 xml:space="preserve">16.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ŽIVJETI ZDRAVO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Mentalno zdravlje: Duševno i opće zdravlje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A.2.1. Razvija sliku o sebi.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A.2.2. Upravlja emocijama i ponašanjem.</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A.2.3. Razvija osobne potencijale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B.2.1. Opisuje i uvažava potrebe i osjećaje drugih.</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B.2.2. Razvija komunikacijske kompetencije.</w:t>
            </w:r>
          </w:p>
        </w:tc>
      </w:tr>
      <w:tr w:rsidR="00F37A18" w:rsidRPr="00F37A18" w:rsidTr="00F37A18">
        <w:trPr>
          <w:cantSplit/>
        </w:trPr>
        <w:tc>
          <w:tcPr>
            <w:tcW w:w="1188" w:type="dxa"/>
            <w:vMerge/>
          </w:tcPr>
          <w:p w:rsidR="00F37A18" w:rsidRPr="00F37A18" w:rsidRDefault="00F37A18" w:rsidP="00F37A18">
            <w:pPr>
              <w:rPr>
                <w:rFonts w:ascii="Calibri" w:hAnsi="Calibri"/>
                <w:lang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 xml:space="preserve">17.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SPOLNA/RODNA RAVNOPRAVNOST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Odgovornost i poštovanje prema vlastitome tijelu, 1. sat</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C.2.1. Razlikuje sigurne od nesigurnih situacija u zajednici i opisuje kako postupiti u rizičnim situacijama.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B.2.1.C Razlikuje vrste nasilja i načine nenasilnoga rješavanja sukoba.</w:t>
            </w:r>
          </w:p>
          <w:p w:rsidR="00F37A18" w:rsidRPr="00F37A18" w:rsidRDefault="00F37A18" w:rsidP="00F37A18">
            <w:pPr>
              <w:rPr>
                <w:rFonts w:ascii="Calibri" w:hAnsi="Calibri"/>
                <w:b/>
                <w:sz w:val="20"/>
                <w:szCs w:val="20"/>
                <w:lang w:eastAsia="hr-HR"/>
              </w:rPr>
            </w:pPr>
            <w:r w:rsidRPr="00F37A18">
              <w:rPr>
                <w:rFonts w:ascii="Calibri" w:hAnsi="Calibri"/>
                <w:sz w:val="20"/>
                <w:szCs w:val="20"/>
                <w:lang w:eastAsia="hr-HR"/>
              </w:rPr>
              <w:t>goo A.2.1. Ponaša se u skladu s ljudskim pravima u svakodnevnom životu.</w:t>
            </w:r>
          </w:p>
        </w:tc>
      </w:tr>
      <w:tr w:rsidR="00F37A18" w:rsidRPr="00F37A18" w:rsidTr="00F37A18">
        <w:trPr>
          <w:cantSplit/>
        </w:trPr>
        <w:tc>
          <w:tcPr>
            <w:tcW w:w="1188" w:type="dxa"/>
            <w:vMerge/>
          </w:tcPr>
          <w:p w:rsidR="00F37A18" w:rsidRPr="00F37A18" w:rsidRDefault="00F37A18" w:rsidP="00F37A18">
            <w:pPr>
              <w:rPr>
                <w:rFonts w:ascii="Calibri" w:hAnsi="Calibri"/>
                <w:lang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18.</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SPOLNA/RODNA RAVNOPRAVNOST (ZO)</w:t>
            </w:r>
          </w:p>
        </w:tc>
        <w:tc>
          <w:tcPr>
            <w:tcW w:w="1843" w:type="dxa"/>
          </w:tcPr>
          <w:p w:rsidR="00F37A18" w:rsidRPr="00F37A18" w:rsidRDefault="00F37A18" w:rsidP="00F37A18">
            <w:pPr>
              <w:tabs>
                <w:tab w:val="left" w:pos="6735"/>
              </w:tabs>
              <w:rPr>
                <w:rFonts w:ascii="Calibri" w:hAnsi="Calibri"/>
                <w:sz w:val="20"/>
                <w:szCs w:val="20"/>
                <w:lang w:eastAsia="hr-HR"/>
              </w:rPr>
            </w:pPr>
            <w:r w:rsidRPr="00F37A18">
              <w:rPr>
                <w:rFonts w:ascii="Calibri" w:hAnsi="Calibri"/>
                <w:bCs/>
                <w:sz w:val="20"/>
                <w:szCs w:val="20"/>
                <w:lang w:eastAsia="hr-HR"/>
              </w:rPr>
              <w:t>Odgovornost i poštovanje prema vlastitome tijelu, 2. sat</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C.2.1. Razlikuje sigurne od nesigurnih situacija u zajednici i opisuje kako postupiti u rizičnim situacijama.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A.2.1. Ponaša se u skladu s ljudskim pravima u svakodnevnom životu.</w:t>
            </w:r>
          </w:p>
        </w:tc>
      </w:tr>
      <w:tr w:rsidR="00F37A18" w:rsidRPr="00F37A18" w:rsidTr="00F37A18">
        <w:trPr>
          <w:cantSplit/>
        </w:trPr>
        <w:tc>
          <w:tcPr>
            <w:tcW w:w="1188" w:type="dxa"/>
            <w:vMerge w:val="restart"/>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19.</w:t>
            </w:r>
          </w:p>
        </w:tc>
        <w:tc>
          <w:tcPr>
            <w:tcW w:w="2410"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PREVENCIJA NASILNIČKOGA PONAŠANJA (ZO/GO)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Poštivanje pravila i autoriteta</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B.2.1. Prepoznaje i uvažava potrebe i osjećaje drugih.</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B.2.2. Razvija komunikacijske kompetencije.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B.2.3. Razvija strategije rješavanja sukoba.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C2.2. Prihvaća i obrazlaže važnost društvenih normi i pravila.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B.2.1. Promiče pravila demokratske zajednice.</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20.</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Valentinovo</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A.2.1. Razvija sliku o sebi.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A.2.2. Upravlja emocijama i ponašanjem.</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21.</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Starinski običaji mojega kraja vezani uz poklade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C.2.3. Pridonosi razredu i školi.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C.2.4. Razvija kulturni i nacionalni identitet zajedništvom i pripadnošću skupini.</w:t>
            </w:r>
          </w:p>
        </w:tc>
      </w:tr>
      <w:tr w:rsidR="00F37A18" w:rsidRPr="00F37A18" w:rsidTr="00F37A18">
        <w:trPr>
          <w:cantSplit/>
        </w:trPr>
        <w:tc>
          <w:tcPr>
            <w:tcW w:w="1188" w:type="dxa"/>
            <w:vMerge/>
          </w:tcPr>
          <w:p w:rsidR="00F37A18" w:rsidRPr="00F37A18" w:rsidRDefault="00F37A18" w:rsidP="00F37A18">
            <w:pPr>
              <w:rPr>
                <w:rFonts w:ascii="Calibri" w:hAnsi="Calibri"/>
                <w:sz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22.</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GRAĐANSKE VJEŠTINE I SPOSOBNOSTI (GO)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Korištenje i procjena različitih izvora informacija (reklame)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pod C.2.2. Prepoznaje osnovne tržišne odnose / procese razmjene.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pod C.2.3. Prepoznaje ulogu novca u osobnome i obiteljskome životu.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C.2.2. Prihvaća i obrazlaže važnost društvenih normi i pravila.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C.2.3. Promiče kvalitetu života u školi i demokratizaciju škole.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23.</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PREVENCIJA NASILNIČKOGA PONAŠANJA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Humano ponašanje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A.2.1. Razvija sliku o sebi.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B.2.1. Opisuje i uvažava potrebe i osjećaje drugih.</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C.2.1. Razlikuje sigurne od nesigurnih situacija u zajednici i opisuje kako postupiti u rizičnim situacijama.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C.2.1. Solidaran je i empatičan u odnosu prema ljudima i drugim živim bićima.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C.2.2. Promiče solidarnost u školi.</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24.</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PREVENCIJA OVISNOSTI (ZO)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MODUL</w:t>
            </w:r>
            <w:r w:rsidRPr="00F37A18">
              <w:rPr>
                <w:rFonts w:ascii="Calibri" w:hAnsi="Calibri"/>
                <w:sz w:val="20"/>
                <w:szCs w:val="20"/>
                <w:lang w:eastAsia="hr-HR"/>
              </w:rPr>
              <w:t xml:space="preserve"> – </w:t>
            </w:r>
            <w:r w:rsidRPr="00F37A18">
              <w:rPr>
                <w:rFonts w:ascii="Calibri" w:hAnsi="Calibri"/>
                <w:bCs/>
                <w:sz w:val="20"/>
                <w:szCs w:val="20"/>
                <w:lang w:eastAsia="hr-HR"/>
              </w:rPr>
              <w:t>prevencija ovisnosti</w:t>
            </w:r>
            <w:r w:rsidRPr="00F37A18">
              <w:rPr>
                <w:rFonts w:ascii="Calibri" w:hAnsi="Calibri"/>
                <w:sz w:val="20"/>
                <w:szCs w:val="20"/>
                <w:lang w:eastAsia="hr-HR"/>
              </w:rPr>
              <w:t xml:space="preserve"> – P</w:t>
            </w:r>
            <w:r w:rsidRPr="00F37A18">
              <w:rPr>
                <w:rFonts w:ascii="Calibri" w:hAnsi="Calibri"/>
                <w:bCs/>
                <w:sz w:val="20"/>
                <w:szCs w:val="20"/>
                <w:lang w:eastAsia="hr-HR"/>
              </w:rPr>
              <w:t>onašanje i naše zdravlje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C.2.1. Razlikuje sigurne od nesigurnih situacija u zajednici i opisuje kako postupiti u rizičnim situacijama.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B.2.3.B Nabraja i opisuje rizike koji dovode do razvoja ovisničkih ponašanja.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C.2.1. Sudjeluje u unaprjeđenju života i rada škole</w:t>
            </w:r>
            <w:r w:rsidRPr="00F37A18" w:rsidDel="008A4672">
              <w:rPr>
                <w:rFonts w:ascii="Calibri" w:hAnsi="Calibri"/>
                <w:sz w:val="20"/>
                <w:szCs w:val="20"/>
                <w:lang w:eastAsia="hr-HR"/>
              </w:rPr>
              <w:t xml:space="preserve"> </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ikt C.2.2. Učenik uz učiteljevu pomoć ili samostalno djelotvorno provodi jednostavno pretraživanje informacija u digitalnome okružju.</w:t>
            </w:r>
          </w:p>
          <w:p w:rsidR="00F37A18" w:rsidRPr="00F37A18" w:rsidRDefault="00F37A18" w:rsidP="00F37A18">
            <w:pPr>
              <w:rPr>
                <w:rFonts w:ascii="Calibri" w:hAnsi="Calibri"/>
                <w:color w:val="00FF00"/>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25.</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Pozdrav proljeću</w:t>
            </w:r>
            <w:r w:rsidRPr="00F37A18">
              <w:rPr>
                <w:rFonts w:ascii="Calibri" w:hAnsi="Calibri"/>
                <w:sz w:val="20"/>
                <w:szCs w:val="20"/>
                <w:lang w:eastAsia="hr-HR"/>
              </w:rPr>
              <w:t xml:space="preserve"> – </w:t>
            </w:r>
            <w:r w:rsidRPr="00F37A18">
              <w:rPr>
                <w:rFonts w:ascii="Calibri" w:hAnsi="Calibri"/>
                <w:bCs/>
                <w:sz w:val="20"/>
                <w:szCs w:val="20"/>
                <w:lang w:eastAsia="hr-HR"/>
              </w:rPr>
              <w:t>igrajmo se zajedno!</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zdr B.2.3.A Opisuje zdrave životne navike.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C.2.2. Prihvaća i obrazlaže važnost društvenih normi i pravila.</w:t>
            </w:r>
          </w:p>
        </w:tc>
      </w:tr>
      <w:tr w:rsidR="00F37A18" w:rsidRPr="00F37A18" w:rsidTr="00F37A18">
        <w:trPr>
          <w:cantSplit/>
        </w:trPr>
        <w:tc>
          <w:tcPr>
            <w:tcW w:w="1188" w:type="dxa"/>
            <w:vMerge/>
          </w:tcPr>
          <w:p w:rsidR="00F37A18" w:rsidRPr="00F37A18" w:rsidRDefault="00F37A18" w:rsidP="00F37A18">
            <w:pPr>
              <w:rPr>
                <w:rFonts w:ascii="Calibri" w:hAnsi="Calibri"/>
                <w:b/>
                <w:caps/>
                <w:sz w:val="20"/>
                <w:szCs w:val="20"/>
                <w:lang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26.</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Uskrs</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C.2.4. Razvija kulturni i nacionalni identitet zajedništvom i pripadnošću skupini.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C.2.3. Pridonosi razredu i školi.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C.2.1. Sudjeluje u unaprjeđenju života i rada škole.</w:t>
            </w:r>
          </w:p>
        </w:tc>
      </w:tr>
      <w:tr w:rsidR="00F37A18" w:rsidRPr="00F37A18" w:rsidTr="00F37A18">
        <w:trPr>
          <w:cantSplit/>
          <w:trHeight w:val="376"/>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27.</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GRAĐANSKE VRIJEDNOSTI I STAVOVI (GO)</w:t>
            </w:r>
          </w:p>
        </w:tc>
        <w:tc>
          <w:tcPr>
            <w:tcW w:w="1843" w:type="dxa"/>
          </w:tcPr>
          <w:p w:rsidR="00F37A18" w:rsidRPr="00F37A18" w:rsidRDefault="00F37A18" w:rsidP="00F37A18">
            <w:pPr>
              <w:rPr>
                <w:rFonts w:ascii="Arial" w:hAnsi="Arial" w:cs="Arial"/>
                <w:sz w:val="18"/>
                <w:szCs w:val="18"/>
                <w:shd w:val="clear" w:color="auto" w:fill="FFFFFF"/>
                <w:lang w:eastAsia="hr-HR"/>
              </w:rPr>
            </w:pPr>
            <w:r w:rsidRPr="00F37A18">
              <w:rPr>
                <w:rFonts w:ascii="Arial" w:hAnsi="Arial" w:cs="Arial"/>
                <w:bCs/>
                <w:sz w:val="18"/>
                <w:szCs w:val="18"/>
                <w:shd w:val="clear" w:color="auto" w:fill="FFFFFF"/>
                <w:lang w:eastAsia="hr-HR"/>
              </w:rPr>
              <w:t>Kakav okoliš želimo</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B.2.1. Objašnjava da djelovanje ima posljedice i rezultate.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B.2.2. Prepoznaje primjere održivoga razvoja i njihovo djelovanje na lokalnu zajednicu.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C.2.3. Pridonosi razredu i školi.</w:t>
            </w:r>
          </w:p>
        </w:tc>
      </w:tr>
      <w:tr w:rsidR="00F37A18" w:rsidRPr="00F37A18" w:rsidTr="00F37A18">
        <w:trPr>
          <w:cantSplit/>
          <w:trHeight w:val="288"/>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28.</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UČITI KAKO UČITI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Tražimo rješenja</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B.2.1. Objašnjava da djelovanje ima posljedice i rezultate.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B.2.2. Prepoznaje primjere održivoga razvoja i njihovo djelovanje na lokalnu zajednicu.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C.2.3. Pridonosi razredu i školi.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C.2.3. Promiče kvalitetu života u školi i demokratizaciju škole.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29.</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22. travnja – Dan planeta Zemlje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B.2.1. Objašnjava da djelovanje ima posljedice i rezultate.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B.2.2. Prepoznaje primjere održivoga razvoja i njihovo djelovanje na lokalnu zajednicu.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odr A.2.3. Razmatra utjecaj korištenja različitih izvora energije na okoliš i ljude.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C.2.3. Pridonosi razredu i školi.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C.2.3. Promiče kvalitetu života u školi i demokratizaciju škole.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caps/>
                <w:sz w:val="20"/>
                <w:szCs w:val="20"/>
                <w:lang w:eastAsia="hr-HR"/>
              </w:rPr>
            </w:pPr>
            <w:r w:rsidRPr="00F37A18">
              <w:rPr>
                <w:rFonts w:ascii="Calibri" w:hAnsi="Calibri"/>
                <w:caps/>
                <w:sz w:val="20"/>
                <w:szCs w:val="20"/>
                <w:lang w:eastAsia="hr-HR"/>
              </w:rPr>
              <w:t>30.</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1. svibnja</w:t>
            </w:r>
            <w:r w:rsidRPr="00F37A18">
              <w:rPr>
                <w:rFonts w:ascii="Calibri" w:hAnsi="Calibri"/>
                <w:sz w:val="20"/>
                <w:szCs w:val="20"/>
                <w:lang w:eastAsia="hr-HR"/>
              </w:rPr>
              <w:t xml:space="preserve"> – </w:t>
            </w:r>
            <w:r w:rsidRPr="00F37A18">
              <w:rPr>
                <w:rFonts w:ascii="Calibri" w:hAnsi="Calibri"/>
                <w:bCs/>
                <w:sz w:val="20"/>
                <w:szCs w:val="20"/>
                <w:lang w:eastAsia="hr-HR"/>
              </w:rPr>
              <w:t>Međunarodni praznik rada</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pod C.2.1. Istražuje procese proizvodnje dobara, pružanja usluga i gospodarske djelatnosti u zajednici.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ikt C.2.4. Učenik uz učiteljevu pomoć odgovorno upravlja prikupljenim informacijama.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C.2.2. Prihvaća i obrazlaže važnost društvenih normi i pravila.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ikt C.2.3. Učenik uz učiteljevu pomoć ili samostalno uspoređuje i odabire potrebne informacije među pronađenima.</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 xml:space="preserve">31.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POSEBNI DANI U GODINI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Majčin dan</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A.2.2. Upravlja emocijama i ponašanjem.</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B.2.1. Prepoznaje i uvažava potrebe i osjećaje drugih.</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32.</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GRAĐANSKE VRIJEDNOSTI I STAVOVI (GO)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Oprez, internet, mobitel</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C.2.1. Razlikuje sigurne od nesigurnih situacija u zajednici i opisuje kako postupiti u rizičnim situacijama.</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zdr C.2.1.B Opisuje najčešće opasnosti u kućanstvu i okolini te osnovne postupke zaštite.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goo A.2.1. Ponaša se u skladu s ljudskim pravima u svakodnevnom životu.</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goo A.2.2. Aktivno zastupa ljudska prava.</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33.</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GRAĐANSKE VRIJEDNOSTI I STAVOVI (GO)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Izlet</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B.2.2. Razvija komunikacijske kompetencije.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C.2.3. Pridonosi razredu i školi.</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goo B.2.2. Sudjeluje u odlučivanju u demokratskoj zajednici.</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goo C.2.3. Promiče kvalitetu života u školi i demokratizaciju škole.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34.</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GRAĐANSKO ZNANJE I RAZUMIJEVANJE (GO)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Dan škole</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C.2.4. Razvija nacionalni i kulturni identitet zajedništvom i pripadnošću skupini.</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D.2.2. Suradnja s drugima: Učenik ostvaruje dobru komunikaciju s drugima, uspješno surađuje u različitim situacijama i spreman je zatražiti i ponuditi pomoć.</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goo C.2.3. Promiče kvalitetu života u školi i demokratizaciju škole.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 xml:space="preserve">35. </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UČITI KAKO UČITI</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Kako učiti</w:t>
            </w:r>
          </w:p>
        </w:tc>
        <w:tc>
          <w:tcPr>
            <w:tcW w:w="4252"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A.2.4. Kritičko mišljenje: Učenik razlikuje činjenice od mišljenja i sposoban je usporediti različite ideje.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B.2.1. Planiranje: Uz podršku učitelja učenik određuje ciljeve učenja, odabire pristup učenju te planira učenje</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B.2.2. Praćenje: Na poticaj učitelja učenik prati svoje učenje i napredovanje tijekom učenja.</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uku B.2.3. Prilagodba učenja: Uz podršku učitelja, ali i samostalno, prema potrebi učenik mijenja plan ili pristup učenju.</w:t>
            </w:r>
          </w:p>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osr A.2.3. Razvija osobne potencijale</w:t>
            </w:r>
          </w:p>
        </w:tc>
      </w:tr>
      <w:tr w:rsidR="00F37A18" w:rsidRPr="00F37A18" w:rsidTr="00F37A18">
        <w:trPr>
          <w:cantSplit/>
        </w:trPr>
        <w:tc>
          <w:tcPr>
            <w:tcW w:w="1188" w:type="dxa"/>
            <w:vMerge/>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36.</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GRAĐANSKE VJEŠTINE I SPOSOBNOSTI (GO)</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Međurazredni kviz znanja</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uku D.2.2. Suradnja s drugima: Učenik ostvaruje dobru komunikaciju s drugima, uspješno surađuje u različitim situacijama i spreman je zatražiti i ponuditi pomoć.</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uku C.2.1. Vrijednost učenja: Učenik može objasniti vrijednost učenja za svoj život.</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A.2.3. Razvija osobne potencijale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C.2.3. Pridonosi razredu i školi.</w:t>
            </w:r>
          </w:p>
        </w:tc>
      </w:tr>
      <w:tr w:rsidR="00F37A18" w:rsidRPr="00F37A18" w:rsidTr="00F37A18">
        <w:trPr>
          <w:cantSplit/>
        </w:trPr>
        <w:tc>
          <w:tcPr>
            <w:tcW w:w="1188" w:type="dxa"/>
          </w:tcPr>
          <w:p w:rsidR="00F37A18" w:rsidRPr="00F37A18" w:rsidRDefault="00F37A18" w:rsidP="00F37A18">
            <w:pPr>
              <w:rPr>
                <w:rFonts w:ascii="Calibri" w:hAnsi="Calibri"/>
                <w:sz w:val="20"/>
                <w:szCs w:val="20"/>
                <w:lang w:val="cs-CZ" w:eastAsia="hr-HR"/>
              </w:rPr>
            </w:pPr>
          </w:p>
        </w:tc>
        <w:tc>
          <w:tcPr>
            <w:tcW w:w="666" w:type="dxa"/>
          </w:tcPr>
          <w:p w:rsidR="00F37A18" w:rsidRPr="00F37A18" w:rsidRDefault="00F37A18" w:rsidP="00F37A18">
            <w:pPr>
              <w:rPr>
                <w:rFonts w:ascii="Calibri" w:hAnsi="Calibri"/>
                <w:sz w:val="20"/>
                <w:szCs w:val="20"/>
                <w:lang w:eastAsia="hr-HR"/>
              </w:rPr>
            </w:pPr>
            <w:r w:rsidRPr="00F37A18">
              <w:rPr>
                <w:rFonts w:ascii="Calibri" w:hAnsi="Calibri"/>
                <w:sz w:val="20"/>
                <w:szCs w:val="20"/>
                <w:lang w:eastAsia="hr-HR"/>
              </w:rPr>
              <w:t>37.</w:t>
            </w:r>
          </w:p>
        </w:tc>
        <w:tc>
          <w:tcPr>
            <w:tcW w:w="2410"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Ljetni odmor</w:t>
            </w:r>
          </w:p>
        </w:tc>
        <w:tc>
          <w:tcPr>
            <w:tcW w:w="1843" w:type="dxa"/>
          </w:tcPr>
          <w:p w:rsidR="00F37A18" w:rsidRPr="00F37A18" w:rsidRDefault="00F37A18" w:rsidP="00F37A18">
            <w:pPr>
              <w:rPr>
                <w:rFonts w:ascii="Calibri" w:hAnsi="Calibri"/>
                <w:sz w:val="20"/>
                <w:szCs w:val="20"/>
                <w:lang w:eastAsia="hr-HR"/>
              </w:rPr>
            </w:pPr>
            <w:r w:rsidRPr="00F37A18">
              <w:rPr>
                <w:rFonts w:ascii="Calibri" w:hAnsi="Calibri"/>
                <w:bCs/>
                <w:sz w:val="20"/>
                <w:szCs w:val="20"/>
                <w:lang w:eastAsia="hr-HR"/>
              </w:rPr>
              <w:t>Ljetni odmor</w:t>
            </w:r>
          </w:p>
        </w:tc>
        <w:tc>
          <w:tcPr>
            <w:tcW w:w="4252" w:type="dxa"/>
          </w:tcPr>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zdr B.2.3.A Opisuje zdrave životne navike.</w:t>
            </w:r>
          </w:p>
          <w:p w:rsidR="00F37A18" w:rsidRPr="00F37A18" w:rsidRDefault="00F37A18" w:rsidP="00F37A18">
            <w:pPr>
              <w:rPr>
                <w:rFonts w:ascii="Calibri" w:hAnsi="Calibri"/>
                <w:color w:val="000000"/>
                <w:sz w:val="20"/>
                <w:szCs w:val="20"/>
                <w:lang w:eastAsia="hr-HR"/>
              </w:rPr>
            </w:pPr>
            <w:r w:rsidRPr="00F37A18">
              <w:rPr>
                <w:rFonts w:ascii="Calibri" w:hAnsi="Calibri"/>
                <w:color w:val="000000"/>
                <w:sz w:val="20"/>
                <w:szCs w:val="20"/>
                <w:lang w:eastAsia="hr-HR"/>
              </w:rPr>
              <w:t>osr A.2.3. Razvija osobne potencijale</w:t>
            </w:r>
          </w:p>
        </w:tc>
      </w:tr>
    </w:tbl>
    <w:p w:rsidR="007C1D75" w:rsidRDefault="007C1D75" w:rsidP="001C288E">
      <w:pPr>
        <w:spacing w:line="276" w:lineRule="auto"/>
        <w:rPr>
          <w:rFonts w:eastAsia="Calibri"/>
          <w:b/>
        </w:rPr>
      </w:pPr>
    </w:p>
    <w:p w:rsidR="007C1D75" w:rsidRDefault="007C1D75" w:rsidP="007C1D75">
      <w:pPr>
        <w:rPr>
          <w:rFonts w:eastAsia="Calibri"/>
        </w:rPr>
      </w:pPr>
    </w:p>
    <w:p w:rsidR="007C1D75" w:rsidRDefault="007C1D75" w:rsidP="007C1D75">
      <w:pPr>
        <w:rPr>
          <w:rFonts w:eastAsia="Calibri"/>
        </w:rPr>
      </w:pPr>
    </w:p>
    <w:p w:rsidR="00EE3815" w:rsidRPr="007C1D75" w:rsidRDefault="00EE3815" w:rsidP="007C1D75">
      <w:pPr>
        <w:rPr>
          <w:rFonts w:eastAsia="Calibri"/>
        </w:rPr>
        <w:sectPr w:rsidR="00EE3815" w:rsidRPr="007C1D75" w:rsidSect="000A0B92">
          <w:pgSz w:w="11906" w:h="16838"/>
          <w:pgMar w:top="851" w:right="707" w:bottom="1134" w:left="1134" w:header="709" w:footer="709" w:gutter="0"/>
          <w:cols w:space="708"/>
          <w:docGrid w:linePitch="360"/>
        </w:sectPr>
      </w:pPr>
    </w:p>
    <w:p w:rsidR="00B66EE8" w:rsidRDefault="00C16BE1" w:rsidP="00C16BE1">
      <w:pPr>
        <w:spacing w:after="200" w:line="276" w:lineRule="auto"/>
        <w:rPr>
          <w:b/>
        </w:rPr>
      </w:pPr>
      <w:r w:rsidRPr="00396A95">
        <w:rPr>
          <w:b/>
        </w:rPr>
        <w:t xml:space="preserve">Učiteljice: </w:t>
      </w:r>
      <w:r w:rsidR="00F30C6E" w:rsidRPr="00396A95">
        <w:rPr>
          <w:rFonts w:eastAsia="Calibri"/>
          <w:b/>
        </w:rPr>
        <w:t xml:space="preserve">Štefica Bakarić, Snježana Ivanović, Mihaela Njegovec </w:t>
      </w:r>
      <w:r w:rsidRPr="00396A95">
        <w:rPr>
          <w:b/>
        </w:rPr>
        <w:t xml:space="preserve">- </w:t>
      </w:r>
      <w:r w:rsidR="000571F9">
        <w:rPr>
          <w:b/>
        </w:rPr>
        <w:t>4</w:t>
      </w:r>
      <w:r w:rsidRPr="00396A95">
        <w:rPr>
          <w:b/>
        </w:rPr>
        <w:t>.abc</w:t>
      </w:r>
      <w:r w:rsidR="00EE3815">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1653"/>
        <w:gridCol w:w="6903"/>
      </w:tblGrid>
      <w:tr w:rsidR="000571F9" w:rsidRPr="000571F9" w:rsidTr="006227C0">
        <w:tc>
          <w:tcPr>
            <w:tcW w:w="1191"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jc w:val="center"/>
              <w:rPr>
                <w:rFonts w:eastAsia="Calibri"/>
                <w:b/>
              </w:rPr>
            </w:pPr>
            <w:r w:rsidRPr="000571F9">
              <w:rPr>
                <w:rFonts w:eastAsia="Calibri"/>
                <w:b/>
              </w:rPr>
              <w:t>MJESEC</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REDNI BROJ SATA</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 xml:space="preserve">SADRŽAJ - NASTAVNA </w:t>
            </w:r>
          </w:p>
          <w:p w:rsidR="000571F9" w:rsidRPr="000571F9" w:rsidRDefault="000571F9" w:rsidP="000571F9">
            <w:pPr>
              <w:autoSpaceDE w:val="0"/>
              <w:autoSpaceDN w:val="0"/>
              <w:adjustRightInd w:val="0"/>
              <w:jc w:val="center"/>
              <w:rPr>
                <w:rFonts w:eastAsia="Calibri"/>
                <w:color w:val="000000"/>
                <w:sz w:val="23"/>
                <w:szCs w:val="23"/>
              </w:rPr>
            </w:pPr>
            <w:r w:rsidRPr="000571F9">
              <w:rPr>
                <w:rFonts w:eastAsia="Calibri"/>
                <w:b/>
                <w:bCs/>
                <w:color w:val="000000"/>
                <w:sz w:val="23"/>
                <w:szCs w:val="23"/>
              </w:rPr>
              <w:t>JEDINICA</w:t>
            </w:r>
          </w:p>
          <w:p w:rsidR="000571F9" w:rsidRPr="000571F9" w:rsidRDefault="000571F9" w:rsidP="000571F9">
            <w:pPr>
              <w:rPr>
                <w:rFonts w:ascii="Calibri" w:eastAsia="Calibri" w:hAnsi="Calibri"/>
              </w:rPr>
            </w:pP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IX.</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1.</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Zajedno u 4. razredu</w:t>
            </w:r>
          </w:p>
          <w:p w:rsidR="000571F9" w:rsidRPr="000571F9" w:rsidRDefault="000571F9" w:rsidP="000571F9">
            <w:pPr>
              <w:autoSpaceDE w:val="0"/>
              <w:autoSpaceDN w:val="0"/>
              <w:adjustRightInd w:val="0"/>
              <w:jc w:val="center"/>
              <w:rPr>
                <w:rFonts w:eastAsia="Calibri"/>
                <w:b/>
                <w:color w:val="FF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2.</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sz w:val="23"/>
                <w:szCs w:val="23"/>
              </w:rPr>
            </w:pPr>
            <w:r w:rsidRPr="000571F9">
              <w:rPr>
                <w:rFonts w:eastAsia="Calibri"/>
                <w:b/>
                <w:sz w:val="23"/>
                <w:szCs w:val="23"/>
              </w:rPr>
              <w:t>Izbor predsjednice/ka razreda</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sz w:val="23"/>
                <w:szCs w:val="23"/>
              </w:rPr>
            </w:pPr>
            <w:r w:rsidRPr="000571F9">
              <w:rPr>
                <w:rFonts w:eastAsia="Calibri"/>
                <w:b/>
                <w:sz w:val="23"/>
                <w:szCs w:val="23"/>
              </w:rPr>
              <w:t>3.</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Pravila i norme – kućni red škole, razredna pravila</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X.</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4.</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000000"/>
                <w:sz w:val="23"/>
                <w:szCs w:val="23"/>
              </w:rPr>
              <w:t xml:space="preserve">Pravila i norme/ </w:t>
            </w:r>
            <w:r w:rsidRPr="000571F9">
              <w:rPr>
                <w:rFonts w:eastAsia="Calibri"/>
                <w:b/>
                <w:bCs/>
                <w:color w:val="000000"/>
                <w:sz w:val="23"/>
                <w:szCs w:val="23"/>
              </w:rPr>
              <w:t>Pravilnik o načinima, postupcima i elementima vrednovanja u OŠ, kriteriji ocjenjivanja</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5.</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Učiti kako učiti</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6.</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ind w:left="720"/>
              <w:jc w:val="center"/>
              <w:rPr>
                <w:rFonts w:eastAsia="Calibri"/>
                <w:b/>
                <w:color w:val="000000"/>
                <w:sz w:val="23"/>
                <w:szCs w:val="23"/>
              </w:rPr>
            </w:pPr>
            <w:r w:rsidRPr="000571F9">
              <w:rPr>
                <w:rFonts w:eastAsia="Calibri"/>
                <w:b/>
                <w:bCs/>
                <w:color w:val="000000"/>
                <w:sz w:val="23"/>
                <w:szCs w:val="23"/>
              </w:rPr>
              <w:t>Identitet -</w:t>
            </w:r>
            <w:r w:rsidRPr="000571F9">
              <w:rPr>
                <w:rFonts w:eastAsia="Calibri"/>
                <w:b/>
                <w:color w:val="000000"/>
                <w:sz w:val="23"/>
                <w:szCs w:val="23"/>
              </w:rPr>
              <w:t xml:space="preserve"> Razvoj samopouzdanja</w:t>
            </w:r>
          </w:p>
          <w:p w:rsidR="000571F9" w:rsidRPr="000571F9" w:rsidRDefault="000571F9" w:rsidP="000571F9">
            <w:pPr>
              <w:autoSpaceDE w:val="0"/>
              <w:autoSpaceDN w:val="0"/>
              <w:adjustRightInd w:val="0"/>
              <w:jc w:val="center"/>
              <w:rPr>
                <w:rFonts w:eastAsia="Calibri"/>
                <w:b/>
                <w:bCs/>
                <w:color w:val="000000"/>
                <w:sz w:val="23"/>
                <w:szCs w:val="23"/>
              </w:rPr>
            </w:pP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7.</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Građansko znanje i razumijevanje - štednja</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8.</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Poželjna ponašanja</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XI.</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9.</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 xml:space="preserve">Identitet - Škola za mlade-razvoj socijalnih vještina </w:t>
            </w: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10.</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 xml:space="preserve">Škola za mlade-razvoj socijalnih vještina </w:t>
            </w: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11.</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Sjećanje na Vukovar</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12.</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Građanske vrijednosti i stavovi</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XII.</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13.</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Blagdani – posebni dani u godini</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14.</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Pričam: Kako sam učinio dobro djelo?-ususret blagdanima</w:t>
            </w:r>
          </w:p>
        </w:tc>
      </w:tr>
      <w:tr w:rsidR="000571F9" w:rsidRPr="000571F9" w:rsidTr="006227C0">
        <w:tc>
          <w:tcPr>
            <w:tcW w:w="1191" w:type="dxa"/>
            <w:vMerge/>
            <w:tcBorders>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sz w:val="23"/>
                <w:szCs w:val="23"/>
              </w:rPr>
            </w:pPr>
            <w:r w:rsidRPr="000571F9">
              <w:rPr>
                <w:rFonts w:eastAsia="Calibri"/>
                <w:b/>
                <w:sz w:val="23"/>
                <w:szCs w:val="23"/>
              </w:rPr>
              <w:t>15.</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sz w:val="23"/>
                <w:szCs w:val="23"/>
              </w:rPr>
              <w:t>Analiza uspjeha na kraju 1.polugodišta - Izviješća</w:t>
            </w: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I.</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16.</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ind w:left="720"/>
              <w:jc w:val="center"/>
              <w:rPr>
                <w:rFonts w:eastAsia="Calibri"/>
                <w:b/>
                <w:bCs/>
                <w:color w:val="000000"/>
                <w:sz w:val="23"/>
                <w:szCs w:val="23"/>
              </w:rPr>
            </w:pPr>
            <w:r w:rsidRPr="000571F9">
              <w:rPr>
                <w:rFonts w:eastAsia="Calibri"/>
                <w:b/>
                <w:bCs/>
                <w:color w:val="000000"/>
                <w:sz w:val="23"/>
                <w:szCs w:val="23"/>
              </w:rPr>
              <w:t>Osobna odgovornost za zdravlje i odgovorno ponašanje (ZO)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17.</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Mentalno zdravlje (ZO)</w:t>
            </w:r>
          </w:p>
        </w:tc>
      </w:tr>
      <w:tr w:rsidR="000571F9" w:rsidRPr="000571F9" w:rsidTr="006227C0">
        <w:tc>
          <w:tcPr>
            <w:tcW w:w="1191" w:type="dxa"/>
            <w:vMerge/>
            <w:tcBorders>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18.</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Rast i razvoj ljudskog tijela (predavanje)</w:t>
            </w:r>
          </w:p>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FF0000"/>
                <w:sz w:val="23"/>
                <w:szCs w:val="23"/>
              </w:rPr>
              <w:t>ZO</w:t>
            </w: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II.</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19.</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Spolna /rodna ravnopravnost (ZO)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20.</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Mediji i sredstva ovisnosti – Utjecaj medija, reklama, interneta (predavanje)</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21.</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Identitet – Moja domovina</w:t>
            </w:r>
          </w:p>
        </w:tc>
      </w:tr>
      <w:tr w:rsidR="000571F9" w:rsidRPr="000571F9" w:rsidTr="006227C0">
        <w:tc>
          <w:tcPr>
            <w:tcW w:w="1191" w:type="dxa"/>
            <w:vMerge w:val="restart"/>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III.</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22.</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Identitet – Zagreb – glavni grad RH</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23.</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Zaštićeni kulturni spomenici RH (UNESCO) –napomena: priručnik Pid str. 518.</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24.</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Životne vještine</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25.</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Moja škola – Dan škole</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26.</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 xml:space="preserve">Posebni dani u godini </w:t>
            </w:r>
          </w:p>
        </w:tc>
      </w:tr>
      <w:tr w:rsidR="000571F9" w:rsidRPr="000571F9" w:rsidTr="006227C0">
        <w:tc>
          <w:tcPr>
            <w:tcW w:w="1191" w:type="dxa"/>
            <w:vMerge w:val="restart"/>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IV.</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27.</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Mentalno zdravlje (ZO)</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28.</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Ponovni susret s bontonom</w:t>
            </w:r>
          </w:p>
        </w:tc>
      </w:tr>
      <w:tr w:rsidR="000571F9" w:rsidRPr="000571F9" w:rsidTr="006227C0">
        <w:tc>
          <w:tcPr>
            <w:tcW w:w="1191" w:type="dxa"/>
            <w:vMerge/>
            <w:tcBorders>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29.</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 xml:space="preserve">Održivi razvoj i lokalna zajednica </w:t>
            </w:r>
          </w:p>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FF0000"/>
                <w:sz w:val="23"/>
                <w:szCs w:val="23"/>
              </w:rPr>
              <w:t>GOO</w:t>
            </w:r>
          </w:p>
        </w:tc>
      </w:tr>
      <w:tr w:rsidR="000571F9" w:rsidRPr="000571F9" w:rsidTr="006227C0">
        <w:tc>
          <w:tcPr>
            <w:tcW w:w="1191" w:type="dxa"/>
            <w:vMerge w:val="restart"/>
            <w:tcBorders>
              <w:top w:val="single" w:sz="4" w:space="0" w:color="000000"/>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V.</w:t>
            </w:r>
          </w:p>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color w:val="000000"/>
                <w:sz w:val="23"/>
                <w:szCs w:val="23"/>
              </w:rPr>
              <w:t>30.</w:t>
            </w:r>
          </w:p>
        </w:tc>
        <w:tc>
          <w:tcPr>
            <w:tcW w:w="6903" w:type="dxa"/>
            <w:tcBorders>
              <w:top w:val="single" w:sz="4" w:space="0" w:color="000000"/>
              <w:left w:val="single" w:sz="4" w:space="0" w:color="000000"/>
              <w:bottom w:val="single" w:sz="4" w:space="0" w:color="000000"/>
              <w:right w:val="single" w:sz="4" w:space="0" w:color="000000"/>
            </w:tcBorders>
            <w:hideMark/>
          </w:tcPr>
          <w:p w:rsidR="000571F9" w:rsidRPr="000571F9" w:rsidRDefault="000571F9" w:rsidP="000571F9">
            <w:pPr>
              <w:autoSpaceDE w:val="0"/>
              <w:autoSpaceDN w:val="0"/>
              <w:adjustRightInd w:val="0"/>
              <w:jc w:val="center"/>
              <w:rPr>
                <w:rFonts w:eastAsia="Calibri"/>
                <w:b/>
                <w:color w:val="000000"/>
                <w:sz w:val="23"/>
                <w:szCs w:val="23"/>
              </w:rPr>
            </w:pPr>
            <w:r w:rsidRPr="000571F9">
              <w:rPr>
                <w:rFonts w:eastAsia="Calibri"/>
                <w:b/>
                <w:bCs/>
                <w:color w:val="000000"/>
                <w:sz w:val="23"/>
                <w:szCs w:val="23"/>
              </w:rPr>
              <w:t>Europa u Hrvatskoj (Dan Europe 9.05.)</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31.</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Posebni dani u godini (Dan državnosti)</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32.</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Građansko znanje i razumijevanje – Odgovorni građani</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val="restart"/>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r w:rsidRPr="000571F9">
              <w:rPr>
                <w:rFonts w:eastAsia="Calibri"/>
                <w:bCs/>
                <w:color w:val="000000"/>
                <w:sz w:val="23"/>
                <w:szCs w:val="23"/>
              </w:rPr>
              <w:t>VI.</w:t>
            </w: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34.</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Odgovorno ponašanje u društvu</w:t>
            </w:r>
          </w:p>
        </w:tc>
      </w:tr>
      <w:tr w:rsidR="000571F9" w:rsidRPr="000571F9" w:rsidTr="006227C0">
        <w:tc>
          <w:tcPr>
            <w:tcW w:w="1191" w:type="dxa"/>
            <w:vMerge/>
            <w:tcBorders>
              <w:left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35.</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Komunikacijske vještine</w:t>
            </w:r>
          </w:p>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color w:val="FF0000"/>
                <w:sz w:val="23"/>
                <w:szCs w:val="23"/>
              </w:rPr>
              <w:t>GOO</w:t>
            </w:r>
          </w:p>
        </w:tc>
      </w:tr>
      <w:tr w:rsidR="000571F9" w:rsidRPr="000571F9" w:rsidTr="006227C0">
        <w:tc>
          <w:tcPr>
            <w:tcW w:w="1191" w:type="dxa"/>
            <w:vMerge/>
            <w:tcBorders>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Cs/>
                <w:color w:val="000000"/>
                <w:sz w:val="23"/>
                <w:szCs w:val="23"/>
              </w:rPr>
            </w:pPr>
          </w:p>
        </w:tc>
        <w:tc>
          <w:tcPr>
            <w:tcW w:w="165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36.</w:t>
            </w:r>
          </w:p>
        </w:tc>
        <w:tc>
          <w:tcPr>
            <w:tcW w:w="6903" w:type="dxa"/>
            <w:tcBorders>
              <w:top w:val="single" w:sz="4" w:space="0" w:color="000000"/>
              <w:left w:val="single" w:sz="4" w:space="0" w:color="000000"/>
              <w:bottom w:val="single" w:sz="4" w:space="0" w:color="000000"/>
              <w:right w:val="single" w:sz="4" w:space="0" w:color="000000"/>
            </w:tcBorders>
          </w:tcPr>
          <w:p w:rsidR="000571F9" w:rsidRPr="000571F9" w:rsidRDefault="000571F9" w:rsidP="000571F9">
            <w:pPr>
              <w:autoSpaceDE w:val="0"/>
              <w:autoSpaceDN w:val="0"/>
              <w:adjustRightInd w:val="0"/>
              <w:jc w:val="center"/>
              <w:rPr>
                <w:rFonts w:eastAsia="Calibri"/>
                <w:b/>
                <w:bCs/>
                <w:color w:val="000000"/>
                <w:sz w:val="23"/>
                <w:szCs w:val="23"/>
              </w:rPr>
            </w:pPr>
            <w:r w:rsidRPr="000571F9">
              <w:rPr>
                <w:rFonts w:eastAsia="Calibri"/>
                <w:b/>
                <w:bCs/>
                <w:color w:val="000000"/>
                <w:sz w:val="23"/>
                <w:szCs w:val="23"/>
              </w:rPr>
              <w:t>Na kraju 4. razreda</w:t>
            </w:r>
          </w:p>
        </w:tc>
      </w:tr>
    </w:tbl>
    <w:p w:rsidR="0014769B" w:rsidRPr="0046135B" w:rsidRDefault="0014769B" w:rsidP="00C16BE1">
      <w:pPr>
        <w:spacing w:after="200" w:line="276" w:lineRule="auto"/>
        <w:rPr>
          <w:b/>
          <w:color w:val="FF0000"/>
        </w:rPr>
        <w:sectPr w:rsidR="0014769B" w:rsidRPr="0046135B" w:rsidSect="00EE3815">
          <w:pgSz w:w="11906" w:h="16838"/>
          <w:pgMar w:top="1418" w:right="567" w:bottom="1134" w:left="1134" w:header="709" w:footer="709" w:gutter="0"/>
          <w:cols w:space="708"/>
          <w:docGrid w:linePitch="360"/>
        </w:sectPr>
      </w:pPr>
    </w:p>
    <w:p w:rsidR="00333B18" w:rsidRDefault="00333B18" w:rsidP="00333B18">
      <w:pPr>
        <w:ind w:right="-1333"/>
        <w:jc w:val="both"/>
        <w:rPr>
          <w:rFonts w:eastAsia="Calibri"/>
          <w:b/>
        </w:rPr>
      </w:pPr>
    </w:p>
    <w:p w:rsidR="00333B18" w:rsidRDefault="00333B18" w:rsidP="00333B18">
      <w:pPr>
        <w:ind w:right="-1333"/>
        <w:jc w:val="both"/>
        <w:rPr>
          <w:rFonts w:eastAsia="Calibri"/>
          <w:b/>
        </w:rPr>
      </w:pPr>
    </w:p>
    <w:p w:rsidR="00B66EE8" w:rsidRDefault="00B66EE8" w:rsidP="00333B18">
      <w:pPr>
        <w:ind w:right="-1333"/>
        <w:jc w:val="both"/>
        <w:rPr>
          <w:b/>
        </w:rPr>
      </w:pPr>
      <w:r w:rsidRPr="00396A95">
        <w:rPr>
          <w:b/>
        </w:rPr>
        <w:t>Plan rada za SAT RAZREDNIKA 5. razreda</w:t>
      </w:r>
    </w:p>
    <w:p w:rsidR="003B47AA" w:rsidRDefault="003B47AA" w:rsidP="00B66EE8">
      <w:pPr>
        <w:ind w:right="-1333"/>
        <w:jc w:val="both"/>
        <w:rPr>
          <w:b/>
        </w:rPr>
      </w:pPr>
    </w:p>
    <w:p w:rsidR="003B47AA" w:rsidRDefault="003B47AA" w:rsidP="003B47AA">
      <w:pPr>
        <w:ind w:firstLine="709"/>
        <w:rPr>
          <w:b/>
        </w:rPr>
      </w:pPr>
      <w:r w:rsidRPr="00396A95">
        <w:rPr>
          <w:b/>
        </w:rPr>
        <w:t xml:space="preserve">Razrednice: </w:t>
      </w:r>
      <w:r w:rsidR="003E46D9" w:rsidRPr="003E46D9">
        <w:rPr>
          <w:b/>
        </w:rPr>
        <w:t xml:space="preserve">Kaja Glavaš </w:t>
      </w:r>
      <w:r w:rsidR="003E46D9">
        <w:rPr>
          <w:b/>
        </w:rPr>
        <w:t xml:space="preserve">, </w:t>
      </w:r>
      <w:r w:rsidR="003E46D9" w:rsidRPr="003E46D9">
        <w:rPr>
          <w:b/>
        </w:rPr>
        <w:t xml:space="preserve">Tina Matanić i Darija Lukić </w:t>
      </w:r>
      <w:r w:rsidR="003E46D9">
        <w:rPr>
          <w:b/>
        </w:rPr>
        <w:t xml:space="preserve">- </w:t>
      </w:r>
      <w:r>
        <w:rPr>
          <w:b/>
        </w:rPr>
        <w:t>5</w:t>
      </w:r>
      <w:r w:rsidRPr="00396A95">
        <w:rPr>
          <w:b/>
        </w:rPr>
        <w:t>. abc</w:t>
      </w:r>
      <w:r>
        <w:rPr>
          <w:b/>
        </w:rPr>
        <w:t xml:space="preserve">  </w:t>
      </w:r>
    </w:p>
    <w:p w:rsidR="000571F9" w:rsidRDefault="000571F9" w:rsidP="003B47AA">
      <w:pPr>
        <w:ind w:firstLine="709"/>
        <w:rPr>
          <w:b/>
        </w:rPr>
      </w:pPr>
    </w:p>
    <w:p w:rsidR="003E46D9" w:rsidRDefault="003E46D9" w:rsidP="003B47AA">
      <w:pPr>
        <w:ind w:firstLine="709"/>
        <w:rPr>
          <w:b/>
        </w:rPr>
      </w:pPr>
    </w:p>
    <w:tbl>
      <w:tblPr>
        <w:tblStyle w:val="Reetkatablice40"/>
        <w:tblW w:w="0" w:type="auto"/>
        <w:tblInd w:w="812" w:type="dxa"/>
        <w:tblLook w:val="04A0" w:firstRow="1" w:lastRow="0" w:firstColumn="1" w:lastColumn="0" w:noHBand="0" w:noVBand="1"/>
      </w:tblPr>
      <w:tblGrid>
        <w:gridCol w:w="552"/>
        <w:gridCol w:w="916"/>
        <w:gridCol w:w="5891"/>
        <w:gridCol w:w="1314"/>
      </w:tblGrid>
      <w:tr w:rsidR="003E46D9" w:rsidRPr="003E46D9" w:rsidTr="003E46D9">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Br.sata</w:t>
            </w:r>
          </w:p>
        </w:tc>
        <w:tc>
          <w:tcPr>
            <w:tcW w:w="0" w:type="auto"/>
          </w:tcPr>
          <w:p w:rsidR="003E46D9" w:rsidRPr="003E46D9" w:rsidRDefault="003E46D9" w:rsidP="003E46D9">
            <w:pPr>
              <w:rPr>
                <w:rFonts w:ascii="Calibri" w:eastAsia="Calibri" w:hAnsi="Calibri"/>
                <w:b/>
              </w:rPr>
            </w:pPr>
            <w:r w:rsidRPr="003E46D9">
              <w:rPr>
                <w:rFonts w:ascii="Calibri" w:eastAsia="Calibri" w:hAnsi="Calibri"/>
                <w:b/>
              </w:rPr>
              <w:t>Sadržaj ( nastavna tema i sl. )</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Napomena</w:t>
            </w:r>
          </w:p>
        </w:tc>
      </w:tr>
      <w:tr w:rsidR="003E46D9" w:rsidRPr="003E46D9" w:rsidTr="003E46D9">
        <w:trPr>
          <w:trHeight w:val="1394"/>
        </w:trPr>
        <w:tc>
          <w:tcPr>
            <w:tcW w:w="0" w:type="auto"/>
          </w:tcPr>
          <w:p w:rsidR="003E46D9" w:rsidRPr="003E46D9" w:rsidRDefault="003E46D9" w:rsidP="003E46D9">
            <w:pPr>
              <w:jc w:val="center"/>
              <w:rPr>
                <w:rFonts w:ascii="Calibri" w:eastAsia="Calibri" w:hAnsi="Calibri"/>
                <w:b/>
              </w:rPr>
            </w:pPr>
          </w:p>
          <w:p w:rsidR="003E46D9" w:rsidRPr="003E46D9" w:rsidRDefault="003E46D9" w:rsidP="003E46D9">
            <w:pPr>
              <w:jc w:val="cente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9.</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rPr>
                <w:rFonts w:ascii="Calibri" w:eastAsia="Calibri" w:hAnsi="Calibri"/>
                <w:b/>
              </w:rPr>
            </w:pPr>
            <w:r w:rsidRPr="003E46D9">
              <w:rPr>
                <w:rFonts w:ascii="Calibri" w:eastAsia="Calibri" w:hAnsi="Calibri"/>
                <w:b/>
              </w:rPr>
              <w:t xml:space="preserve">     1.</w:t>
            </w:r>
          </w:p>
          <w:p w:rsidR="003E46D9" w:rsidRPr="003E46D9" w:rsidRDefault="003E46D9" w:rsidP="003E46D9">
            <w:pPr>
              <w:jc w:val="center"/>
              <w:rPr>
                <w:rFonts w:ascii="Calibri" w:eastAsia="Calibri" w:hAnsi="Calibri"/>
                <w:b/>
              </w:rPr>
            </w:pPr>
            <w:r w:rsidRPr="003E46D9">
              <w:rPr>
                <w:rFonts w:ascii="Calibri" w:eastAsia="Calibri" w:hAnsi="Calibri"/>
                <w:b/>
              </w:rPr>
              <w:t>2.</w:t>
            </w:r>
          </w:p>
          <w:p w:rsidR="003E46D9" w:rsidRPr="003E46D9" w:rsidRDefault="003E46D9" w:rsidP="003E46D9">
            <w:pPr>
              <w:jc w:val="center"/>
              <w:rPr>
                <w:rFonts w:ascii="Calibri" w:eastAsia="Calibri" w:hAnsi="Calibri"/>
                <w:b/>
              </w:rPr>
            </w:pPr>
            <w:r w:rsidRPr="003E46D9">
              <w:rPr>
                <w:rFonts w:ascii="Calibri" w:eastAsia="Calibri" w:hAnsi="Calibri"/>
                <w:b/>
              </w:rPr>
              <w:t>3.</w:t>
            </w:r>
          </w:p>
          <w:p w:rsidR="003E46D9" w:rsidRPr="003E46D9" w:rsidRDefault="003E46D9" w:rsidP="003E46D9">
            <w:pPr>
              <w:jc w:val="center"/>
              <w:rPr>
                <w:rFonts w:ascii="Calibri" w:eastAsia="Calibri" w:hAnsi="Calibri"/>
                <w:b/>
              </w:rPr>
            </w:pPr>
            <w:r w:rsidRPr="003E46D9">
              <w:rPr>
                <w:rFonts w:ascii="Calibri" w:eastAsia="Calibri" w:hAnsi="Calibri"/>
                <w:b/>
              </w:rPr>
              <w:t>4.</w:t>
            </w:r>
          </w:p>
          <w:p w:rsidR="003E46D9" w:rsidRPr="003E46D9" w:rsidRDefault="003E46D9" w:rsidP="003E46D9">
            <w:pPr>
              <w:jc w:val="center"/>
              <w:rPr>
                <w:rFonts w:ascii="Calibri" w:eastAsia="Calibri" w:hAnsi="Calibri"/>
                <w:b/>
              </w:rPr>
            </w:pPr>
          </w:p>
        </w:tc>
        <w:tc>
          <w:tcPr>
            <w:tcW w:w="0" w:type="auto"/>
          </w:tcPr>
          <w:p w:rsidR="003E46D9" w:rsidRPr="003E46D9" w:rsidRDefault="003E46D9" w:rsidP="003E46D9">
            <w:pPr>
              <w:rPr>
                <w:rFonts w:ascii="Calibri" w:eastAsia="Calibri" w:hAnsi="Calibri"/>
              </w:rPr>
            </w:pPr>
            <w:r w:rsidRPr="003E46D9">
              <w:rPr>
                <w:rFonts w:ascii="Calibri" w:eastAsia="Calibri" w:hAnsi="Calibri"/>
              </w:rPr>
              <w:t>Naputci na početku školske godine</w:t>
            </w:r>
          </w:p>
          <w:p w:rsidR="003E46D9" w:rsidRPr="003E46D9" w:rsidRDefault="003E46D9" w:rsidP="003E46D9">
            <w:pPr>
              <w:rPr>
                <w:rFonts w:ascii="Calibri" w:eastAsia="Calibri" w:hAnsi="Calibri"/>
              </w:rPr>
            </w:pPr>
            <w:r w:rsidRPr="003E46D9">
              <w:rPr>
                <w:rFonts w:ascii="Calibri" w:eastAsia="Calibri" w:hAnsi="Calibri"/>
              </w:rPr>
              <w:t>Izbor vijeća razreda**</w:t>
            </w:r>
          </w:p>
          <w:p w:rsidR="003E46D9" w:rsidRPr="003E46D9" w:rsidRDefault="003E46D9" w:rsidP="003E46D9">
            <w:pPr>
              <w:rPr>
                <w:rFonts w:ascii="Calibri" w:eastAsia="Calibri" w:hAnsi="Calibri"/>
              </w:rPr>
            </w:pPr>
            <w:r w:rsidRPr="003E46D9">
              <w:rPr>
                <w:rFonts w:ascii="Calibri" w:eastAsia="Calibri" w:hAnsi="Calibri"/>
              </w:rPr>
              <w:t>Redarstvo i dežurstvo</w:t>
            </w:r>
          </w:p>
          <w:p w:rsidR="003E46D9" w:rsidRPr="003E46D9" w:rsidRDefault="003E46D9" w:rsidP="003E46D9">
            <w:pPr>
              <w:rPr>
                <w:rFonts w:ascii="Calibri" w:eastAsia="Calibri" w:hAnsi="Calibri"/>
              </w:rPr>
            </w:pPr>
            <w:r w:rsidRPr="003E46D9">
              <w:rPr>
                <w:rFonts w:ascii="Calibri" w:eastAsia="Calibri" w:hAnsi="Calibri"/>
              </w:rPr>
              <w:t>Izvannastavne i izvanškolske aktivnosti</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10.</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5.</w:t>
            </w:r>
          </w:p>
          <w:p w:rsidR="003E46D9" w:rsidRPr="003E46D9" w:rsidRDefault="003E46D9" w:rsidP="003E46D9">
            <w:pPr>
              <w:jc w:val="center"/>
              <w:rPr>
                <w:rFonts w:ascii="Calibri" w:eastAsia="Calibri" w:hAnsi="Calibri"/>
                <w:b/>
              </w:rPr>
            </w:pPr>
            <w:r w:rsidRPr="003E46D9">
              <w:rPr>
                <w:rFonts w:ascii="Calibri" w:eastAsia="Calibri" w:hAnsi="Calibri"/>
                <w:b/>
              </w:rPr>
              <w:t>6.</w:t>
            </w:r>
          </w:p>
          <w:p w:rsidR="003E46D9" w:rsidRPr="003E46D9" w:rsidRDefault="003E46D9" w:rsidP="003E46D9">
            <w:pPr>
              <w:jc w:val="center"/>
              <w:rPr>
                <w:rFonts w:ascii="Calibri" w:eastAsia="Calibri" w:hAnsi="Calibri"/>
                <w:b/>
              </w:rPr>
            </w:pPr>
            <w:r w:rsidRPr="003E46D9">
              <w:rPr>
                <w:rFonts w:ascii="Calibri" w:eastAsia="Calibri" w:hAnsi="Calibri"/>
                <w:b/>
              </w:rPr>
              <w:t>7.</w:t>
            </w:r>
          </w:p>
          <w:p w:rsidR="003E46D9" w:rsidRPr="003E46D9" w:rsidRDefault="003E46D9" w:rsidP="003E46D9">
            <w:pPr>
              <w:jc w:val="center"/>
              <w:rPr>
                <w:rFonts w:ascii="Calibri" w:eastAsia="Calibri" w:hAnsi="Calibri"/>
                <w:b/>
              </w:rPr>
            </w:pPr>
            <w:r w:rsidRPr="003E46D9">
              <w:rPr>
                <w:rFonts w:ascii="Calibri" w:eastAsia="Calibri" w:hAnsi="Calibri"/>
                <w:b/>
              </w:rPr>
              <w:t>8.</w:t>
            </w:r>
          </w:p>
        </w:tc>
        <w:tc>
          <w:tcPr>
            <w:tcW w:w="0" w:type="auto"/>
          </w:tcPr>
          <w:p w:rsidR="003E46D9" w:rsidRPr="003E46D9" w:rsidRDefault="003E46D9" w:rsidP="003E46D9">
            <w:pPr>
              <w:rPr>
                <w:rFonts w:ascii="Calibri" w:eastAsia="Calibri" w:hAnsi="Calibri"/>
              </w:rPr>
            </w:pPr>
            <w:r w:rsidRPr="003E46D9">
              <w:rPr>
                <w:rFonts w:ascii="Calibri" w:eastAsia="Calibri" w:hAnsi="Calibri"/>
              </w:rPr>
              <w:t>Različiti smo, ali jednako vrijedni**</w:t>
            </w:r>
          </w:p>
          <w:p w:rsidR="003E46D9" w:rsidRPr="003E46D9" w:rsidRDefault="003E46D9" w:rsidP="003E46D9">
            <w:pPr>
              <w:rPr>
                <w:rFonts w:ascii="Calibri" w:eastAsia="Calibri" w:hAnsi="Calibri"/>
              </w:rPr>
            </w:pPr>
            <w:r w:rsidRPr="003E46D9">
              <w:rPr>
                <w:rFonts w:ascii="Calibri" w:eastAsia="Calibri" w:hAnsi="Calibri"/>
              </w:rPr>
              <w:t>Organizacijom do boljeg školskog uspjeha</w:t>
            </w:r>
          </w:p>
          <w:p w:rsidR="003E46D9" w:rsidRPr="003E46D9" w:rsidRDefault="003E46D9" w:rsidP="003E46D9">
            <w:pPr>
              <w:rPr>
                <w:rFonts w:ascii="Calibri" w:eastAsia="Calibri" w:hAnsi="Calibri"/>
              </w:rPr>
            </w:pPr>
            <w:r w:rsidRPr="003E46D9">
              <w:rPr>
                <w:rFonts w:ascii="Calibri" w:eastAsia="Calibri" w:hAnsi="Calibri"/>
              </w:rPr>
              <w:t>Zdrava prehrana- Svjetski dan hrane (16.10.)</w:t>
            </w:r>
          </w:p>
          <w:p w:rsidR="003E46D9" w:rsidRPr="003E46D9" w:rsidRDefault="003E46D9" w:rsidP="003E46D9">
            <w:pPr>
              <w:rPr>
                <w:rFonts w:ascii="Calibri" w:eastAsia="Calibri" w:hAnsi="Calibri"/>
              </w:rPr>
            </w:pPr>
            <w:r w:rsidRPr="003E46D9">
              <w:rPr>
                <w:rFonts w:ascii="Calibri" w:eastAsia="Calibri" w:hAnsi="Calibri"/>
              </w:rPr>
              <w:t>Pravilna prehrana*</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jc w:val="cente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11.</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9.</w:t>
            </w:r>
          </w:p>
          <w:p w:rsidR="003E46D9" w:rsidRPr="003E46D9" w:rsidRDefault="003E46D9" w:rsidP="003E46D9">
            <w:pPr>
              <w:jc w:val="center"/>
              <w:rPr>
                <w:rFonts w:ascii="Calibri" w:eastAsia="Calibri" w:hAnsi="Calibri"/>
                <w:b/>
              </w:rPr>
            </w:pPr>
            <w:r w:rsidRPr="003E46D9">
              <w:rPr>
                <w:rFonts w:ascii="Calibri" w:eastAsia="Calibri" w:hAnsi="Calibri"/>
                <w:b/>
              </w:rPr>
              <w:t>10.</w:t>
            </w:r>
          </w:p>
          <w:p w:rsidR="003E46D9" w:rsidRPr="003E46D9" w:rsidRDefault="003E46D9" w:rsidP="003E46D9">
            <w:pPr>
              <w:jc w:val="center"/>
              <w:rPr>
                <w:rFonts w:ascii="Calibri" w:eastAsia="Calibri" w:hAnsi="Calibri"/>
                <w:b/>
              </w:rPr>
            </w:pPr>
            <w:r w:rsidRPr="003E46D9">
              <w:rPr>
                <w:rFonts w:ascii="Calibri" w:eastAsia="Calibri" w:hAnsi="Calibri"/>
                <w:b/>
              </w:rPr>
              <w:t>11.</w:t>
            </w:r>
          </w:p>
          <w:p w:rsidR="003E46D9" w:rsidRPr="003E46D9" w:rsidRDefault="003E46D9" w:rsidP="003E46D9">
            <w:pPr>
              <w:jc w:val="center"/>
              <w:rPr>
                <w:rFonts w:ascii="Calibri" w:eastAsia="Calibri" w:hAnsi="Calibri"/>
                <w:b/>
              </w:rPr>
            </w:pPr>
            <w:r w:rsidRPr="003E46D9">
              <w:rPr>
                <w:rFonts w:ascii="Calibri" w:eastAsia="Calibri" w:hAnsi="Calibri"/>
                <w:b/>
              </w:rPr>
              <w:t>12.</w:t>
            </w:r>
          </w:p>
        </w:tc>
        <w:tc>
          <w:tcPr>
            <w:tcW w:w="0" w:type="auto"/>
          </w:tcPr>
          <w:p w:rsidR="003E46D9" w:rsidRPr="003E46D9" w:rsidRDefault="003E46D9" w:rsidP="003E46D9">
            <w:pPr>
              <w:rPr>
                <w:rFonts w:ascii="Calibri" w:eastAsia="Calibri" w:hAnsi="Calibri"/>
              </w:rPr>
            </w:pPr>
            <w:r w:rsidRPr="003E46D9">
              <w:rPr>
                <w:rFonts w:ascii="Calibri" w:eastAsia="Calibri" w:hAnsi="Calibri"/>
              </w:rPr>
              <w:t>Rast i razvoj- tjelesne promjene</w:t>
            </w:r>
          </w:p>
          <w:p w:rsidR="003E46D9" w:rsidRPr="003E46D9" w:rsidRDefault="003E46D9" w:rsidP="003E46D9">
            <w:pPr>
              <w:rPr>
                <w:rFonts w:ascii="Calibri" w:eastAsia="Calibri" w:hAnsi="Calibri"/>
              </w:rPr>
            </w:pPr>
            <w:r w:rsidRPr="003E46D9">
              <w:rPr>
                <w:rFonts w:ascii="Calibri" w:eastAsia="Calibri" w:hAnsi="Calibri"/>
              </w:rPr>
              <w:t>Komunikacija u virtualnome svijetu</w:t>
            </w:r>
          </w:p>
          <w:p w:rsidR="003E46D9" w:rsidRPr="003E46D9" w:rsidRDefault="003E46D9" w:rsidP="003E46D9">
            <w:pPr>
              <w:rPr>
                <w:rFonts w:ascii="Calibri" w:eastAsia="Calibri" w:hAnsi="Calibri"/>
              </w:rPr>
            </w:pPr>
            <w:r w:rsidRPr="003E46D9">
              <w:rPr>
                <w:rFonts w:ascii="Calibri" w:eastAsia="Calibri" w:hAnsi="Calibri"/>
              </w:rPr>
              <w:t>Međunarodni dan djeteta (20.11.)- prava i obveze djece**</w:t>
            </w:r>
          </w:p>
          <w:p w:rsidR="003E46D9" w:rsidRPr="003E46D9" w:rsidRDefault="003E46D9" w:rsidP="003E46D9">
            <w:pPr>
              <w:rPr>
                <w:rFonts w:ascii="Calibri" w:eastAsia="Calibri" w:hAnsi="Calibri"/>
              </w:rPr>
            </w:pPr>
            <w:r w:rsidRPr="003E46D9">
              <w:rPr>
                <w:rFonts w:ascii="Calibri" w:eastAsia="Calibri" w:hAnsi="Calibri"/>
              </w:rPr>
              <w:t>U zdravom tijelu zdrav duh- tjelovježba</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 xml:space="preserve">12. </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13.</w:t>
            </w:r>
          </w:p>
          <w:p w:rsidR="003E46D9" w:rsidRPr="003E46D9" w:rsidRDefault="003E46D9" w:rsidP="003E46D9">
            <w:pPr>
              <w:jc w:val="center"/>
              <w:rPr>
                <w:rFonts w:ascii="Calibri" w:eastAsia="Calibri" w:hAnsi="Calibri"/>
                <w:b/>
              </w:rPr>
            </w:pPr>
            <w:r w:rsidRPr="003E46D9">
              <w:rPr>
                <w:rFonts w:ascii="Calibri" w:eastAsia="Calibri" w:hAnsi="Calibri"/>
                <w:b/>
              </w:rPr>
              <w:t>14.</w:t>
            </w:r>
          </w:p>
          <w:p w:rsidR="003E46D9" w:rsidRPr="003E46D9" w:rsidRDefault="003E46D9" w:rsidP="003E46D9">
            <w:pPr>
              <w:jc w:val="center"/>
              <w:rPr>
                <w:rFonts w:ascii="Calibri" w:eastAsia="Calibri" w:hAnsi="Calibri"/>
                <w:b/>
              </w:rPr>
            </w:pPr>
            <w:r w:rsidRPr="003E46D9">
              <w:rPr>
                <w:rFonts w:ascii="Calibri" w:eastAsia="Calibri" w:hAnsi="Calibri"/>
                <w:b/>
              </w:rPr>
              <w:t>15.</w:t>
            </w:r>
          </w:p>
        </w:tc>
        <w:tc>
          <w:tcPr>
            <w:tcW w:w="0" w:type="auto"/>
          </w:tcPr>
          <w:p w:rsidR="003E46D9" w:rsidRPr="003E46D9" w:rsidRDefault="003E46D9" w:rsidP="003E46D9">
            <w:pPr>
              <w:rPr>
                <w:rFonts w:ascii="Calibri" w:eastAsia="Calibri" w:hAnsi="Calibri"/>
              </w:rPr>
            </w:pPr>
            <w:r w:rsidRPr="003E46D9">
              <w:rPr>
                <w:rFonts w:ascii="Calibri" w:eastAsia="Calibri" w:hAnsi="Calibri"/>
              </w:rPr>
              <w:t>Osobna higijena*</w:t>
            </w:r>
          </w:p>
          <w:p w:rsidR="003E46D9" w:rsidRPr="003E46D9" w:rsidRDefault="003E46D9" w:rsidP="003E46D9">
            <w:pPr>
              <w:rPr>
                <w:rFonts w:ascii="Calibri" w:eastAsia="Calibri" w:hAnsi="Calibri"/>
              </w:rPr>
            </w:pPr>
            <w:r w:rsidRPr="003E46D9">
              <w:rPr>
                <w:rFonts w:ascii="Calibri" w:eastAsia="Calibri" w:hAnsi="Calibri"/>
              </w:rPr>
              <w:t>Mama i tata- muško- ženski svijet**</w:t>
            </w:r>
          </w:p>
          <w:p w:rsidR="003E46D9" w:rsidRPr="003E46D9" w:rsidRDefault="003E46D9" w:rsidP="003E46D9">
            <w:pPr>
              <w:rPr>
                <w:rFonts w:ascii="Calibri" w:eastAsia="Calibri" w:hAnsi="Calibri"/>
              </w:rPr>
            </w:pPr>
            <w:r w:rsidRPr="003E46D9">
              <w:rPr>
                <w:rFonts w:ascii="Calibri" w:eastAsia="Calibri" w:hAnsi="Calibri"/>
              </w:rPr>
              <w:t>Opasnost- pirotehnika</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jc w:val="cente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1.</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16.</w:t>
            </w:r>
          </w:p>
          <w:p w:rsidR="003E46D9" w:rsidRPr="003E46D9" w:rsidRDefault="003E46D9" w:rsidP="003E46D9">
            <w:pPr>
              <w:jc w:val="center"/>
              <w:rPr>
                <w:rFonts w:ascii="Calibri" w:eastAsia="Calibri" w:hAnsi="Calibri"/>
                <w:b/>
              </w:rPr>
            </w:pPr>
            <w:r w:rsidRPr="003E46D9">
              <w:rPr>
                <w:rFonts w:ascii="Calibri" w:eastAsia="Calibri" w:hAnsi="Calibri"/>
                <w:b/>
              </w:rPr>
              <w:t>17.</w:t>
            </w:r>
          </w:p>
          <w:p w:rsidR="003E46D9" w:rsidRPr="003E46D9" w:rsidRDefault="003E46D9" w:rsidP="003E46D9">
            <w:pPr>
              <w:jc w:val="center"/>
              <w:rPr>
                <w:rFonts w:ascii="Calibri" w:eastAsia="Calibri" w:hAnsi="Calibri"/>
                <w:b/>
              </w:rPr>
            </w:pPr>
            <w:r w:rsidRPr="003E46D9">
              <w:rPr>
                <w:rFonts w:ascii="Calibri" w:eastAsia="Calibri" w:hAnsi="Calibri"/>
                <w:b/>
              </w:rPr>
              <w:t>18.</w:t>
            </w:r>
          </w:p>
        </w:tc>
        <w:tc>
          <w:tcPr>
            <w:tcW w:w="0" w:type="auto"/>
          </w:tcPr>
          <w:p w:rsidR="003E46D9" w:rsidRPr="003E46D9" w:rsidRDefault="003E46D9" w:rsidP="003E46D9">
            <w:pPr>
              <w:rPr>
                <w:rFonts w:ascii="Calibri" w:eastAsia="Calibri" w:hAnsi="Calibri"/>
              </w:rPr>
            </w:pPr>
            <w:r w:rsidRPr="003E46D9">
              <w:rPr>
                <w:rFonts w:ascii="Calibri" w:eastAsia="Calibri" w:hAnsi="Calibri"/>
              </w:rPr>
              <w:t>Komunikacijske vještine*</w:t>
            </w:r>
          </w:p>
          <w:p w:rsidR="003E46D9" w:rsidRPr="003E46D9" w:rsidRDefault="003E46D9" w:rsidP="003E46D9">
            <w:pPr>
              <w:rPr>
                <w:rFonts w:ascii="Calibri" w:eastAsia="Calibri" w:hAnsi="Calibri"/>
              </w:rPr>
            </w:pPr>
            <w:r w:rsidRPr="003E46D9">
              <w:rPr>
                <w:rFonts w:ascii="Calibri" w:eastAsia="Calibri" w:hAnsi="Calibri"/>
              </w:rPr>
              <w:t>Kutija sa sredstvima za prvu pomoć</w:t>
            </w:r>
          </w:p>
          <w:p w:rsidR="003E46D9" w:rsidRPr="003E46D9" w:rsidRDefault="003E46D9" w:rsidP="003E46D9">
            <w:pPr>
              <w:rPr>
                <w:rFonts w:ascii="Calibri" w:eastAsia="Calibri" w:hAnsi="Calibri"/>
              </w:rPr>
            </w:pPr>
            <w:r w:rsidRPr="003E46D9">
              <w:rPr>
                <w:rFonts w:ascii="Calibri" w:eastAsia="Calibri" w:hAnsi="Calibri"/>
              </w:rPr>
              <w:t>Mentalno zdravlje- kako nam mozak bolje funkcionira?*</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jc w:val="cente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2.</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19.</w:t>
            </w:r>
          </w:p>
          <w:p w:rsidR="003E46D9" w:rsidRPr="003E46D9" w:rsidRDefault="003E46D9" w:rsidP="003E46D9">
            <w:pPr>
              <w:jc w:val="center"/>
              <w:rPr>
                <w:rFonts w:ascii="Calibri" w:eastAsia="Calibri" w:hAnsi="Calibri"/>
                <w:b/>
              </w:rPr>
            </w:pPr>
            <w:r w:rsidRPr="003E46D9">
              <w:rPr>
                <w:rFonts w:ascii="Calibri" w:eastAsia="Calibri" w:hAnsi="Calibri"/>
                <w:b/>
              </w:rPr>
              <w:t>20.</w:t>
            </w:r>
          </w:p>
          <w:p w:rsidR="003E46D9" w:rsidRPr="003E46D9" w:rsidRDefault="003E46D9" w:rsidP="003E46D9">
            <w:pPr>
              <w:jc w:val="center"/>
              <w:rPr>
                <w:rFonts w:ascii="Calibri" w:eastAsia="Calibri" w:hAnsi="Calibri"/>
                <w:b/>
              </w:rPr>
            </w:pPr>
            <w:r w:rsidRPr="003E46D9">
              <w:rPr>
                <w:rFonts w:ascii="Calibri" w:eastAsia="Calibri" w:hAnsi="Calibri"/>
                <w:b/>
              </w:rPr>
              <w:t>21.</w:t>
            </w:r>
          </w:p>
        </w:tc>
        <w:tc>
          <w:tcPr>
            <w:tcW w:w="0" w:type="auto"/>
          </w:tcPr>
          <w:p w:rsidR="003E46D9" w:rsidRPr="003E46D9" w:rsidRDefault="003E46D9" w:rsidP="003E46D9">
            <w:pPr>
              <w:rPr>
                <w:rFonts w:ascii="Calibri" w:eastAsia="Calibri" w:hAnsi="Calibri"/>
              </w:rPr>
            </w:pPr>
            <w:r w:rsidRPr="003E46D9">
              <w:rPr>
                <w:rFonts w:ascii="Calibri" w:eastAsia="Calibri" w:hAnsi="Calibri"/>
              </w:rPr>
              <w:t>Tolerancija i tolerantno ponašanje**</w:t>
            </w:r>
          </w:p>
          <w:p w:rsidR="003E46D9" w:rsidRPr="003E46D9" w:rsidRDefault="003E46D9" w:rsidP="003E46D9">
            <w:pPr>
              <w:rPr>
                <w:rFonts w:ascii="Calibri" w:eastAsia="Calibri" w:hAnsi="Calibri"/>
              </w:rPr>
            </w:pPr>
            <w:r w:rsidRPr="003E46D9">
              <w:rPr>
                <w:rFonts w:ascii="Calibri" w:eastAsia="Calibri" w:hAnsi="Calibri"/>
              </w:rPr>
              <w:t>Ljubav- što je to?</w:t>
            </w:r>
          </w:p>
          <w:p w:rsidR="003E46D9" w:rsidRPr="003E46D9" w:rsidRDefault="003E46D9" w:rsidP="003E46D9">
            <w:pPr>
              <w:rPr>
                <w:rFonts w:ascii="Calibri" w:eastAsia="Calibri" w:hAnsi="Calibri"/>
              </w:rPr>
            </w:pPr>
            <w:r w:rsidRPr="003E46D9">
              <w:rPr>
                <w:rFonts w:ascii="Calibri" w:eastAsia="Calibri" w:hAnsi="Calibri"/>
              </w:rPr>
              <w:t>Emocionalnost- brižnost, otvorenost, empatija*</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rPr>
                <w:rFonts w:ascii="Calibri" w:eastAsia="Calibri" w:hAnsi="Calibri"/>
                <w:b/>
              </w:rPr>
            </w:pPr>
          </w:p>
          <w:p w:rsidR="003E46D9" w:rsidRPr="003E46D9" w:rsidRDefault="003E46D9" w:rsidP="003E46D9">
            <w:pPr>
              <w:rPr>
                <w:rFonts w:ascii="Calibri" w:eastAsia="Calibri" w:hAnsi="Calibri"/>
                <w:b/>
              </w:rPr>
            </w:pPr>
            <w:r w:rsidRPr="003E46D9">
              <w:rPr>
                <w:rFonts w:ascii="Calibri" w:eastAsia="Calibri" w:hAnsi="Calibri"/>
                <w:b/>
              </w:rPr>
              <w:t xml:space="preserve"> 3.</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22.</w:t>
            </w:r>
          </w:p>
          <w:p w:rsidR="003E46D9" w:rsidRPr="003E46D9" w:rsidRDefault="003E46D9" w:rsidP="003E46D9">
            <w:pPr>
              <w:jc w:val="center"/>
              <w:rPr>
                <w:rFonts w:ascii="Calibri" w:eastAsia="Calibri" w:hAnsi="Calibri"/>
                <w:b/>
              </w:rPr>
            </w:pPr>
            <w:r w:rsidRPr="003E46D9">
              <w:rPr>
                <w:rFonts w:ascii="Calibri" w:eastAsia="Calibri" w:hAnsi="Calibri"/>
                <w:b/>
              </w:rPr>
              <w:t>23.</w:t>
            </w:r>
          </w:p>
          <w:p w:rsidR="003E46D9" w:rsidRPr="003E46D9" w:rsidRDefault="003E46D9" w:rsidP="003E46D9">
            <w:pPr>
              <w:jc w:val="center"/>
              <w:rPr>
                <w:rFonts w:ascii="Calibri" w:eastAsia="Calibri" w:hAnsi="Calibri"/>
                <w:b/>
              </w:rPr>
            </w:pPr>
            <w:r w:rsidRPr="003E46D9">
              <w:rPr>
                <w:rFonts w:ascii="Calibri" w:eastAsia="Calibri" w:hAnsi="Calibri"/>
                <w:b/>
              </w:rPr>
              <w:t>24.</w:t>
            </w:r>
          </w:p>
          <w:p w:rsidR="003E46D9" w:rsidRPr="003E46D9" w:rsidRDefault="003E46D9" w:rsidP="003E46D9">
            <w:pPr>
              <w:jc w:val="center"/>
              <w:rPr>
                <w:rFonts w:ascii="Calibri" w:eastAsia="Calibri" w:hAnsi="Calibri"/>
                <w:b/>
              </w:rPr>
            </w:pPr>
            <w:r w:rsidRPr="003E46D9">
              <w:rPr>
                <w:rFonts w:ascii="Calibri" w:eastAsia="Calibri" w:hAnsi="Calibri"/>
                <w:b/>
              </w:rPr>
              <w:t>25.</w:t>
            </w:r>
          </w:p>
          <w:p w:rsidR="003E46D9" w:rsidRPr="003E46D9" w:rsidRDefault="003E46D9" w:rsidP="003E46D9">
            <w:pPr>
              <w:jc w:val="center"/>
              <w:rPr>
                <w:rFonts w:ascii="Calibri" w:eastAsia="Calibri" w:hAnsi="Calibri"/>
                <w:b/>
              </w:rPr>
            </w:pPr>
            <w:r w:rsidRPr="003E46D9">
              <w:rPr>
                <w:rFonts w:ascii="Calibri" w:eastAsia="Calibri" w:hAnsi="Calibri"/>
                <w:b/>
              </w:rPr>
              <w:t>26.</w:t>
            </w:r>
          </w:p>
        </w:tc>
        <w:tc>
          <w:tcPr>
            <w:tcW w:w="0" w:type="auto"/>
          </w:tcPr>
          <w:p w:rsidR="003E46D9" w:rsidRPr="003E46D9" w:rsidRDefault="003E46D9" w:rsidP="003E46D9">
            <w:pPr>
              <w:rPr>
                <w:rFonts w:ascii="Calibri" w:eastAsia="Calibri" w:hAnsi="Calibri"/>
              </w:rPr>
            </w:pPr>
            <w:r w:rsidRPr="003E46D9">
              <w:rPr>
                <w:rFonts w:ascii="Calibri" w:eastAsia="Calibri" w:hAnsi="Calibri"/>
              </w:rPr>
              <w:t>Nenasilno ponašanje*</w:t>
            </w:r>
          </w:p>
          <w:p w:rsidR="003E46D9" w:rsidRPr="003E46D9" w:rsidRDefault="003E46D9" w:rsidP="003E46D9">
            <w:pPr>
              <w:rPr>
                <w:rFonts w:ascii="Calibri" w:eastAsia="Calibri" w:hAnsi="Calibri"/>
              </w:rPr>
            </w:pPr>
            <w:r w:rsidRPr="003E46D9">
              <w:rPr>
                <w:rFonts w:ascii="Calibri" w:eastAsia="Calibri" w:hAnsi="Calibri"/>
              </w:rPr>
              <w:t>(Ne)primjerena vršnjačka ponašanja u pubertetu*</w:t>
            </w:r>
          </w:p>
          <w:p w:rsidR="003E46D9" w:rsidRPr="003E46D9" w:rsidRDefault="003E46D9" w:rsidP="003E46D9">
            <w:pPr>
              <w:rPr>
                <w:rFonts w:ascii="Calibri" w:eastAsia="Calibri" w:hAnsi="Calibri"/>
              </w:rPr>
            </w:pPr>
            <w:r w:rsidRPr="003E46D9">
              <w:rPr>
                <w:rFonts w:ascii="Calibri" w:eastAsia="Calibri" w:hAnsi="Calibri"/>
              </w:rPr>
              <w:t>Dan škole</w:t>
            </w:r>
          </w:p>
          <w:p w:rsidR="003E46D9" w:rsidRPr="003E46D9" w:rsidRDefault="003E46D9" w:rsidP="003E46D9">
            <w:pPr>
              <w:rPr>
                <w:rFonts w:ascii="Calibri" w:eastAsia="Calibri" w:hAnsi="Calibri"/>
              </w:rPr>
            </w:pPr>
            <w:r w:rsidRPr="003E46D9">
              <w:rPr>
                <w:rFonts w:ascii="Calibri" w:eastAsia="Calibri" w:hAnsi="Calibri"/>
              </w:rPr>
              <w:t>Razredna problematika</w:t>
            </w:r>
          </w:p>
          <w:p w:rsidR="003E46D9" w:rsidRPr="003E46D9" w:rsidRDefault="003E46D9" w:rsidP="003E46D9">
            <w:pPr>
              <w:rPr>
                <w:rFonts w:ascii="Calibri" w:eastAsia="Calibri" w:hAnsi="Calibri"/>
              </w:rPr>
            </w:pPr>
            <w:r w:rsidRPr="003E46D9">
              <w:rPr>
                <w:rFonts w:ascii="Calibri" w:eastAsia="Calibri" w:hAnsi="Calibri"/>
              </w:rPr>
              <w:t>Ovisnosti- alkohol i droge*</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4.</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rPr>
                <w:rFonts w:ascii="Calibri" w:eastAsia="Calibri" w:hAnsi="Calibri"/>
                <w:b/>
              </w:rPr>
            </w:pPr>
            <w:r w:rsidRPr="003E46D9">
              <w:rPr>
                <w:rFonts w:ascii="Calibri" w:eastAsia="Calibri" w:hAnsi="Calibri"/>
                <w:b/>
              </w:rPr>
              <w:t xml:space="preserve">    27.</w:t>
            </w:r>
          </w:p>
          <w:p w:rsidR="003E46D9" w:rsidRPr="003E46D9" w:rsidRDefault="003E46D9" w:rsidP="003E46D9">
            <w:pPr>
              <w:jc w:val="center"/>
              <w:rPr>
                <w:rFonts w:ascii="Calibri" w:eastAsia="Calibri" w:hAnsi="Calibri"/>
                <w:b/>
              </w:rPr>
            </w:pPr>
            <w:r w:rsidRPr="003E46D9">
              <w:rPr>
                <w:rFonts w:ascii="Calibri" w:eastAsia="Calibri" w:hAnsi="Calibri"/>
                <w:b/>
              </w:rPr>
              <w:t>28.</w:t>
            </w:r>
          </w:p>
          <w:p w:rsidR="003E46D9" w:rsidRPr="003E46D9" w:rsidRDefault="003E46D9" w:rsidP="003E46D9">
            <w:pPr>
              <w:jc w:val="center"/>
              <w:rPr>
                <w:rFonts w:ascii="Calibri" w:eastAsia="Calibri" w:hAnsi="Calibri"/>
                <w:b/>
              </w:rPr>
            </w:pPr>
            <w:r w:rsidRPr="003E46D9">
              <w:rPr>
                <w:rFonts w:ascii="Calibri" w:eastAsia="Calibri" w:hAnsi="Calibri"/>
                <w:b/>
              </w:rPr>
              <w:t>29.</w:t>
            </w:r>
          </w:p>
        </w:tc>
        <w:tc>
          <w:tcPr>
            <w:tcW w:w="0" w:type="auto"/>
          </w:tcPr>
          <w:p w:rsidR="003E46D9" w:rsidRPr="003E46D9" w:rsidRDefault="003E46D9" w:rsidP="003E46D9">
            <w:pPr>
              <w:rPr>
                <w:rFonts w:ascii="Calibri" w:eastAsia="Calibri" w:hAnsi="Calibri"/>
              </w:rPr>
            </w:pPr>
            <w:r w:rsidRPr="003E46D9">
              <w:rPr>
                <w:rFonts w:ascii="Calibri" w:eastAsia="Calibri" w:hAnsi="Calibri"/>
              </w:rPr>
              <w:t>Što kada se nađemo u sukobu**</w:t>
            </w:r>
          </w:p>
          <w:p w:rsidR="003E46D9" w:rsidRPr="003E46D9" w:rsidRDefault="003E46D9" w:rsidP="003E46D9">
            <w:pPr>
              <w:rPr>
                <w:rFonts w:ascii="Calibri" w:eastAsia="Calibri" w:hAnsi="Calibri"/>
              </w:rPr>
            </w:pPr>
            <w:r w:rsidRPr="003E46D9">
              <w:rPr>
                <w:rFonts w:ascii="Calibri" w:eastAsia="Calibri" w:hAnsi="Calibri"/>
              </w:rPr>
              <w:t>Kućni ljubimci</w:t>
            </w:r>
          </w:p>
          <w:p w:rsidR="003E46D9" w:rsidRPr="003E46D9" w:rsidRDefault="003E46D9" w:rsidP="003E46D9">
            <w:pPr>
              <w:rPr>
                <w:rFonts w:ascii="Calibri" w:eastAsia="Calibri" w:hAnsi="Calibri"/>
              </w:rPr>
            </w:pPr>
            <w:r w:rsidRPr="003E46D9">
              <w:rPr>
                <w:rFonts w:ascii="Calibri" w:eastAsia="Calibri" w:hAnsi="Calibri"/>
              </w:rPr>
              <w:t>Rizična ponašanja i posljedice na obrazovanje*</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jc w:val="center"/>
              <w:rPr>
                <w:rFonts w:ascii="Calibri" w:eastAsia="Calibri" w:hAnsi="Calibri"/>
                <w:b/>
              </w:rPr>
            </w:pPr>
          </w:p>
          <w:p w:rsidR="003E46D9" w:rsidRPr="003E46D9" w:rsidRDefault="003E46D9" w:rsidP="003E46D9">
            <w:pPr>
              <w:jc w:val="center"/>
              <w:rPr>
                <w:rFonts w:ascii="Calibri" w:eastAsia="Calibri" w:hAnsi="Calibri"/>
                <w:b/>
              </w:rPr>
            </w:pPr>
            <w:r w:rsidRPr="003E46D9">
              <w:rPr>
                <w:rFonts w:ascii="Calibri" w:eastAsia="Calibri" w:hAnsi="Calibri"/>
                <w:b/>
              </w:rPr>
              <w:t>5.</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30.</w:t>
            </w:r>
          </w:p>
          <w:p w:rsidR="003E46D9" w:rsidRPr="003E46D9" w:rsidRDefault="003E46D9" w:rsidP="003E46D9">
            <w:pPr>
              <w:jc w:val="center"/>
              <w:rPr>
                <w:rFonts w:ascii="Calibri" w:eastAsia="Calibri" w:hAnsi="Calibri"/>
                <w:b/>
              </w:rPr>
            </w:pPr>
            <w:r w:rsidRPr="003E46D9">
              <w:rPr>
                <w:rFonts w:ascii="Calibri" w:eastAsia="Calibri" w:hAnsi="Calibri"/>
                <w:b/>
              </w:rPr>
              <w:t>31.</w:t>
            </w:r>
          </w:p>
          <w:p w:rsidR="003E46D9" w:rsidRPr="003E46D9" w:rsidRDefault="003E46D9" w:rsidP="003E46D9">
            <w:pPr>
              <w:jc w:val="center"/>
              <w:rPr>
                <w:rFonts w:ascii="Calibri" w:eastAsia="Calibri" w:hAnsi="Calibri"/>
                <w:b/>
              </w:rPr>
            </w:pPr>
            <w:r w:rsidRPr="003E46D9">
              <w:rPr>
                <w:rFonts w:ascii="Calibri" w:eastAsia="Calibri" w:hAnsi="Calibri"/>
                <w:b/>
              </w:rPr>
              <w:t>32.</w:t>
            </w:r>
          </w:p>
          <w:p w:rsidR="003E46D9" w:rsidRPr="003E46D9" w:rsidRDefault="003E46D9" w:rsidP="003E46D9">
            <w:pPr>
              <w:jc w:val="center"/>
              <w:rPr>
                <w:rFonts w:ascii="Calibri" w:eastAsia="Calibri" w:hAnsi="Calibri"/>
                <w:b/>
              </w:rPr>
            </w:pPr>
            <w:r w:rsidRPr="003E46D9">
              <w:rPr>
                <w:rFonts w:ascii="Calibri" w:eastAsia="Calibri" w:hAnsi="Calibri"/>
                <w:b/>
              </w:rPr>
              <w:t>33.</w:t>
            </w:r>
          </w:p>
        </w:tc>
        <w:tc>
          <w:tcPr>
            <w:tcW w:w="0" w:type="auto"/>
          </w:tcPr>
          <w:p w:rsidR="003E46D9" w:rsidRPr="003E46D9" w:rsidRDefault="003E46D9" w:rsidP="003E46D9">
            <w:pPr>
              <w:rPr>
                <w:rFonts w:ascii="Calibri" w:eastAsia="Calibri" w:hAnsi="Calibri"/>
              </w:rPr>
            </w:pPr>
            <w:r w:rsidRPr="003E46D9">
              <w:rPr>
                <w:rFonts w:ascii="Calibri" w:eastAsia="Calibri" w:hAnsi="Calibri"/>
              </w:rPr>
              <w:t>Medijacija- metoda nenasilnog rješavanja sukoba</w:t>
            </w:r>
          </w:p>
          <w:p w:rsidR="003E46D9" w:rsidRPr="003E46D9" w:rsidRDefault="003E46D9" w:rsidP="003E46D9">
            <w:pPr>
              <w:rPr>
                <w:rFonts w:ascii="Calibri" w:eastAsia="Calibri" w:hAnsi="Calibri"/>
              </w:rPr>
            </w:pPr>
            <w:r w:rsidRPr="003E46D9">
              <w:rPr>
                <w:rFonts w:ascii="Calibri" w:eastAsia="Calibri" w:hAnsi="Calibri"/>
              </w:rPr>
              <w:t>Uloga i pritisak medija u pubertetu*</w:t>
            </w:r>
          </w:p>
          <w:p w:rsidR="003E46D9" w:rsidRPr="003E46D9" w:rsidRDefault="003E46D9" w:rsidP="003E46D9">
            <w:pPr>
              <w:rPr>
                <w:rFonts w:ascii="Calibri" w:eastAsia="Calibri" w:hAnsi="Calibri"/>
              </w:rPr>
            </w:pPr>
            <w:r w:rsidRPr="003E46D9">
              <w:rPr>
                <w:rFonts w:ascii="Calibri" w:eastAsia="Calibri" w:hAnsi="Calibri"/>
              </w:rPr>
              <w:t>Vlastito tijelo i promjene*</w:t>
            </w:r>
          </w:p>
          <w:p w:rsidR="003E46D9" w:rsidRPr="003E46D9" w:rsidRDefault="003E46D9" w:rsidP="003E46D9">
            <w:pPr>
              <w:rPr>
                <w:rFonts w:ascii="Calibri" w:eastAsia="Calibri" w:hAnsi="Calibri"/>
              </w:rPr>
            </w:pPr>
            <w:r w:rsidRPr="003E46D9">
              <w:rPr>
                <w:rFonts w:ascii="Calibri" w:eastAsia="Calibri" w:hAnsi="Calibri"/>
              </w:rPr>
              <w:t>Zaštitimo prirodu jer je ona dio nas (šetnja parkom)</w:t>
            </w:r>
          </w:p>
        </w:tc>
        <w:tc>
          <w:tcPr>
            <w:tcW w:w="0" w:type="auto"/>
          </w:tcPr>
          <w:p w:rsidR="003E46D9" w:rsidRPr="003E46D9" w:rsidRDefault="003E46D9" w:rsidP="003E46D9">
            <w:pPr>
              <w:rPr>
                <w:rFonts w:ascii="Calibri" w:eastAsia="Calibri" w:hAnsi="Calibri"/>
                <w:b/>
              </w:rPr>
            </w:pPr>
          </w:p>
        </w:tc>
      </w:tr>
      <w:tr w:rsidR="003E46D9" w:rsidRPr="003E46D9" w:rsidTr="003E46D9">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6.</w:t>
            </w:r>
          </w:p>
          <w:p w:rsidR="003E46D9" w:rsidRPr="003E46D9" w:rsidRDefault="003E46D9" w:rsidP="003E46D9">
            <w:pPr>
              <w:jc w:val="center"/>
              <w:rPr>
                <w:rFonts w:ascii="Calibri" w:eastAsia="Calibri" w:hAnsi="Calibri"/>
                <w:b/>
              </w:rPr>
            </w:pPr>
            <w:r w:rsidRPr="003E46D9">
              <w:rPr>
                <w:rFonts w:ascii="Calibri" w:eastAsia="Calibri" w:hAnsi="Calibri"/>
                <w:b/>
              </w:rPr>
              <w:t>mj.</w:t>
            </w:r>
          </w:p>
        </w:tc>
        <w:tc>
          <w:tcPr>
            <w:tcW w:w="0" w:type="auto"/>
          </w:tcPr>
          <w:p w:rsidR="003E46D9" w:rsidRPr="003E46D9" w:rsidRDefault="003E46D9" w:rsidP="003E46D9">
            <w:pPr>
              <w:jc w:val="center"/>
              <w:rPr>
                <w:rFonts w:ascii="Calibri" w:eastAsia="Calibri" w:hAnsi="Calibri"/>
                <w:b/>
              </w:rPr>
            </w:pPr>
            <w:r w:rsidRPr="003E46D9">
              <w:rPr>
                <w:rFonts w:ascii="Calibri" w:eastAsia="Calibri" w:hAnsi="Calibri"/>
                <w:b/>
              </w:rPr>
              <w:t>34.</w:t>
            </w:r>
          </w:p>
          <w:p w:rsidR="003E46D9" w:rsidRPr="003E46D9" w:rsidRDefault="003E46D9" w:rsidP="003E46D9">
            <w:pPr>
              <w:jc w:val="center"/>
              <w:rPr>
                <w:rFonts w:ascii="Calibri" w:eastAsia="Calibri" w:hAnsi="Calibri"/>
                <w:b/>
              </w:rPr>
            </w:pPr>
            <w:r w:rsidRPr="003E46D9">
              <w:rPr>
                <w:rFonts w:ascii="Calibri" w:eastAsia="Calibri" w:hAnsi="Calibri"/>
                <w:b/>
              </w:rPr>
              <w:t>35.</w:t>
            </w:r>
          </w:p>
        </w:tc>
        <w:tc>
          <w:tcPr>
            <w:tcW w:w="0" w:type="auto"/>
          </w:tcPr>
          <w:p w:rsidR="003E46D9" w:rsidRPr="003E46D9" w:rsidRDefault="003E46D9" w:rsidP="003E46D9">
            <w:pPr>
              <w:rPr>
                <w:rFonts w:ascii="Calibri" w:eastAsia="Calibri" w:hAnsi="Calibri"/>
              </w:rPr>
            </w:pPr>
            <w:r w:rsidRPr="003E46D9">
              <w:rPr>
                <w:rFonts w:ascii="Calibri" w:eastAsia="Calibri" w:hAnsi="Calibri"/>
              </w:rPr>
              <w:t>Moja uloga u očuvanju okoliša**</w:t>
            </w:r>
          </w:p>
          <w:p w:rsidR="003E46D9" w:rsidRPr="003E46D9" w:rsidRDefault="003E46D9" w:rsidP="003E46D9">
            <w:pPr>
              <w:rPr>
                <w:rFonts w:ascii="Calibri" w:eastAsia="Calibri" w:hAnsi="Calibri"/>
              </w:rPr>
            </w:pPr>
            <w:r w:rsidRPr="003E46D9">
              <w:rPr>
                <w:rFonts w:ascii="Calibri" w:eastAsia="Calibri" w:hAnsi="Calibri"/>
              </w:rPr>
              <w:t>Kraj školske godine- uspjeh</w:t>
            </w:r>
          </w:p>
        </w:tc>
        <w:tc>
          <w:tcPr>
            <w:tcW w:w="0" w:type="auto"/>
          </w:tcPr>
          <w:p w:rsidR="003E46D9" w:rsidRPr="003E46D9" w:rsidRDefault="003E46D9" w:rsidP="003E46D9">
            <w:pPr>
              <w:rPr>
                <w:rFonts w:ascii="Calibri" w:eastAsia="Calibri" w:hAnsi="Calibri"/>
                <w:b/>
              </w:rPr>
            </w:pPr>
          </w:p>
        </w:tc>
      </w:tr>
    </w:tbl>
    <w:p w:rsidR="003E46D9" w:rsidRDefault="003E46D9" w:rsidP="003B47AA">
      <w:pPr>
        <w:ind w:firstLine="709"/>
        <w:rPr>
          <w:b/>
        </w:rPr>
      </w:pPr>
    </w:p>
    <w:p w:rsidR="003E46D9" w:rsidRPr="003E46D9" w:rsidRDefault="003E46D9" w:rsidP="003E46D9">
      <w:pPr>
        <w:rPr>
          <w:rFonts w:ascii="Calibri" w:eastAsia="Calibri" w:hAnsi="Calibri"/>
        </w:rPr>
      </w:pPr>
      <w:r w:rsidRPr="003E46D9">
        <w:rPr>
          <w:rFonts w:ascii="Calibri" w:eastAsia="Calibri" w:hAnsi="Calibri"/>
          <w:sz w:val="28"/>
          <w:szCs w:val="28"/>
        </w:rPr>
        <w:t>*</w:t>
      </w:r>
      <w:r w:rsidRPr="003E46D9">
        <w:rPr>
          <w:rFonts w:ascii="Calibri" w:eastAsia="Calibri" w:hAnsi="Calibri"/>
        </w:rPr>
        <w:t xml:space="preserve">Satovi razrednika vezani uz </w:t>
      </w:r>
      <w:r w:rsidRPr="003E46D9">
        <w:rPr>
          <w:rFonts w:ascii="Calibri" w:eastAsia="Calibri" w:hAnsi="Calibri"/>
          <w:u w:val="single"/>
        </w:rPr>
        <w:t xml:space="preserve">zdravstveni odgoj </w:t>
      </w:r>
      <w:r w:rsidRPr="003E46D9">
        <w:rPr>
          <w:rFonts w:ascii="Calibri" w:eastAsia="Calibri" w:hAnsi="Calibri"/>
        </w:rPr>
        <w:t>za V. razred: moduli- živjeti zdravo (4), prevencija nasilničkog ponašanja (4), prevencija ovisnosti (2), spolna/rodna ravnopravnost (2)</w:t>
      </w:r>
    </w:p>
    <w:p w:rsidR="003E46D9" w:rsidRPr="003E46D9" w:rsidRDefault="003E46D9" w:rsidP="003E46D9">
      <w:pPr>
        <w:rPr>
          <w:rFonts w:ascii="Calibri" w:eastAsia="Calibri" w:hAnsi="Calibri"/>
        </w:rPr>
      </w:pPr>
      <w:r w:rsidRPr="003E46D9">
        <w:rPr>
          <w:rFonts w:ascii="Calibri" w:eastAsia="Calibri" w:hAnsi="Calibri"/>
        </w:rPr>
        <w:t xml:space="preserve">**Satovi razrednika vezani uz </w:t>
      </w:r>
      <w:r w:rsidRPr="003E46D9">
        <w:rPr>
          <w:rFonts w:ascii="Calibri" w:eastAsia="Calibri" w:hAnsi="Calibri"/>
          <w:u w:val="single"/>
        </w:rPr>
        <w:t>građanski odgoj</w:t>
      </w:r>
      <w:r w:rsidRPr="003E46D9">
        <w:rPr>
          <w:rFonts w:ascii="Calibri" w:eastAsia="Calibri" w:hAnsi="Calibri"/>
        </w:rPr>
        <w:t xml:space="preserve"> za V. razred </w:t>
      </w:r>
    </w:p>
    <w:p w:rsidR="003E46D9" w:rsidRPr="003E46D9" w:rsidRDefault="003E46D9" w:rsidP="003E46D9">
      <w:pPr>
        <w:rPr>
          <w:rFonts w:ascii="Calibri" w:eastAsia="Calibri" w:hAnsi="Calibri"/>
          <w:i/>
        </w:rPr>
      </w:pPr>
      <w:r w:rsidRPr="003E46D9">
        <w:rPr>
          <w:rFonts w:ascii="Calibri" w:eastAsia="Calibri" w:hAnsi="Calibri"/>
          <w:i/>
        </w:rPr>
        <w:t>Plan sata razrednika podložan je promjenama tijekom školske godine radi dogovora o realizaciji pojedinih sati razrednika s doktoricom i pedagoškom službom škole</w:t>
      </w:r>
    </w:p>
    <w:p w:rsidR="003E46D9" w:rsidRDefault="003E46D9" w:rsidP="003B47AA">
      <w:pPr>
        <w:ind w:firstLine="709"/>
        <w:rPr>
          <w:b/>
        </w:rPr>
      </w:pPr>
    </w:p>
    <w:p w:rsidR="003E46D9" w:rsidRDefault="003E46D9" w:rsidP="003B47AA">
      <w:pPr>
        <w:ind w:firstLine="709"/>
        <w:rPr>
          <w:b/>
        </w:rPr>
      </w:pPr>
      <w:r>
        <w:rPr>
          <w:b/>
        </w:rPr>
        <w:t>Razrednice: Kristina Hendrih Girgis, Ivana Petrić i Koraljka Stražičić 6.abc</w:t>
      </w:r>
      <w:r w:rsidR="00026512">
        <w:rPr>
          <w:b/>
        </w:rPr>
        <w:t xml:space="preserve"> </w:t>
      </w:r>
    </w:p>
    <w:p w:rsidR="003E46D9" w:rsidRDefault="003E46D9" w:rsidP="003B47AA">
      <w:pPr>
        <w:ind w:firstLine="709"/>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5528"/>
        <w:gridCol w:w="2234"/>
      </w:tblGrid>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b/>
              </w:rPr>
            </w:pPr>
            <w:r w:rsidRPr="00026512">
              <w:rPr>
                <w:rFonts w:ascii="Calibri" w:eastAsia="Calibri" w:hAnsi="Calibri"/>
                <w:b/>
                <w:sz w:val="22"/>
                <w:szCs w:val="22"/>
              </w:rPr>
              <w:t>MJ.</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b/>
              </w:rPr>
            </w:pPr>
            <w:r w:rsidRPr="00026512">
              <w:rPr>
                <w:rFonts w:ascii="Calibri" w:eastAsia="Calibri" w:hAnsi="Calibri"/>
                <w:b/>
                <w:sz w:val="22"/>
                <w:szCs w:val="22"/>
              </w:rPr>
              <w:t xml:space="preserve">BROJ </w:t>
            </w:r>
          </w:p>
          <w:p w:rsidR="00026512" w:rsidRPr="00026512" w:rsidRDefault="00026512" w:rsidP="00026512">
            <w:pPr>
              <w:rPr>
                <w:rFonts w:ascii="Calibri" w:eastAsia="Calibri" w:hAnsi="Calibri"/>
                <w:b/>
              </w:rPr>
            </w:pPr>
            <w:r w:rsidRPr="00026512">
              <w:rPr>
                <w:rFonts w:ascii="Calibri" w:eastAsia="Calibri" w:hAnsi="Calibri"/>
                <w:b/>
                <w:sz w:val="22"/>
                <w:szCs w:val="22"/>
              </w:rPr>
              <w:t>SATA</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b/>
              </w:rPr>
            </w:pPr>
            <w:r w:rsidRPr="00026512">
              <w:rPr>
                <w:rFonts w:ascii="Calibri" w:eastAsia="Calibri" w:hAnsi="Calibri"/>
                <w:b/>
                <w:sz w:val="22"/>
                <w:szCs w:val="22"/>
              </w:rPr>
              <w:t>SADRŽAJ (NASTAVNA TEMA I SL.)</w:t>
            </w:r>
          </w:p>
        </w:tc>
        <w:tc>
          <w:tcPr>
            <w:tcW w:w="2234"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b/>
              </w:rPr>
            </w:pPr>
            <w:r w:rsidRPr="00026512">
              <w:rPr>
                <w:rFonts w:ascii="Calibri" w:eastAsia="Calibri" w:hAnsi="Calibri"/>
                <w:b/>
                <w:sz w:val="22"/>
                <w:szCs w:val="22"/>
              </w:rPr>
              <w:t>NAPOMENA</w:t>
            </w: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IX.</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1.</w:t>
            </w:r>
          </w:p>
          <w:p w:rsidR="00026512" w:rsidRPr="00026512" w:rsidRDefault="00026512" w:rsidP="00026512">
            <w:pPr>
              <w:rPr>
                <w:rFonts w:ascii="Calibri" w:eastAsia="Calibri" w:hAnsi="Calibri"/>
              </w:rPr>
            </w:pPr>
            <w:r w:rsidRPr="00026512">
              <w:rPr>
                <w:rFonts w:ascii="Calibri" w:eastAsia="Calibri" w:hAnsi="Calibri"/>
                <w:sz w:val="22"/>
                <w:szCs w:val="22"/>
              </w:rPr>
              <w:t>2.</w:t>
            </w:r>
          </w:p>
          <w:p w:rsidR="00026512" w:rsidRPr="00026512" w:rsidRDefault="00026512" w:rsidP="00026512">
            <w:pPr>
              <w:rPr>
                <w:rFonts w:ascii="Calibri" w:eastAsia="Calibri" w:hAnsi="Calibri"/>
              </w:rPr>
            </w:pPr>
            <w:r w:rsidRPr="00026512">
              <w:rPr>
                <w:rFonts w:ascii="Calibri" w:eastAsia="Calibri" w:hAnsi="Calibri"/>
                <w:sz w:val="22"/>
                <w:szCs w:val="22"/>
              </w:rPr>
              <w:t>3.</w:t>
            </w:r>
          </w:p>
          <w:p w:rsidR="00026512" w:rsidRPr="00026512" w:rsidRDefault="00026512" w:rsidP="00026512">
            <w:pPr>
              <w:rPr>
                <w:rFonts w:ascii="Calibri" w:eastAsia="Calibri" w:hAnsi="Calibri"/>
              </w:rPr>
            </w:pPr>
            <w:r w:rsidRPr="00026512">
              <w:rPr>
                <w:rFonts w:ascii="Calibri" w:eastAsia="Calibri" w:hAnsi="Calibri"/>
                <w:sz w:val="22"/>
                <w:szCs w:val="22"/>
              </w:rPr>
              <w:t>4.</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bCs/>
                <w:color w:val="000000"/>
                <w:sz w:val="22"/>
                <w:szCs w:val="22"/>
              </w:rPr>
              <w:t xml:space="preserve">Naputci na početku školske godine </w:t>
            </w:r>
          </w:p>
          <w:p w:rsidR="00026512" w:rsidRPr="00026512" w:rsidRDefault="00026512" w:rsidP="00026512">
            <w:pPr>
              <w:autoSpaceDE w:val="0"/>
              <w:autoSpaceDN w:val="0"/>
              <w:adjustRightInd w:val="0"/>
              <w:rPr>
                <w:rFonts w:eastAsia="Calibri"/>
                <w:color w:val="000000"/>
              </w:rPr>
            </w:pPr>
            <w:r w:rsidRPr="00026512">
              <w:rPr>
                <w:rFonts w:eastAsia="Calibri"/>
                <w:bCs/>
                <w:color w:val="000000"/>
                <w:sz w:val="22"/>
                <w:szCs w:val="22"/>
              </w:rPr>
              <w:t xml:space="preserve">Izbor vijeća razreda** </w:t>
            </w:r>
          </w:p>
          <w:p w:rsidR="00026512" w:rsidRPr="00026512" w:rsidRDefault="00026512" w:rsidP="00026512">
            <w:pPr>
              <w:autoSpaceDE w:val="0"/>
              <w:autoSpaceDN w:val="0"/>
              <w:adjustRightInd w:val="0"/>
              <w:rPr>
                <w:rFonts w:eastAsia="Calibri"/>
                <w:color w:val="000000"/>
              </w:rPr>
            </w:pPr>
            <w:r w:rsidRPr="00026512">
              <w:rPr>
                <w:rFonts w:eastAsia="Calibri"/>
                <w:bCs/>
                <w:color w:val="000000"/>
                <w:sz w:val="22"/>
                <w:szCs w:val="22"/>
              </w:rPr>
              <w:t xml:space="preserve">Redarstvo i kućni red škole </w:t>
            </w:r>
          </w:p>
          <w:p w:rsidR="00026512" w:rsidRPr="00026512" w:rsidRDefault="00026512" w:rsidP="00026512">
            <w:pPr>
              <w:autoSpaceDE w:val="0"/>
              <w:autoSpaceDN w:val="0"/>
              <w:adjustRightInd w:val="0"/>
              <w:rPr>
                <w:rFonts w:eastAsia="Calibri"/>
                <w:color w:val="000000"/>
              </w:rPr>
            </w:pPr>
            <w:r w:rsidRPr="00026512">
              <w:rPr>
                <w:rFonts w:eastAsia="Calibri"/>
                <w:bCs/>
                <w:color w:val="000000"/>
                <w:sz w:val="22"/>
                <w:szCs w:val="22"/>
              </w:rPr>
              <w:t xml:space="preserve">Izvannastavne i izvanškolske aktivnosti </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r w:rsidRPr="00026512">
              <w:rPr>
                <w:rFonts w:ascii="Calibri" w:eastAsia="Calibri" w:hAnsi="Calibri"/>
                <w:sz w:val="22"/>
                <w:szCs w:val="22"/>
              </w:rPr>
              <w:t>5.</w:t>
            </w:r>
          </w:p>
          <w:p w:rsidR="00026512" w:rsidRPr="00026512" w:rsidRDefault="00026512" w:rsidP="00026512">
            <w:pPr>
              <w:rPr>
                <w:rFonts w:ascii="Calibri" w:eastAsia="Calibri" w:hAnsi="Calibri"/>
              </w:rPr>
            </w:pPr>
            <w:r w:rsidRPr="00026512">
              <w:rPr>
                <w:rFonts w:ascii="Calibri" w:eastAsia="Calibri" w:hAnsi="Calibri"/>
                <w:sz w:val="22"/>
                <w:szCs w:val="22"/>
              </w:rPr>
              <w:t>6.</w:t>
            </w:r>
          </w:p>
          <w:p w:rsidR="00026512" w:rsidRPr="00026512" w:rsidRDefault="00026512" w:rsidP="00026512">
            <w:pPr>
              <w:rPr>
                <w:rFonts w:ascii="Calibri" w:eastAsia="Calibri" w:hAnsi="Calibri"/>
              </w:rPr>
            </w:pPr>
            <w:r w:rsidRPr="00026512">
              <w:rPr>
                <w:rFonts w:ascii="Calibri" w:eastAsia="Calibri" w:hAnsi="Calibri"/>
                <w:sz w:val="22"/>
                <w:szCs w:val="22"/>
              </w:rPr>
              <w:t>7.</w:t>
            </w:r>
          </w:p>
          <w:p w:rsidR="00026512" w:rsidRPr="00026512" w:rsidRDefault="00026512" w:rsidP="00026512">
            <w:pPr>
              <w:rPr>
                <w:rFonts w:ascii="Calibri" w:eastAsia="Calibri" w:hAnsi="Calibri"/>
              </w:rPr>
            </w:pPr>
          </w:p>
          <w:p w:rsidR="00026512" w:rsidRPr="00026512" w:rsidRDefault="00026512" w:rsidP="00026512">
            <w:pPr>
              <w:rPr>
                <w:rFonts w:ascii="Calibri" w:eastAsia="Calibri" w:hAnsi="Calibri"/>
              </w:rPr>
            </w:pPr>
            <w:r w:rsidRPr="00026512">
              <w:rPr>
                <w:rFonts w:ascii="Calibri" w:eastAsia="Calibri" w:hAnsi="Calibri"/>
                <w:sz w:val="22"/>
                <w:szCs w:val="22"/>
              </w:rPr>
              <w:t>8.</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Međunarodni dan djeteta (3.10.)-prava i obveze djece**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Prezentacija izvanškolske aktivnosti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Zdrava prehrana –predavanje uz Svjetski dan hrane (16.10.)*</w:t>
            </w:r>
          </w:p>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Pravilna prehrana* </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XI.</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9.</w:t>
            </w:r>
          </w:p>
          <w:p w:rsidR="00026512" w:rsidRPr="00026512" w:rsidRDefault="00026512" w:rsidP="00026512">
            <w:pPr>
              <w:rPr>
                <w:rFonts w:ascii="Calibri" w:eastAsia="Calibri" w:hAnsi="Calibri"/>
              </w:rPr>
            </w:pPr>
            <w:r w:rsidRPr="00026512">
              <w:rPr>
                <w:rFonts w:ascii="Calibri" w:eastAsia="Calibri" w:hAnsi="Calibri"/>
                <w:sz w:val="22"/>
                <w:szCs w:val="22"/>
              </w:rPr>
              <w:t>10.</w:t>
            </w:r>
          </w:p>
          <w:p w:rsidR="00026512" w:rsidRPr="00026512" w:rsidRDefault="00026512" w:rsidP="00026512">
            <w:pPr>
              <w:rPr>
                <w:rFonts w:ascii="Calibri" w:eastAsia="Calibri" w:hAnsi="Calibri"/>
              </w:rPr>
            </w:pPr>
            <w:r w:rsidRPr="00026512">
              <w:rPr>
                <w:rFonts w:ascii="Calibri" w:eastAsia="Calibri" w:hAnsi="Calibri"/>
                <w:sz w:val="22"/>
                <w:szCs w:val="22"/>
              </w:rPr>
              <w:t>11.</w:t>
            </w:r>
          </w:p>
          <w:p w:rsidR="00026512" w:rsidRPr="00026512" w:rsidRDefault="00026512" w:rsidP="00026512">
            <w:pPr>
              <w:rPr>
                <w:rFonts w:ascii="Calibri" w:eastAsia="Calibri" w:hAnsi="Calibri"/>
              </w:rPr>
            </w:pPr>
            <w:r w:rsidRPr="00026512">
              <w:rPr>
                <w:rFonts w:ascii="Calibri" w:eastAsia="Calibri" w:hAnsi="Calibri"/>
                <w:sz w:val="22"/>
                <w:szCs w:val="22"/>
              </w:rPr>
              <w:t>12.</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Rast i razvoj – ja se mijenjam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Važnost redovite tjelovježbe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Različiti smo, ali jednako vrijedni** </w:t>
            </w:r>
          </w:p>
          <w:p w:rsidR="00026512" w:rsidRPr="00026512" w:rsidRDefault="00026512" w:rsidP="00026512">
            <w:pPr>
              <w:rPr>
                <w:rFonts w:eastAsia="Calibri"/>
              </w:rPr>
            </w:pPr>
            <w:r w:rsidRPr="00026512">
              <w:rPr>
                <w:rFonts w:eastAsia="Calibri"/>
                <w:bCs/>
                <w:iCs/>
                <w:sz w:val="22"/>
                <w:szCs w:val="22"/>
              </w:rPr>
              <w:t>Mentalno zdravlje-zdravlje najveća dragocjenost*</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trHeight w:val="921"/>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XII.</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13.</w:t>
            </w:r>
          </w:p>
          <w:p w:rsidR="00026512" w:rsidRPr="00026512" w:rsidRDefault="00026512" w:rsidP="00026512">
            <w:pPr>
              <w:rPr>
                <w:rFonts w:ascii="Calibri" w:eastAsia="Calibri" w:hAnsi="Calibri"/>
              </w:rPr>
            </w:pPr>
            <w:r w:rsidRPr="00026512">
              <w:rPr>
                <w:rFonts w:ascii="Calibri" w:eastAsia="Calibri" w:hAnsi="Calibri"/>
                <w:sz w:val="22"/>
                <w:szCs w:val="22"/>
              </w:rPr>
              <w:t>14.</w:t>
            </w:r>
          </w:p>
          <w:p w:rsidR="00026512" w:rsidRPr="00026512" w:rsidRDefault="00026512" w:rsidP="00026512">
            <w:pPr>
              <w:rPr>
                <w:rFonts w:ascii="Calibri" w:eastAsia="Calibri" w:hAnsi="Calibri"/>
              </w:rPr>
            </w:pPr>
            <w:r w:rsidRPr="00026512">
              <w:rPr>
                <w:rFonts w:ascii="Calibri" w:eastAsia="Calibri" w:hAnsi="Calibri"/>
                <w:sz w:val="22"/>
                <w:szCs w:val="22"/>
              </w:rPr>
              <w:t>15.</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Higijena je pola zdravlja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Mama i tata –muško – ženski svijet** </w:t>
            </w:r>
          </w:p>
          <w:p w:rsidR="00026512" w:rsidRPr="00026512" w:rsidRDefault="00026512" w:rsidP="00026512">
            <w:pPr>
              <w:rPr>
                <w:rFonts w:eastAsia="Calibri"/>
              </w:rPr>
            </w:pPr>
            <w:r w:rsidRPr="00026512">
              <w:rPr>
                <w:rFonts w:eastAsia="Calibri"/>
                <w:sz w:val="22"/>
                <w:szCs w:val="22"/>
              </w:rPr>
              <w:t xml:space="preserve">Opasnost: pirotehnika </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I.</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16.</w:t>
            </w:r>
          </w:p>
          <w:p w:rsidR="00026512" w:rsidRPr="00026512" w:rsidRDefault="00026512" w:rsidP="00026512">
            <w:pPr>
              <w:rPr>
                <w:rFonts w:ascii="Calibri" w:eastAsia="Calibri" w:hAnsi="Calibri"/>
              </w:rPr>
            </w:pPr>
            <w:r w:rsidRPr="00026512">
              <w:rPr>
                <w:rFonts w:ascii="Calibri" w:eastAsia="Calibri" w:hAnsi="Calibri"/>
                <w:sz w:val="22"/>
                <w:szCs w:val="22"/>
              </w:rPr>
              <w:t>17.</w:t>
            </w:r>
          </w:p>
          <w:p w:rsidR="00026512" w:rsidRPr="00026512" w:rsidRDefault="00026512" w:rsidP="00026512">
            <w:pPr>
              <w:rPr>
                <w:rFonts w:ascii="Calibri" w:eastAsia="Calibri" w:hAnsi="Calibri"/>
              </w:rPr>
            </w:pPr>
            <w:r w:rsidRPr="00026512">
              <w:rPr>
                <w:rFonts w:ascii="Calibri" w:eastAsia="Calibri" w:hAnsi="Calibri"/>
                <w:sz w:val="22"/>
                <w:szCs w:val="22"/>
              </w:rPr>
              <w:t>18.</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Komunikacijske vještine*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Prezentacija izvanškolske aktivnosti </w:t>
            </w:r>
          </w:p>
          <w:p w:rsidR="00026512" w:rsidRPr="00026512" w:rsidRDefault="00026512" w:rsidP="00026512">
            <w:pPr>
              <w:rPr>
                <w:rFonts w:eastAsia="Calibri"/>
              </w:rPr>
            </w:pPr>
            <w:r w:rsidRPr="00026512">
              <w:rPr>
                <w:rFonts w:eastAsia="Calibri"/>
                <w:bCs/>
                <w:iCs/>
                <w:sz w:val="22"/>
                <w:szCs w:val="22"/>
              </w:rPr>
              <w:t>Vrijednosti u životu*</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II.</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19.</w:t>
            </w:r>
          </w:p>
          <w:p w:rsidR="00026512" w:rsidRPr="00026512" w:rsidRDefault="00026512" w:rsidP="00026512">
            <w:pPr>
              <w:rPr>
                <w:rFonts w:ascii="Calibri" w:eastAsia="Calibri" w:hAnsi="Calibri"/>
              </w:rPr>
            </w:pPr>
            <w:r w:rsidRPr="00026512">
              <w:rPr>
                <w:rFonts w:ascii="Calibri" w:eastAsia="Calibri" w:hAnsi="Calibri"/>
                <w:sz w:val="22"/>
                <w:szCs w:val="22"/>
              </w:rPr>
              <w:t>20.</w:t>
            </w:r>
          </w:p>
          <w:p w:rsidR="00026512" w:rsidRPr="00026512" w:rsidRDefault="00026512" w:rsidP="00026512">
            <w:pPr>
              <w:rPr>
                <w:rFonts w:ascii="Calibri" w:eastAsia="Calibri" w:hAnsi="Calibri"/>
              </w:rPr>
            </w:pPr>
            <w:r w:rsidRPr="00026512">
              <w:rPr>
                <w:rFonts w:ascii="Calibri" w:eastAsia="Calibri" w:hAnsi="Calibri"/>
                <w:sz w:val="22"/>
                <w:szCs w:val="22"/>
              </w:rPr>
              <w:t>21.</w:t>
            </w:r>
          </w:p>
          <w:p w:rsidR="00026512" w:rsidRPr="00026512" w:rsidRDefault="00026512" w:rsidP="00026512">
            <w:pPr>
              <w:rPr>
                <w:rFonts w:ascii="Calibri" w:eastAsia="Calibri" w:hAnsi="Calibri"/>
              </w:rPr>
            </w:pPr>
            <w:r w:rsidRPr="00026512">
              <w:rPr>
                <w:rFonts w:ascii="Calibri" w:eastAsia="Calibri" w:hAnsi="Calibri"/>
                <w:sz w:val="22"/>
                <w:szCs w:val="22"/>
              </w:rPr>
              <w:t>22.</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Tolerancija i tolerantno ponašanje**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Čime se bavim kada nisam u školi </w:t>
            </w:r>
          </w:p>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Prevencija odgovornog ponašanja* </w:t>
            </w:r>
          </w:p>
          <w:p w:rsidR="00026512" w:rsidRPr="00026512" w:rsidRDefault="00026512" w:rsidP="00026512">
            <w:pPr>
              <w:rPr>
                <w:rFonts w:eastAsia="Calibri"/>
              </w:rPr>
            </w:pPr>
            <w:r w:rsidRPr="00026512">
              <w:rPr>
                <w:rFonts w:eastAsia="Calibri"/>
                <w:bCs/>
                <w:iCs/>
                <w:sz w:val="22"/>
                <w:szCs w:val="22"/>
              </w:rPr>
              <w:t>Utjecaj medija prema ovisnostima</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III.</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23.</w:t>
            </w:r>
          </w:p>
          <w:p w:rsidR="00026512" w:rsidRPr="00026512" w:rsidRDefault="00026512" w:rsidP="00026512">
            <w:pPr>
              <w:rPr>
                <w:rFonts w:ascii="Calibri" w:eastAsia="Calibri" w:hAnsi="Calibri"/>
              </w:rPr>
            </w:pPr>
            <w:r w:rsidRPr="00026512">
              <w:rPr>
                <w:rFonts w:ascii="Calibri" w:eastAsia="Calibri" w:hAnsi="Calibri"/>
                <w:sz w:val="22"/>
                <w:szCs w:val="22"/>
              </w:rPr>
              <w:t>24.</w:t>
            </w:r>
          </w:p>
          <w:p w:rsidR="00026512" w:rsidRPr="00026512" w:rsidRDefault="00026512" w:rsidP="00026512">
            <w:pPr>
              <w:rPr>
                <w:rFonts w:ascii="Calibri" w:eastAsia="Calibri" w:hAnsi="Calibri"/>
              </w:rPr>
            </w:pPr>
            <w:r w:rsidRPr="00026512">
              <w:rPr>
                <w:rFonts w:ascii="Calibri" w:eastAsia="Calibri" w:hAnsi="Calibri"/>
                <w:sz w:val="22"/>
                <w:szCs w:val="22"/>
              </w:rPr>
              <w:t>25.</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Utjecaj vršnjaka prema ovisnosti*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Razredna problematika </w:t>
            </w:r>
          </w:p>
          <w:p w:rsidR="00026512" w:rsidRPr="00026512" w:rsidRDefault="00026512" w:rsidP="00026512">
            <w:pPr>
              <w:rPr>
                <w:rFonts w:eastAsia="Calibri"/>
              </w:rPr>
            </w:pPr>
            <w:r w:rsidRPr="00026512">
              <w:rPr>
                <w:rFonts w:eastAsia="Calibri"/>
                <w:sz w:val="22"/>
                <w:szCs w:val="22"/>
              </w:rPr>
              <w:t xml:space="preserve">Važnost očuvanja prirode** </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IV.</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26.</w:t>
            </w:r>
          </w:p>
          <w:p w:rsidR="00026512" w:rsidRPr="00026512" w:rsidRDefault="00026512" w:rsidP="00026512">
            <w:pPr>
              <w:rPr>
                <w:rFonts w:ascii="Calibri" w:eastAsia="Calibri" w:hAnsi="Calibri"/>
              </w:rPr>
            </w:pPr>
            <w:r w:rsidRPr="00026512">
              <w:rPr>
                <w:rFonts w:ascii="Calibri" w:eastAsia="Calibri" w:hAnsi="Calibri"/>
                <w:sz w:val="22"/>
                <w:szCs w:val="22"/>
              </w:rPr>
              <w:t>27.</w:t>
            </w:r>
          </w:p>
          <w:p w:rsidR="00026512" w:rsidRPr="00026512" w:rsidRDefault="00026512" w:rsidP="00026512">
            <w:pPr>
              <w:rPr>
                <w:rFonts w:ascii="Calibri" w:eastAsia="Calibri" w:hAnsi="Calibri"/>
              </w:rPr>
            </w:pPr>
            <w:r w:rsidRPr="00026512">
              <w:rPr>
                <w:rFonts w:ascii="Calibri" w:eastAsia="Calibri" w:hAnsi="Calibri"/>
                <w:sz w:val="22"/>
                <w:szCs w:val="22"/>
              </w:rPr>
              <w:t>28.</w:t>
            </w:r>
          </w:p>
          <w:p w:rsidR="00026512" w:rsidRPr="00026512" w:rsidRDefault="00026512" w:rsidP="00026512">
            <w:pPr>
              <w:rPr>
                <w:rFonts w:ascii="Calibri" w:eastAsia="Calibri" w:hAnsi="Calibri"/>
              </w:rPr>
            </w:pPr>
            <w:r w:rsidRPr="00026512">
              <w:rPr>
                <w:rFonts w:ascii="Calibri" w:eastAsia="Calibri" w:hAnsi="Calibri"/>
                <w:sz w:val="22"/>
                <w:szCs w:val="22"/>
              </w:rPr>
              <w:t>29.</w:t>
            </w:r>
          </w:p>
        </w:tc>
        <w:tc>
          <w:tcPr>
            <w:tcW w:w="552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12"/>
            </w:tblGrid>
            <w:tr w:rsidR="00026512" w:rsidRPr="00026512" w:rsidTr="006227C0">
              <w:trPr>
                <w:trHeight w:val="347"/>
              </w:trPr>
              <w:tc>
                <w:tcPr>
                  <w:tcW w:w="0" w:type="auto"/>
                  <w:tcBorders>
                    <w:top w:val="nil"/>
                    <w:left w:val="nil"/>
                    <w:bottom w:val="nil"/>
                    <w:right w:val="nil"/>
                  </w:tcBorders>
                  <w:hideMark/>
                </w:tcPr>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Odolijevanje pritisku vršnjaka – zauzimanje za sebe* </w:t>
                  </w:r>
                  <w:r w:rsidRPr="00026512">
                    <w:rPr>
                      <w:rFonts w:eastAsia="Calibri"/>
                      <w:color w:val="000000"/>
                      <w:sz w:val="22"/>
                      <w:szCs w:val="22"/>
                    </w:rPr>
                    <w:t xml:space="preserve">Ekološka tema – Dan planete Zemlje (22. 4.)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Dan škole </w:t>
                  </w:r>
                </w:p>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Emocije u vršnjačkim odnosima*</w:t>
                  </w:r>
                </w:p>
              </w:tc>
            </w:tr>
          </w:tbl>
          <w:p w:rsidR="00026512" w:rsidRPr="00026512" w:rsidRDefault="00026512" w:rsidP="00026512">
            <w:pPr>
              <w:rPr>
                <w:rFonts w:eastAsia="Calibri"/>
              </w:rPr>
            </w:pP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V.</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30.</w:t>
            </w:r>
          </w:p>
          <w:p w:rsidR="00026512" w:rsidRPr="00026512" w:rsidRDefault="00026512" w:rsidP="00026512">
            <w:pPr>
              <w:rPr>
                <w:rFonts w:ascii="Calibri" w:eastAsia="Calibri" w:hAnsi="Calibri"/>
              </w:rPr>
            </w:pPr>
            <w:r w:rsidRPr="00026512">
              <w:rPr>
                <w:rFonts w:ascii="Calibri" w:eastAsia="Calibri" w:hAnsi="Calibri"/>
                <w:sz w:val="22"/>
                <w:szCs w:val="22"/>
              </w:rPr>
              <w:t>31.</w:t>
            </w:r>
          </w:p>
          <w:p w:rsidR="00026512" w:rsidRPr="00026512" w:rsidRDefault="00026512" w:rsidP="00026512">
            <w:pPr>
              <w:rPr>
                <w:rFonts w:ascii="Calibri" w:eastAsia="Calibri" w:hAnsi="Calibri"/>
              </w:rPr>
            </w:pPr>
            <w:r w:rsidRPr="00026512">
              <w:rPr>
                <w:rFonts w:ascii="Calibri" w:eastAsia="Calibri" w:hAnsi="Calibri"/>
                <w:sz w:val="22"/>
                <w:szCs w:val="22"/>
              </w:rPr>
              <w:t>32.</w:t>
            </w:r>
          </w:p>
          <w:p w:rsidR="00026512" w:rsidRPr="00026512" w:rsidRDefault="00026512" w:rsidP="00026512">
            <w:pPr>
              <w:rPr>
                <w:rFonts w:ascii="Calibri" w:eastAsia="Calibri" w:hAnsi="Calibri"/>
              </w:rPr>
            </w:pPr>
            <w:r w:rsidRPr="00026512">
              <w:rPr>
                <w:rFonts w:ascii="Calibri" w:eastAsia="Calibri" w:hAnsi="Calibri"/>
                <w:sz w:val="22"/>
                <w:szCs w:val="22"/>
              </w:rPr>
              <w:t>33.</w:t>
            </w:r>
          </w:p>
        </w:tc>
        <w:tc>
          <w:tcPr>
            <w:tcW w:w="552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878"/>
            </w:tblGrid>
            <w:tr w:rsidR="00026512" w:rsidRPr="00026512" w:rsidTr="006227C0">
              <w:trPr>
                <w:trHeight w:val="349"/>
              </w:trPr>
              <w:tc>
                <w:tcPr>
                  <w:tcW w:w="0" w:type="auto"/>
                  <w:tcBorders>
                    <w:top w:val="nil"/>
                    <w:left w:val="nil"/>
                    <w:bottom w:val="nil"/>
                    <w:right w:val="nil"/>
                  </w:tcBorders>
                  <w:hideMark/>
                </w:tcPr>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Medijacija – metoda nenasilnog rješavanja sukoba** </w:t>
                  </w:r>
                </w:p>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Emocije u vršnjačkim odnosima* </w:t>
                  </w:r>
                </w:p>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Uloga medija u vršnjačkim odnosima* </w:t>
                  </w:r>
                </w:p>
                <w:p w:rsidR="00026512" w:rsidRPr="00026512" w:rsidRDefault="00026512" w:rsidP="00026512">
                  <w:pPr>
                    <w:autoSpaceDE w:val="0"/>
                    <w:autoSpaceDN w:val="0"/>
                    <w:adjustRightInd w:val="0"/>
                    <w:rPr>
                      <w:rFonts w:eastAsia="Calibri"/>
                      <w:color w:val="000000"/>
                    </w:rPr>
                  </w:pPr>
                  <w:r w:rsidRPr="00026512">
                    <w:rPr>
                      <w:rFonts w:eastAsia="Calibri"/>
                      <w:color w:val="000000"/>
                      <w:sz w:val="22"/>
                      <w:szCs w:val="22"/>
                    </w:rPr>
                    <w:t xml:space="preserve">Priprema za cjelodnevnu izvanučioničku nastavu </w:t>
                  </w:r>
                </w:p>
              </w:tc>
            </w:tr>
          </w:tbl>
          <w:p w:rsidR="00026512" w:rsidRPr="00026512" w:rsidRDefault="00026512" w:rsidP="00026512">
            <w:pPr>
              <w:rPr>
                <w:rFonts w:eastAsia="Calibri"/>
              </w:rPr>
            </w:pP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r w:rsidR="00026512" w:rsidRPr="00026512" w:rsidTr="006227C0">
        <w:trPr>
          <w:jc w:val="center"/>
        </w:trPr>
        <w:tc>
          <w:tcPr>
            <w:tcW w:w="817"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VI.</w:t>
            </w:r>
          </w:p>
        </w:tc>
        <w:tc>
          <w:tcPr>
            <w:tcW w:w="709"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rPr>
                <w:rFonts w:ascii="Calibri" w:eastAsia="Calibri" w:hAnsi="Calibri"/>
              </w:rPr>
            </w:pPr>
            <w:r w:rsidRPr="00026512">
              <w:rPr>
                <w:rFonts w:ascii="Calibri" w:eastAsia="Calibri" w:hAnsi="Calibri"/>
                <w:sz w:val="22"/>
                <w:szCs w:val="22"/>
              </w:rPr>
              <w:t>34.</w:t>
            </w:r>
          </w:p>
          <w:p w:rsidR="00026512" w:rsidRPr="00026512" w:rsidRDefault="00026512" w:rsidP="00026512">
            <w:pPr>
              <w:rPr>
                <w:rFonts w:ascii="Calibri" w:eastAsia="Calibri" w:hAnsi="Calibri"/>
              </w:rPr>
            </w:pPr>
            <w:r w:rsidRPr="00026512">
              <w:rPr>
                <w:rFonts w:ascii="Calibri" w:eastAsia="Calibri" w:hAnsi="Calibri"/>
                <w:sz w:val="22"/>
                <w:szCs w:val="22"/>
              </w:rPr>
              <w:t>35.</w:t>
            </w:r>
          </w:p>
        </w:tc>
        <w:tc>
          <w:tcPr>
            <w:tcW w:w="5528" w:type="dxa"/>
            <w:tcBorders>
              <w:top w:val="single" w:sz="4" w:space="0" w:color="auto"/>
              <w:left w:val="single" w:sz="4" w:space="0" w:color="auto"/>
              <w:bottom w:val="single" w:sz="4" w:space="0" w:color="auto"/>
              <w:right w:val="single" w:sz="4" w:space="0" w:color="auto"/>
            </w:tcBorders>
            <w:hideMark/>
          </w:tcPr>
          <w:p w:rsidR="00026512" w:rsidRPr="00026512" w:rsidRDefault="00026512" w:rsidP="00026512">
            <w:pPr>
              <w:autoSpaceDE w:val="0"/>
              <w:autoSpaceDN w:val="0"/>
              <w:adjustRightInd w:val="0"/>
              <w:rPr>
                <w:rFonts w:eastAsia="Calibri"/>
                <w:color w:val="000000"/>
              </w:rPr>
            </w:pPr>
            <w:r w:rsidRPr="00026512">
              <w:rPr>
                <w:rFonts w:eastAsia="Calibri"/>
                <w:bCs/>
                <w:iCs/>
                <w:color w:val="000000"/>
                <w:sz w:val="22"/>
                <w:szCs w:val="22"/>
              </w:rPr>
              <w:t xml:space="preserve">Uloga medija u vršnjačkim odnosima* </w:t>
            </w:r>
          </w:p>
          <w:p w:rsidR="00026512" w:rsidRPr="00026512" w:rsidRDefault="00026512" w:rsidP="00026512">
            <w:pPr>
              <w:rPr>
                <w:rFonts w:eastAsia="Calibri"/>
              </w:rPr>
            </w:pPr>
            <w:r w:rsidRPr="00026512">
              <w:rPr>
                <w:rFonts w:eastAsia="Calibri"/>
                <w:sz w:val="22"/>
                <w:szCs w:val="22"/>
              </w:rPr>
              <w:t xml:space="preserve">Kraj školske godine - uspjeh </w:t>
            </w:r>
          </w:p>
        </w:tc>
        <w:tc>
          <w:tcPr>
            <w:tcW w:w="2234" w:type="dxa"/>
            <w:tcBorders>
              <w:top w:val="single" w:sz="4" w:space="0" w:color="auto"/>
              <w:left w:val="single" w:sz="4" w:space="0" w:color="auto"/>
              <w:bottom w:val="single" w:sz="4" w:space="0" w:color="auto"/>
              <w:right w:val="single" w:sz="4" w:space="0" w:color="auto"/>
            </w:tcBorders>
          </w:tcPr>
          <w:p w:rsidR="00026512" w:rsidRPr="00026512" w:rsidRDefault="00026512" w:rsidP="00026512">
            <w:pPr>
              <w:rPr>
                <w:rFonts w:ascii="Calibri" w:eastAsia="Calibri" w:hAnsi="Calibri"/>
              </w:rPr>
            </w:pPr>
          </w:p>
        </w:tc>
      </w:tr>
    </w:tbl>
    <w:p w:rsidR="003B47AA" w:rsidRDefault="003B47AA" w:rsidP="003B47AA">
      <w:pPr>
        <w:rPr>
          <w:b/>
        </w:rPr>
      </w:pPr>
    </w:p>
    <w:p w:rsidR="00026512" w:rsidRDefault="00026512" w:rsidP="003B47AA">
      <w:pPr>
        <w:rPr>
          <w:b/>
        </w:rPr>
      </w:pPr>
    </w:p>
    <w:p w:rsidR="00026512" w:rsidRDefault="00026512" w:rsidP="003B47AA">
      <w:pPr>
        <w:rPr>
          <w:b/>
        </w:rPr>
      </w:pPr>
    </w:p>
    <w:p w:rsidR="00026512" w:rsidRDefault="00026512" w:rsidP="003B47AA">
      <w:pPr>
        <w:rPr>
          <w:b/>
        </w:rPr>
      </w:pPr>
    </w:p>
    <w:p w:rsidR="00026512" w:rsidRDefault="00026512" w:rsidP="003B47AA">
      <w:pPr>
        <w:rPr>
          <w:b/>
        </w:rPr>
      </w:pPr>
    </w:p>
    <w:p w:rsidR="00026512" w:rsidRDefault="00026512" w:rsidP="003B47AA">
      <w:pPr>
        <w:rPr>
          <w:b/>
        </w:rPr>
      </w:pPr>
    </w:p>
    <w:p w:rsidR="00026512" w:rsidRDefault="00026512" w:rsidP="003B47AA">
      <w:pPr>
        <w:rPr>
          <w:b/>
        </w:rPr>
      </w:pPr>
    </w:p>
    <w:p w:rsidR="00026512" w:rsidRDefault="00026512" w:rsidP="003B47AA">
      <w:pPr>
        <w:rPr>
          <w:b/>
        </w:rPr>
      </w:pPr>
    </w:p>
    <w:p w:rsidR="00026512" w:rsidRDefault="00026512" w:rsidP="003B47AA">
      <w:pPr>
        <w:rPr>
          <w:b/>
        </w:rPr>
      </w:pPr>
    </w:p>
    <w:p w:rsidR="003B47AA" w:rsidRDefault="003B47AA" w:rsidP="003B47AA">
      <w:pPr>
        <w:rPr>
          <w:b/>
        </w:rPr>
      </w:pPr>
    </w:p>
    <w:p w:rsidR="003B47AA" w:rsidRDefault="003B47AA" w:rsidP="000A2979">
      <w:pPr>
        <w:rPr>
          <w:b/>
        </w:rPr>
      </w:pPr>
    </w:p>
    <w:p w:rsidR="000A2979" w:rsidRDefault="000A2979" w:rsidP="003B47AA">
      <w:pPr>
        <w:ind w:firstLine="709"/>
        <w:rPr>
          <w:b/>
        </w:rPr>
      </w:pPr>
      <w:r w:rsidRPr="00396A95">
        <w:rPr>
          <w:rFonts w:eastAsia="Calibri"/>
          <w:b/>
        </w:rPr>
        <w:t>Razrednic</w:t>
      </w:r>
      <w:r w:rsidR="00B66EE8" w:rsidRPr="00396A95">
        <w:rPr>
          <w:rFonts w:eastAsia="Calibri"/>
          <w:b/>
        </w:rPr>
        <w:t>e</w:t>
      </w:r>
      <w:r w:rsidRPr="00396A95">
        <w:rPr>
          <w:rFonts w:eastAsia="Calibri"/>
          <w:b/>
        </w:rPr>
        <w:t>:</w:t>
      </w:r>
      <w:r w:rsidR="003B47AA">
        <w:rPr>
          <w:rFonts w:eastAsia="Calibri"/>
          <w:b/>
        </w:rPr>
        <w:t xml:space="preserve"> </w:t>
      </w:r>
      <w:r w:rsidR="003B47AA">
        <w:rPr>
          <w:b/>
        </w:rPr>
        <w:t>Ines Tudović</w:t>
      </w:r>
      <w:r w:rsidR="008F1E4D" w:rsidRPr="00396A95">
        <w:rPr>
          <w:b/>
        </w:rPr>
        <w:t xml:space="preserve">, </w:t>
      </w:r>
      <w:r w:rsidR="009931BF" w:rsidRPr="009931BF">
        <w:rPr>
          <w:rFonts w:eastAsia="Calibri"/>
          <w:b/>
        </w:rPr>
        <w:t>Tihana Golner Stričko</w:t>
      </w:r>
      <w:r w:rsidR="009931BF" w:rsidRPr="00396A95">
        <w:rPr>
          <w:b/>
        </w:rPr>
        <w:t xml:space="preserve"> </w:t>
      </w:r>
      <w:r w:rsidR="008F1E4D" w:rsidRPr="00396A95">
        <w:rPr>
          <w:b/>
        </w:rPr>
        <w:t>i Petra Pavlić</w:t>
      </w:r>
      <w:r w:rsidR="00B66EE8" w:rsidRPr="00396A95">
        <w:rPr>
          <w:b/>
        </w:rPr>
        <w:t xml:space="preserve"> - </w:t>
      </w:r>
      <w:r w:rsidR="009931BF">
        <w:rPr>
          <w:b/>
        </w:rPr>
        <w:t>7</w:t>
      </w:r>
      <w:r w:rsidR="00B66EE8" w:rsidRPr="00396A95">
        <w:rPr>
          <w:b/>
        </w:rPr>
        <w:t>. abc</w:t>
      </w:r>
      <w:r w:rsidR="00CD370D">
        <w:rPr>
          <w:b/>
        </w:rPr>
        <w:t xml:space="preserve">  </w:t>
      </w:r>
    </w:p>
    <w:p w:rsidR="009931BF" w:rsidRDefault="009931BF" w:rsidP="003B47AA">
      <w:pPr>
        <w:ind w:firstLine="709"/>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50"/>
        <w:gridCol w:w="6351"/>
        <w:gridCol w:w="1630"/>
      </w:tblGrid>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rPr>
                <w:b/>
                <w:bCs/>
              </w:rPr>
            </w:pPr>
            <w:r w:rsidRPr="009931BF">
              <w:rPr>
                <w:b/>
                <w:bCs/>
              </w:rPr>
              <w:t>MJESEC</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rPr>
                <w:b/>
                <w:bCs/>
              </w:rPr>
            </w:pPr>
            <w:r w:rsidRPr="009931BF">
              <w:rPr>
                <w:b/>
                <w:bCs/>
              </w:rPr>
              <w:t>BR.SATA</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rPr>
                <w:b/>
                <w:bCs/>
              </w:rPr>
            </w:pPr>
            <w:r w:rsidRPr="009931BF">
              <w:rPr>
                <w:b/>
                <w:bCs/>
              </w:rPr>
              <w:t>SADRŽAJ (NASTAVNA TEMA I SL.)</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rPr>
                <w:b/>
                <w:bCs/>
              </w:rPr>
            </w:pPr>
            <w:r w:rsidRPr="009931BF">
              <w:rPr>
                <w:b/>
                <w:bCs/>
              </w:rPr>
              <w:t>NAPOMENA</w:t>
            </w: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IX</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1.</w:t>
            </w:r>
          </w:p>
          <w:p w:rsidR="009931BF" w:rsidRPr="009931BF" w:rsidRDefault="009931BF" w:rsidP="009931BF">
            <w:pPr>
              <w:spacing w:line="276" w:lineRule="auto"/>
              <w:jc w:val="center"/>
            </w:pPr>
            <w:r w:rsidRPr="009931BF">
              <w:t>2.</w:t>
            </w:r>
          </w:p>
          <w:p w:rsidR="009931BF" w:rsidRPr="009931BF" w:rsidRDefault="009931BF" w:rsidP="009931BF">
            <w:pPr>
              <w:spacing w:line="276" w:lineRule="auto"/>
              <w:jc w:val="center"/>
            </w:pPr>
            <w:r w:rsidRPr="009931BF">
              <w:t>3.</w:t>
            </w:r>
          </w:p>
          <w:p w:rsidR="009931BF" w:rsidRPr="009931BF" w:rsidRDefault="009931BF" w:rsidP="009931BF">
            <w:pPr>
              <w:spacing w:line="276" w:lineRule="auto"/>
              <w:jc w:val="center"/>
            </w:pPr>
            <w:r w:rsidRPr="009931BF">
              <w:t>4.</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Naputci na početku školske godine</w:t>
            </w:r>
          </w:p>
          <w:p w:rsidR="009931BF" w:rsidRPr="009931BF" w:rsidRDefault="009931BF" w:rsidP="009931BF">
            <w:pPr>
              <w:spacing w:line="276" w:lineRule="auto"/>
              <w:jc w:val="both"/>
            </w:pPr>
            <w:r w:rsidRPr="009931BF">
              <w:t>Izbor vijeća razreda ◘</w:t>
            </w:r>
          </w:p>
          <w:p w:rsidR="009931BF" w:rsidRPr="009931BF" w:rsidRDefault="009931BF" w:rsidP="009931BF">
            <w:pPr>
              <w:spacing w:line="276" w:lineRule="auto"/>
              <w:jc w:val="both"/>
            </w:pPr>
            <w:r w:rsidRPr="009931BF">
              <w:t>Donošenje razrednih pravila ◘</w:t>
            </w:r>
          </w:p>
          <w:p w:rsidR="009931BF" w:rsidRPr="009931BF" w:rsidRDefault="009931BF" w:rsidP="009931BF">
            <w:pPr>
              <w:spacing w:line="276" w:lineRule="auto"/>
              <w:jc w:val="both"/>
            </w:pPr>
            <w:r w:rsidRPr="009931BF">
              <w:t>Izvannastavne i izvanškolske aktivnosti</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X</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5.</w:t>
            </w:r>
          </w:p>
          <w:p w:rsidR="009931BF" w:rsidRPr="009931BF" w:rsidRDefault="009931BF" w:rsidP="009931BF">
            <w:pPr>
              <w:spacing w:line="276" w:lineRule="auto"/>
              <w:jc w:val="center"/>
            </w:pPr>
            <w:r w:rsidRPr="009931BF">
              <w:t>6.</w:t>
            </w:r>
          </w:p>
          <w:p w:rsidR="009931BF" w:rsidRPr="009931BF" w:rsidRDefault="009931BF" w:rsidP="009931BF">
            <w:pPr>
              <w:spacing w:line="276" w:lineRule="auto"/>
              <w:jc w:val="center"/>
            </w:pPr>
            <w:r w:rsidRPr="009931BF">
              <w:t>7.</w:t>
            </w:r>
          </w:p>
          <w:p w:rsidR="009931BF" w:rsidRPr="009931BF" w:rsidRDefault="009931BF" w:rsidP="009931BF">
            <w:pPr>
              <w:spacing w:line="276" w:lineRule="auto"/>
              <w:jc w:val="center"/>
            </w:pPr>
            <w:r w:rsidRPr="009931BF">
              <w:t>8.</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Međunarodni dan djeteta (3.10.)-Prava djeteta ◘</w:t>
            </w:r>
          </w:p>
          <w:p w:rsidR="009931BF" w:rsidRPr="009931BF" w:rsidRDefault="009931BF" w:rsidP="009931BF">
            <w:pPr>
              <w:spacing w:line="276" w:lineRule="auto"/>
              <w:jc w:val="both"/>
            </w:pPr>
            <w:r w:rsidRPr="009931BF">
              <w:t>Kako učiti i naučiti</w:t>
            </w:r>
          </w:p>
          <w:p w:rsidR="009931BF" w:rsidRPr="009931BF" w:rsidRDefault="009931BF" w:rsidP="009931BF">
            <w:pPr>
              <w:spacing w:line="276" w:lineRule="auto"/>
              <w:jc w:val="both"/>
            </w:pPr>
            <w:r w:rsidRPr="009931BF">
              <w:t>Zdrava prehrana-Svjetski dan hrane (16.10.)</w:t>
            </w:r>
          </w:p>
          <w:p w:rsidR="009931BF" w:rsidRPr="009931BF" w:rsidRDefault="009931BF" w:rsidP="009931BF">
            <w:pPr>
              <w:spacing w:line="276" w:lineRule="auto"/>
              <w:jc w:val="both"/>
            </w:pPr>
            <w:r w:rsidRPr="009931BF">
              <w:t>Umor i oporavak (radne vještine u službi zdravlja)*</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XI</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center"/>
            </w:pPr>
            <w:r w:rsidRPr="009931BF">
              <w:t>9.</w:t>
            </w:r>
          </w:p>
          <w:p w:rsidR="009931BF" w:rsidRPr="009931BF" w:rsidRDefault="009931BF" w:rsidP="009931BF">
            <w:pPr>
              <w:spacing w:line="276" w:lineRule="auto"/>
              <w:jc w:val="center"/>
            </w:pPr>
            <w:r w:rsidRPr="009931BF">
              <w:t>10.</w:t>
            </w:r>
          </w:p>
          <w:p w:rsidR="009931BF" w:rsidRPr="009931BF" w:rsidRDefault="009931BF" w:rsidP="009931BF">
            <w:pPr>
              <w:spacing w:line="276" w:lineRule="auto"/>
              <w:jc w:val="center"/>
            </w:pPr>
            <w:r w:rsidRPr="009931BF">
              <w:t>11.</w:t>
            </w:r>
          </w:p>
          <w:p w:rsidR="009931BF" w:rsidRPr="009931BF" w:rsidRDefault="009931BF" w:rsidP="009931BF">
            <w:pPr>
              <w:spacing w:line="276" w:lineRule="auto"/>
              <w:jc w:val="center"/>
            </w:pPr>
            <w:r w:rsidRPr="009931BF">
              <w:t>12.</w:t>
            </w:r>
          </w:p>
          <w:p w:rsidR="009931BF" w:rsidRPr="009931BF" w:rsidRDefault="009931BF" w:rsidP="009931BF">
            <w:pPr>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Rast i razvoj-tjelesne promjene</w:t>
            </w:r>
          </w:p>
          <w:p w:rsidR="009931BF" w:rsidRPr="009931BF" w:rsidRDefault="009931BF" w:rsidP="009931BF">
            <w:pPr>
              <w:spacing w:line="276" w:lineRule="auto"/>
              <w:jc w:val="both"/>
            </w:pPr>
            <w:r w:rsidRPr="009931BF">
              <w:t>Vježbanjem do zdravlja</w:t>
            </w:r>
          </w:p>
          <w:p w:rsidR="009931BF" w:rsidRPr="009931BF" w:rsidRDefault="009931BF" w:rsidP="009931BF">
            <w:pPr>
              <w:spacing w:line="276" w:lineRule="auto"/>
              <w:jc w:val="both"/>
            </w:pPr>
            <w:r w:rsidRPr="009931BF">
              <w:t>Kulturna baština moga kraja-razgled Ivanić-Grada</w:t>
            </w:r>
          </w:p>
          <w:p w:rsidR="009931BF" w:rsidRPr="009931BF" w:rsidRDefault="009931BF" w:rsidP="009931BF">
            <w:pPr>
              <w:spacing w:line="276" w:lineRule="auto"/>
            </w:pPr>
            <w:r w:rsidRPr="009931BF">
              <w:t>Kvaliteta učenja-prevencija izbjegavanja (obveza, izostajanja)*</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XII</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13.</w:t>
            </w:r>
          </w:p>
          <w:p w:rsidR="009931BF" w:rsidRPr="009931BF" w:rsidRDefault="009931BF" w:rsidP="009931BF">
            <w:pPr>
              <w:spacing w:line="276" w:lineRule="auto"/>
              <w:jc w:val="center"/>
            </w:pPr>
            <w:r w:rsidRPr="009931BF">
              <w:t>14.</w:t>
            </w:r>
          </w:p>
          <w:p w:rsidR="009931BF" w:rsidRPr="009931BF" w:rsidRDefault="009931BF" w:rsidP="009931BF">
            <w:pPr>
              <w:spacing w:line="276" w:lineRule="auto"/>
              <w:jc w:val="center"/>
            </w:pPr>
            <w:r w:rsidRPr="009931BF">
              <w:t>15.</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Važnost obitelji</w:t>
            </w:r>
          </w:p>
          <w:p w:rsidR="009931BF" w:rsidRPr="009931BF" w:rsidRDefault="009931BF" w:rsidP="009931BF">
            <w:pPr>
              <w:spacing w:line="276" w:lineRule="auto"/>
              <w:jc w:val="both"/>
            </w:pPr>
            <w:r w:rsidRPr="009931BF">
              <w:t>Božić u obitelji</w:t>
            </w:r>
          </w:p>
          <w:p w:rsidR="009931BF" w:rsidRPr="009931BF" w:rsidRDefault="009931BF" w:rsidP="009931BF">
            <w:pPr>
              <w:spacing w:line="276" w:lineRule="auto"/>
              <w:jc w:val="both"/>
            </w:pPr>
            <w:r w:rsidRPr="009931BF">
              <w:t>Opasnost-pirotehnika</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I</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16.</w:t>
            </w:r>
          </w:p>
          <w:p w:rsidR="009931BF" w:rsidRPr="009931BF" w:rsidRDefault="009931BF" w:rsidP="009931BF">
            <w:pPr>
              <w:spacing w:line="276" w:lineRule="auto"/>
              <w:jc w:val="center"/>
            </w:pPr>
            <w:r w:rsidRPr="009931BF">
              <w:t>17.</w:t>
            </w:r>
          </w:p>
          <w:p w:rsidR="009931BF" w:rsidRPr="009931BF" w:rsidRDefault="009931BF" w:rsidP="009931BF">
            <w:pPr>
              <w:spacing w:line="276" w:lineRule="auto"/>
              <w:jc w:val="center"/>
            </w:pPr>
            <w:r w:rsidRPr="009931BF">
              <w:t>18.</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Vitalne funkcije organizma*</w:t>
            </w:r>
          </w:p>
          <w:p w:rsidR="009931BF" w:rsidRPr="009931BF" w:rsidRDefault="009931BF" w:rsidP="009931BF">
            <w:pPr>
              <w:spacing w:line="276" w:lineRule="auto"/>
              <w:jc w:val="both"/>
            </w:pPr>
            <w:r w:rsidRPr="009931BF">
              <w:t>Kutija sa sredstvima za prvu pomoć</w:t>
            </w:r>
          </w:p>
          <w:p w:rsidR="009931BF" w:rsidRPr="009931BF" w:rsidRDefault="009931BF" w:rsidP="009931BF">
            <w:pPr>
              <w:spacing w:line="276" w:lineRule="auto"/>
              <w:jc w:val="both"/>
            </w:pPr>
            <w:r w:rsidRPr="009931BF">
              <w:t>Naše higijenske navike</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II</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center"/>
            </w:pPr>
            <w:r w:rsidRPr="009931BF">
              <w:t>19.</w:t>
            </w:r>
          </w:p>
          <w:p w:rsidR="009931BF" w:rsidRPr="009931BF" w:rsidRDefault="009931BF" w:rsidP="009931BF">
            <w:pPr>
              <w:spacing w:line="276" w:lineRule="auto"/>
              <w:jc w:val="center"/>
            </w:pPr>
          </w:p>
          <w:p w:rsidR="009931BF" w:rsidRPr="009931BF" w:rsidRDefault="009931BF" w:rsidP="009931BF">
            <w:pPr>
              <w:spacing w:line="276" w:lineRule="auto"/>
              <w:jc w:val="center"/>
            </w:pPr>
            <w:r w:rsidRPr="009931BF">
              <w:t>20.</w:t>
            </w:r>
          </w:p>
          <w:p w:rsidR="009931BF" w:rsidRPr="009931BF" w:rsidRDefault="009931BF" w:rsidP="009931BF">
            <w:pPr>
              <w:spacing w:line="276" w:lineRule="auto"/>
              <w:jc w:val="center"/>
            </w:pPr>
            <w:r w:rsidRPr="009931BF">
              <w:t>21.</w:t>
            </w:r>
          </w:p>
          <w:p w:rsidR="009931BF" w:rsidRPr="009931BF" w:rsidRDefault="009931BF" w:rsidP="009931BF">
            <w:pPr>
              <w:spacing w:line="276" w:lineRule="auto"/>
              <w:jc w:val="center"/>
            </w:pPr>
            <w:r w:rsidRPr="009931BF">
              <w:t>22.</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Prva pomoć u situacijama kad je ugrožen život-prestanak rada srca, prestanak disanja, krvarenje*</w:t>
            </w:r>
          </w:p>
          <w:p w:rsidR="009931BF" w:rsidRPr="009931BF" w:rsidRDefault="009931BF" w:rsidP="009931BF">
            <w:pPr>
              <w:spacing w:line="276" w:lineRule="auto"/>
              <w:jc w:val="both"/>
            </w:pPr>
            <w:r w:rsidRPr="009931BF">
              <w:t>Kako i kome dojaviti opasnost</w:t>
            </w:r>
          </w:p>
          <w:p w:rsidR="009931BF" w:rsidRPr="009931BF" w:rsidRDefault="009931BF" w:rsidP="009931BF">
            <w:pPr>
              <w:spacing w:line="276" w:lineRule="auto"/>
              <w:jc w:val="both"/>
            </w:pPr>
            <w:r w:rsidRPr="009931BF">
              <w:t>Maskenbal</w:t>
            </w:r>
          </w:p>
          <w:p w:rsidR="009931BF" w:rsidRPr="009931BF" w:rsidRDefault="009931BF" w:rsidP="009931BF">
            <w:pPr>
              <w:spacing w:line="276" w:lineRule="auto"/>
              <w:jc w:val="both"/>
            </w:pPr>
            <w:r w:rsidRPr="009931BF">
              <w:t>Valentinovo</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III</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23.</w:t>
            </w:r>
          </w:p>
          <w:p w:rsidR="009931BF" w:rsidRPr="009931BF" w:rsidRDefault="009931BF" w:rsidP="009931BF">
            <w:pPr>
              <w:spacing w:line="276" w:lineRule="auto"/>
              <w:jc w:val="center"/>
            </w:pPr>
            <w:r w:rsidRPr="009931BF">
              <w:t>24.</w:t>
            </w:r>
          </w:p>
          <w:p w:rsidR="009931BF" w:rsidRPr="009931BF" w:rsidRDefault="009931BF" w:rsidP="009931BF">
            <w:pPr>
              <w:spacing w:line="276" w:lineRule="auto"/>
              <w:jc w:val="center"/>
            </w:pPr>
            <w:r w:rsidRPr="009931BF">
              <w:t>25.</w:t>
            </w:r>
          </w:p>
          <w:p w:rsidR="009931BF" w:rsidRPr="009931BF" w:rsidRDefault="009931BF" w:rsidP="009931BF">
            <w:pPr>
              <w:spacing w:line="276" w:lineRule="auto"/>
              <w:jc w:val="center"/>
            </w:pPr>
            <w:r w:rsidRPr="009931BF">
              <w:t>26.</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Komunikacija o spolnosti*</w:t>
            </w:r>
          </w:p>
          <w:p w:rsidR="009931BF" w:rsidRPr="009931BF" w:rsidRDefault="009931BF" w:rsidP="009931BF">
            <w:pPr>
              <w:spacing w:line="276" w:lineRule="auto"/>
              <w:jc w:val="both"/>
            </w:pPr>
            <w:r w:rsidRPr="009931BF">
              <w:t>Vršnjački pritisak i samopoštovanje i rizična ponašanja*</w:t>
            </w:r>
          </w:p>
          <w:p w:rsidR="009931BF" w:rsidRPr="009931BF" w:rsidRDefault="009931BF" w:rsidP="009931BF">
            <w:pPr>
              <w:spacing w:line="276" w:lineRule="auto"/>
              <w:jc w:val="both"/>
            </w:pPr>
            <w:r w:rsidRPr="009931BF">
              <w:t>Prihvaćanje različitosti o seksualnosti*</w:t>
            </w:r>
          </w:p>
          <w:p w:rsidR="009931BF" w:rsidRPr="009931BF" w:rsidRDefault="009931BF" w:rsidP="009931BF">
            <w:pPr>
              <w:spacing w:line="276" w:lineRule="auto"/>
              <w:jc w:val="both"/>
            </w:pPr>
            <w:r w:rsidRPr="009931BF">
              <w:t>Dan škole</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tabs>
                <w:tab w:val="left" w:pos="225"/>
                <w:tab w:val="center" w:pos="360"/>
              </w:tabs>
              <w:spacing w:line="276" w:lineRule="auto"/>
            </w:pPr>
          </w:p>
          <w:p w:rsidR="009931BF" w:rsidRPr="009931BF" w:rsidRDefault="009931BF" w:rsidP="009931BF">
            <w:pPr>
              <w:tabs>
                <w:tab w:val="left" w:pos="225"/>
                <w:tab w:val="center" w:pos="360"/>
              </w:tabs>
              <w:spacing w:line="276" w:lineRule="auto"/>
            </w:pPr>
            <w:r w:rsidRPr="009931BF">
              <w:tab/>
              <w:t>IV</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27.</w:t>
            </w:r>
          </w:p>
          <w:p w:rsidR="009931BF" w:rsidRPr="009931BF" w:rsidRDefault="009931BF" w:rsidP="009931BF">
            <w:pPr>
              <w:spacing w:line="276" w:lineRule="auto"/>
              <w:jc w:val="center"/>
            </w:pPr>
            <w:r w:rsidRPr="009931BF">
              <w:t>28.</w:t>
            </w:r>
          </w:p>
          <w:p w:rsidR="009931BF" w:rsidRPr="009931BF" w:rsidRDefault="009931BF" w:rsidP="009931BF">
            <w:pPr>
              <w:spacing w:line="276" w:lineRule="auto"/>
              <w:jc w:val="center"/>
            </w:pPr>
            <w:r w:rsidRPr="009931BF">
              <w:t>29.</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Promocija odgovornog ponašanja*</w:t>
            </w:r>
          </w:p>
          <w:p w:rsidR="009931BF" w:rsidRPr="009931BF" w:rsidRDefault="009931BF" w:rsidP="009931BF">
            <w:pPr>
              <w:spacing w:line="276" w:lineRule="auto"/>
              <w:jc w:val="both"/>
            </w:pPr>
            <w:r w:rsidRPr="009931BF">
              <w:t>Samokontrola*</w:t>
            </w:r>
          </w:p>
          <w:p w:rsidR="009931BF" w:rsidRPr="009931BF" w:rsidRDefault="009931BF" w:rsidP="009931BF">
            <w:pPr>
              <w:spacing w:line="276" w:lineRule="auto"/>
              <w:jc w:val="both"/>
            </w:pPr>
            <w:r w:rsidRPr="009931BF">
              <w:t>Dan planeta Zemlje (22.4.)</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V</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30.</w:t>
            </w:r>
          </w:p>
          <w:p w:rsidR="009931BF" w:rsidRPr="009931BF" w:rsidRDefault="009931BF" w:rsidP="009931BF">
            <w:pPr>
              <w:spacing w:line="276" w:lineRule="auto"/>
              <w:jc w:val="center"/>
            </w:pPr>
            <w:r w:rsidRPr="009931BF">
              <w:t>31.</w:t>
            </w:r>
          </w:p>
          <w:p w:rsidR="009931BF" w:rsidRPr="009931BF" w:rsidRDefault="009931BF" w:rsidP="009931BF">
            <w:pPr>
              <w:spacing w:line="276" w:lineRule="auto"/>
              <w:jc w:val="center"/>
            </w:pPr>
            <w:r w:rsidRPr="009931BF">
              <w:t>32.</w:t>
            </w:r>
          </w:p>
          <w:p w:rsidR="009931BF" w:rsidRPr="009931BF" w:rsidRDefault="009931BF" w:rsidP="009931BF">
            <w:pPr>
              <w:spacing w:line="276" w:lineRule="auto"/>
              <w:jc w:val="center"/>
            </w:pPr>
            <w:r w:rsidRPr="009931BF">
              <w:t>33.</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Međunarodni dan obitelji (15.5.)</w:t>
            </w:r>
          </w:p>
          <w:p w:rsidR="009931BF" w:rsidRPr="009931BF" w:rsidRDefault="009931BF" w:rsidP="009931BF">
            <w:pPr>
              <w:spacing w:line="276" w:lineRule="auto"/>
              <w:jc w:val="both"/>
            </w:pPr>
            <w:r w:rsidRPr="009931BF">
              <w:t>Rizične situacije*</w:t>
            </w:r>
          </w:p>
          <w:p w:rsidR="009931BF" w:rsidRPr="009931BF" w:rsidRDefault="009931BF" w:rsidP="009931BF">
            <w:pPr>
              <w:spacing w:line="276" w:lineRule="auto"/>
              <w:jc w:val="both"/>
            </w:pPr>
            <w:r w:rsidRPr="009931BF">
              <w:t>Moji životni ciljevi</w:t>
            </w:r>
          </w:p>
          <w:p w:rsidR="009931BF" w:rsidRPr="009931BF" w:rsidRDefault="009931BF" w:rsidP="009931BF">
            <w:pPr>
              <w:spacing w:line="276" w:lineRule="auto"/>
              <w:jc w:val="both"/>
            </w:pPr>
            <w:r w:rsidRPr="009931BF">
              <w:t>Rizična ponašanja*</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r w:rsidR="009931BF" w:rsidRPr="009931BF" w:rsidTr="006227C0">
        <w:trPr>
          <w:jc w:val="center"/>
        </w:trPr>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p w:rsidR="009931BF" w:rsidRPr="009931BF" w:rsidRDefault="009931BF" w:rsidP="009931BF">
            <w:pPr>
              <w:spacing w:line="276" w:lineRule="auto"/>
              <w:jc w:val="center"/>
            </w:pPr>
            <w:r w:rsidRPr="009931BF">
              <w:t>VI</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center"/>
            </w:pPr>
            <w:r w:rsidRPr="009931BF">
              <w:t>34.</w:t>
            </w:r>
          </w:p>
          <w:p w:rsidR="009931BF" w:rsidRPr="009931BF" w:rsidRDefault="009931BF" w:rsidP="009931BF">
            <w:pPr>
              <w:spacing w:line="276" w:lineRule="auto"/>
              <w:jc w:val="center"/>
            </w:pPr>
            <w:r w:rsidRPr="009931BF">
              <w:t>35.</w:t>
            </w:r>
          </w:p>
        </w:tc>
        <w:tc>
          <w:tcPr>
            <w:tcW w:w="0" w:type="auto"/>
            <w:tcBorders>
              <w:top w:val="single" w:sz="4" w:space="0" w:color="auto"/>
              <w:left w:val="single" w:sz="4" w:space="0" w:color="auto"/>
              <w:bottom w:val="single" w:sz="4" w:space="0" w:color="auto"/>
              <w:right w:val="single" w:sz="4" w:space="0" w:color="auto"/>
            </w:tcBorders>
            <w:hideMark/>
          </w:tcPr>
          <w:p w:rsidR="009931BF" w:rsidRPr="009931BF" w:rsidRDefault="009931BF" w:rsidP="009931BF">
            <w:pPr>
              <w:spacing w:line="276" w:lineRule="auto"/>
              <w:jc w:val="both"/>
            </w:pPr>
            <w:r w:rsidRPr="009931BF">
              <w:t>Vršnjački pritisak i samopoštovanje*</w:t>
            </w:r>
          </w:p>
          <w:p w:rsidR="009931BF" w:rsidRPr="009931BF" w:rsidRDefault="009931BF" w:rsidP="009931BF">
            <w:pPr>
              <w:spacing w:line="276" w:lineRule="auto"/>
              <w:jc w:val="both"/>
            </w:pPr>
            <w:r w:rsidRPr="009931BF">
              <w:t>Uspjeh na kraju školske godine</w:t>
            </w:r>
          </w:p>
        </w:tc>
        <w:tc>
          <w:tcPr>
            <w:tcW w:w="0" w:type="auto"/>
            <w:tcBorders>
              <w:top w:val="single" w:sz="4" w:space="0" w:color="auto"/>
              <w:left w:val="single" w:sz="4" w:space="0" w:color="auto"/>
              <w:bottom w:val="single" w:sz="4" w:space="0" w:color="auto"/>
              <w:right w:val="single" w:sz="4" w:space="0" w:color="auto"/>
            </w:tcBorders>
          </w:tcPr>
          <w:p w:rsidR="009931BF" w:rsidRPr="009931BF" w:rsidRDefault="009931BF" w:rsidP="009931BF">
            <w:pPr>
              <w:spacing w:line="276" w:lineRule="auto"/>
              <w:jc w:val="both"/>
            </w:pPr>
          </w:p>
        </w:tc>
      </w:tr>
    </w:tbl>
    <w:p w:rsidR="009931BF" w:rsidRDefault="009931BF" w:rsidP="003B47AA">
      <w:pPr>
        <w:ind w:firstLine="709"/>
        <w:rPr>
          <w:b/>
        </w:rPr>
      </w:pPr>
    </w:p>
    <w:p w:rsidR="009931BF" w:rsidRDefault="009931BF" w:rsidP="003B47AA">
      <w:pPr>
        <w:ind w:firstLine="709"/>
        <w:rPr>
          <w:b/>
        </w:rPr>
      </w:pPr>
    </w:p>
    <w:p w:rsidR="00CD370D" w:rsidRDefault="00CD370D" w:rsidP="00C73C6C">
      <w:pPr>
        <w:rPr>
          <w:b/>
        </w:rPr>
      </w:pPr>
    </w:p>
    <w:p w:rsidR="00C73C6C" w:rsidRDefault="00C73C6C" w:rsidP="00C73C6C">
      <w:pPr>
        <w:rPr>
          <w:b/>
        </w:rPr>
      </w:pPr>
    </w:p>
    <w:p w:rsidR="0088679E" w:rsidRPr="0046135B" w:rsidRDefault="0088679E" w:rsidP="005D146C">
      <w:pPr>
        <w:pStyle w:val="Bezproreda"/>
      </w:pPr>
    </w:p>
    <w:p w:rsidR="00AE22EB" w:rsidRDefault="00AE22EB" w:rsidP="00AE22EB">
      <w:pPr>
        <w:ind w:firstLine="709"/>
        <w:rPr>
          <w:b/>
          <w:lang w:eastAsia="hr-HR"/>
        </w:rPr>
      </w:pPr>
      <w:r w:rsidRPr="00396A95">
        <w:rPr>
          <w:rFonts w:eastAsia="Calibri"/>
          <w:b/>
        </w:rPr>
        <w:t xml:space="preserve">Razrednici: </w:t>
      </w:r>
      <w:r w:rsidRPr="00396A95">
        <w:rPr>
          <w:b/>
          <w:lang w:eastAsia="hr-HR"/>
        </w:rPr>
        <w:t xml:space="preserve">Valentina Friedl Štruklec, Tihomir Golner, Vlatka Rajski-Radošević - </w:t>
      </w:r>
      <w:r w:rsidR="00C73C6C">
        <w:rPr>
          <w:b/>
          <w:lang w:eastAsia="hr-HR"/>
        </w:rPr>
        <w:t>8</w:t>
      </w:r>
      <w:r w:rsidRPr="00396A95">
        <w:rPr>
          <w:b/>
          <w:lang w:eastAsia="hr-HR"/>
        </w:rPr>
        <w:t>. abc</w:t>
      </w:r>
      <w:r>
        <w:rPr>
          <w:b/>
          <w:lang w:eastAsia="hr-HR"/>
        </w:rPr>
        <w:t xml:space="preserve"> </w:t>
      </w:r>
    </w:p>
    <w:p w:rsidR="00C73C6C" w:rsidRDefault="00C73C6C" w:rsidP="00AE22EB">
      <w:pPr>
        <w:ind w:firstLine="709"/>
        <w:rPr>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58"/>
        <w:gridCol w:w="7447"/>
        <w:gridCol w:w="1223"/>
      </w:tblGrid>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C73C6C">
            <w:pPr>
              <w:spacing w:after="160" w:line="259" w:lineRule="auto"/>
              <w:jc w:val="both"/>
              <w:rPr>
                <w:rFonts w:ascii="Calibri" w:eastAsia="Calibri" w:hAnsi="Calibri"/>
                <w:b/>
                <w:bCs/>
              </w:rPr>
            </w:pPr>
            <w:r w:rsidRPr="00C73C6C">
              <w:rPr>
                <w:rFonts w:ascii="Calibri" w:eastAsia="Calibri" w:hAnsi="Calibri"/>
                <w:b/>
                <w:bCs/>
                <w:sz w:val="22"/>
                <w:szCs w:val="22"/>
              </w:rPr>
              <w:t>Mjesec</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C73C6C">
            <w:pPr>
              <w:spacing w:after="160" w:line="259" w:lineRule="auto"/>
              <w:jc w:val="both"/>
              <w:rPr>
                <w:rFonts w:ascii="Calibri" w:eastAsia="Calibri" w:hAnsi="Calibri"/>
                <w:b/>
                <w:bCs/>
              </w:rPr>
            </w:pPr>
            <w:r w:rsidRPr="00C73C6C">
              <w:rPr>
                <w:rFonts w:ascii="Calibri" w:eastAsia="Calibri" w:hAnsi="Calibri"/>
                <w:b/>
                <w:bCs/>
                <w:sz w:val="22"/>
                <w:szCs w:val="22"/>
              </w:rPr>
              <w:t>Br.sata</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C73C6C">
            <w:pPr>
              <w:spacing w:after="160" w:line="259" w:lineRule="auto"/>
              <w:jc w:val="both"/>
              <w:rPr>
                <w:rFonts w:ascii="Calibri" w:eastAsia="Calibri" w:hAnsi="Calibri"/>
                <w:b/>
                <w:bCs/>
              </w:rPr>
            </w:pPr>
            <w:r w:rsidRPr="00C73C6C">
              <w:rPr>
                <w:rFonts w:ascii="Calibri" w:eastAsia="Calibri" w:hAnsi="Calibri"/>
                <w:b/>
                <w:bCs/>
                <w:sz w:val="22"/>
                <w:szCs w:val="22"/>
              </w:rPr>
              <w:t>Sadržaj (nastavna tema i sl.)</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C73C6C">
            <w:pPr>
              <w:spacing w:after="160" w:line="259" w:lineRule="auto"/>
              <w:jc w:val="both"/>
              <w:rPr>
                <w:rFonts w:ascii="Calibri" w:eastAsia="Calibri" w:hAnsi="Calibri"/>
                <w:b/>
                <w:bCs/>
              </w:rPr>
            </w:pPr>
            <w:r w:rsidRPr="00C73C6C">
              <w:rPr>
                <w:rFonts w:ascii="Calibri" w:eastAsia="Calibri" w:hAnsi="Calibri"/>
                <w:b/>
                <w:bCs/>
                <w:sz w:val="22"/>
                <w:szCs w:val="22"/>
              </w:rPr>
              <w:t>Napomena</w:t>
            </w: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C73C6C">
            <w:pPr>
              <w:spacing w:after="160" w:line="259" w:lineRule="auto"/>
              <w:jc w:val="both"/>
              <w:rPr>
                <w:rFonts w:ascii="Calibri" w:eastAsia="Calibri" w:hAnsi="Calibri"/>
              </w:rPr>
            </w:pPr>
          </w:p>
          <w:p w:rsidR="00C73C6C" w:rsidRPr="00C73C6C" w:rsidRDefault="00C73C6C" w:rsidP="00C73C6C">
            <w:pPr>
              <w:spacing w:after="160" w:line="259" w:lineRule="auto"/>
              <w:jc w:val="both"/>
              <w:rPr>
                <w:rFonts w:ascii="Calibri" w:eastAsia="Calibri" w:hAnsi="Calibri"/>
              </w:rPr>
            </w:pPr>
          </w:p>
          <w:p w:rsidR="00C73C6C" w:rsidRPr="00C73C6C" w:rsidRDefault="00C73C6C" w:rsidP="00C73C6C">
            <w:pPr>
              <w:spacing w:after="160" w:line="259" w:lineRule="auto"/>
              <w:jc w:val="center"/>
              <w:rPr>
                <w:rFonts w:ascii="Calibri" w:eastAsia="Calibri" w:hAnsi="Calibri"/>
              </w:rPr>
            </w:pPr>
            <w:r w:rsidRPr="00C73C6C">
              <w:rPr>
                <w:rFonts w:ascii="Calibri" w:eastAsia="Calibri" w:hAnsi="Calibri"/>
                <w:sz w:val="22"/>
                <w:szCs w:val="22"/>
              </w:rPr>
              <w:t>IX</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C73C6C">
            <w:pPr>
              <w:spacing w:line="259" w:lineRule="auto"/>
              <w:jc w:val="center"/>
              <w:rPr>
                <w:rFonts w:ascii="Calibri" w:eastAsia="Calibri" w:hAnsi="Calibri"/>
              </w:rPr>
            </w:pPr>
            <w:r w:rsidRPr="00C73C6C">
              <w:rPr>
                <w:rFonts w:ascii="Calibri" w:eastAsia="Calibri" w:hAnsi="Calibri"/>
                <w:sz w:val="22"/>
                <w:szCs w:val="22"/>
              </w:rPr>
              <w:t>1.</w:t>
            </w:r>
          </w:p>
          <w:p w:rsidR="00C73C6C" w:rsidRPr="00C73C6C" w:rsidRDefault="00C73C6C" w:rsidP="00C73C6C">
            <w:pPr>
              <w:spacing w:line="259" w:lineRule="auto"/>
              <w:jc w:val="center"/>
              <w:rPr>
                <w:rFonts w:ascii="Calibri" w:eastAsia="Calibri" w:hAnsi="Calibri"/>
              </w:rPr>
            </w:pPr>
            <w:r w:rsidRPr="00C73C6C">
              <w:rPr>
                <w:rFonts w:ascii="Calibri" w:eastAsia="Calibri" w:hAnsi="Calibri"/>
                <w:sz w:val="22"/>
                <w:szCs w:val="22"/>
              </w:rPr>
              <w:t>2.</w:t>
            </w:r>
          </w:p>
          <w:p w:rsidR="00C73C6C" w:rsidRPr="00C73C6C" w:rsidRDefault="00C73C6C" w:rsidP="00C73C6C">
            <w:pPr>
              <w:spacing w:line="259" w:lineRule="auto"/>
              <w:jc w:val="center"/>
              <w:rPr>
                <w:rFonts w:ascii="Calibri" w:eastAsia="Calibri" w:hAnsi="Calibri"/>
              </w:rPr>
            </w:pPr>
            <w:r w:rsidRPr="00C73C6C">
              <w:rPr>
                <w:rFonts w:ascii="Calibri" w:eastAsia="Calibri" w:hAnsi="Calibri"/>
                <w:sz w:val="22"/>
                <w:szCs w:val="22"/>
              </w:rPr>
              <w:t>3.</w:t>
            </w:r>
          </w:p>
          <w:p w:rsidR="00C73C6C" w:rsidRPr="00C73C6C" w:rsidRDefault="00C73C6C" w:rsidP="00C73C6C">
            <w:pPr>
              <w:spacing w:line="259" w:lineRule="auto"/>
              <w:jc w:val="center"/>
              <w:rPr>
                <w:rFonts w:ascii="Calibri" w:eastAsia="Calibri" w:hAnsi="Calibri"/>
              </w:rPr>
            </w:pPr>
            <w:r w:rsidRPr="00C73C6C">
              <w:rPr>
                <w:rFonts w:ascii="Calibri" w:eastAsia="Calibri" w:hAnsi="Calibri"/>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C73C6C">
            <w:pPr>
              <w:spacing w:line="259" w:lineRule="auto"/>
              <w:jc w:val="both"/>
              <w:rPr>
                <w:rFonts w:ascii="Calibri" w:eastAsia="Calibri" w:hAnsi="Calibri"/>
              </w:rPr>
            </w:pPr>
            <w:r w:rsidRPr="00C73C6C">
              <w:rPr>
                <w:rFonts w:ascii="Calibri" w:eastAsia="Calibri" w:hAnsi="Calibri"/>
                <w:sz w:val="22"/>
                <w:szCs w:val="22"/>
              </w:rPr>
              <w:t>Naputci na početku školske godine#</w:t>
            </w:r>
          </w:p>
          <w:p w:rsidR="00C73C6C" w:rsidRPr="00C73C6C" w:rsidRDefault="00C73C6C" w:rsidP="00C73C6C">
            <w:pPr>
              <w:spacing w:line="259" w:lineRule="auto"/>
              <w:jc w:val="both"/>
              <w:rPr>
                <w:rFonts w:ascii="Calibri" w:eastAsia="Calibri" w:hAnsi="Calibri"/>
              </w:rPr>
            </w:pPr>
            <w:r w:rsidRPr="00C73C6C">
              <w:rPr>
                <w:rFonts w:ascii="Calibri" w:eastAsia="Calibri" w:hAnsi="Calibri"/>
                <w:sz w:val="22"/>
                <w:szCs w:val="22"/>
              </w:rPr>
              <w:t xml:space="preserve">Izbor vijeća razreda# </w:t>
            </w:r>
          </w:p>
          <w:p w:rsidR="00C73C6C" w:rsidRPr="00C73C6C" w:rsidRDefault="00C73C6C" w:rsidP="00C73C6C">
            <w:pPr>
              <w:spacing w:line="259" w:lineRule="auto"/>
              <w:jc w:val="both"/>
              <w:rPr>
                <w:rFonts w:ascii="Calibri" w:eastAsia="Calibri" w:hAnsi="Calibri"/>
              </w:rPr>
            </w:pPr>
            <w:r w:rsidRPr="00C73C6C">
              <w:rPr>
                <w:rFonts w:ascii="Calibri" w:eastAsia="Calibri" w:hAnsi="Calibri"/>
                <w:sz w:val="22"/>
                <w:szCs w:val="22"/>
              </w:rPr>
              <w:t xml:space="preserve">Naputci za maturalno putovanje# </w:t>
            </w:r>
          </w:p>
          <w:p w:rsidR="00C73C6C" w:rsidRPr="00C73C6C" w:rsidRDefault="00C73C6C" w:rsidP="00C73C6C">
            <w:pPr>
              <w:spacing w:line="259" w:lineRule="auto"/>
              <w:jc w:val="both"/>
              <w:rPr>
                <w:rFonts w:ascii="Calibri" w:eastAsia="Calibri" w:hAnsi="Calibri"/>
              </w:rPr>
            </w:pPr>
            <w:r w:rsidRPr="00C73C6C">
              <w:rPr>
                <w:rFonts w:ascii="Calibri" w:eastAsia="Calibri" w:hAnsi="Calibri"/>
                <w:sz w:val="22"/>
                <w:szCs w:val="22"/>
              </w:rPr>
              <w:t>Izvannastavne i izvanškolske aktivnosti</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C73C6C">
            <w:pPr>
              <w:spacing w:after="160"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5.</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6.</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7.</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Kućni red škole</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Pomoć i međusobna suradnja u učenju</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Kako se družim s vršnjacima u školi i izvan nje?</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Poremećaji hranjenja*</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XI</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9.</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10.</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11.</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12.</w:t>
            </w:r>
          </w:p>
          <w:p w:rsidR="00C73C6C" w:rsidRPr="00C73C6C" w:rsidRDefault="00C73C6C" w:rsidP="006227C0">
            <w:pPr>
              <w:spacing w:line="259" w:lineRule="auto"/>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Vježbanjem do zdravlja</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Osobni cilj i planiranje novih postignuća*</w:t>
            </w:r>
          </w:p>
          <w:p w:rsidR="00C73C6C" w:rsidRPr="00C73C6C" w:rsidRDefault="00C73C6C" w:rsidP="006227C0">
            <w:pPr>
              <w:spacing w:line="259" w:lineRule="auto"/>
              <w:rPr>
                <w:rFonts w:ascii="Calibri" w:eastAsia="Calibri" w:hAnsi="Calibri"/>
              </w:rPr>
            </w:pPr>
            <w:r w:rsidRPr="00C73C6C">
              <w:rPr>
                <w:rFonts w:ascii="Calibri" w:eastAsia="Calibri" w:hAnsi="Calibri"/>
                <w:sz w:val="22"/>
                <w:szCs w:val="22"/>
              </w:rPr>
              <w:t>Što okolina očekuje od nas?</w:t>
            </w:r>
          </w:p>
          <w:p w:rsidR="00C73C6C" w:rsidRPr="00C73C6C" w:rsidRDefault="00C73C6C" w:rsidP="006227C0">
            <w:pPr>
              <w:spacing w:line="259" w:lineRule="auto"/>
              <w:rPr>
                <w:rFonts w:ascii="Calibri" w:eastAsia="Calibri" w:hAnsi="Calibri"/>
              </w:rPr>
            </w:pPr>
            <w:r w:rsidRPr="00C73C6C">
              <w:rPr>
                <w:rFonts w:ascii="Calibri" w:eastAsia="Calibri" w:hAnsi="Calibri"/>
                <w:sz w:val="22"/>
                <w:szCs w:val="22"/>
              </w:rPr>
              <w:t>Umor i odmaranje</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XII</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13.</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14.</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Spolno prenosive bolesti*</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Najčešće infekcije i posljedice spolno prenosivih bolesti</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Nadolazeći blagdani</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I</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16.</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17.</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b/>
              </w:rPr>
            </w:pPr>
            <w:r w:rsidRPr="00C73C6C">
              <w:rPr>
                <w:rFonts w:ascii="Calibri" w:eastAsia="Calibri" w:hAnsi="Calibri"/>
                <w:sz w:val="22"/>
                <w:szCs w:val="22"/>
              </w:rPr>
              <w:t>Kultura navijanja</w:t>
            </w:r>
            <w:r w:rsidRPr="00C73C6C">
              <w:rPr>
                <w:rFonts w:ascii="Calibri" w:eastAsia="Calibri" w:hAnsi="Calibri"/>
                <w:b/>
                <w:sz w:val="22"/>
                <w:szCs w:val="22"/>
              </w:rPr>
              <w:t>#</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Emocionalnost,komunikacija,rješavanje problema,donošenje odluke i timski rad*</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Profesionalno usmjeravanje i informiranje</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II</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19.</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20.</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21.</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Promocija odgovornog ponašanja i samokontrola*</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Ljubav-što je to?</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Sistematski pregledi-čuvanje zdravlja</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Pušenje,alkohol i droga</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III</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23.</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24.</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25.</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26.</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Mjere zaštite od zaraznih bolesti</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Razgovaramo li dovoljno s roditeljima?</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Osobna odgovornost za zdravlje i odgovorno ponašanje*</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Rizična ponašanja i posljedice za obrazovanje*</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tabs>
                <w:tab w:val="left" w:pos="225"/>
                <w:tab w:val="center" w:pos="360"/>
              </w:tabs>
              <w:spacing w:line="259" w:lineRule="auto"/>
              <w:rPr>
                <w:rFonts w:ascii="Calibri" w:eastAsia="Calibri" w:hAnsi="Calibri"/>
              </w:rPr>
            </w:pPr>
          </w:p>
          <w:p w:rsidR="00C73C6C" w:rsidRPr="00C73C6C" w:rsidRDefault="00C73C6C" w:rsidP="006227C0">
            <w:pPr>
              <w:tabs>
                <w:tab w:val="left" w:pos="225"/>
                <w:tab w:val="center" w:pos="360"/>
              </w:tabs>
              <w:spacing w:line="259" w:lineRule="auto"/>
              <w:rPr>
                <w:rFonts w:ascii="Calibri" w:eastAsia="Calibri" w:hAnsi="Calibri"/>
              </w:rPr>
            </w:pPr>
            <w:r w:rsidRPr="00C73C6C">
              <w:rPr>
                <w:rFonts w:ascii="Calibri" w:eastAsia="Calibri" w:hAnsi="Calibri"/>
                <w:sz w:val="22"/>
                <w:szCs w:val="22"/>
              </w:rPr>
              <w:tab/>
              <w:t>IV</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27.</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28.</w:t>
            </w:r>
          </w:p>
          <w:p w:rsidR="00C73C6C" w:rsidRPr="00C73C6C" w:rsidRDefault="00C73C6C" w:rsidP="006227C0">
            <w:pPr>
              <w:spacing w:line="259" w:lineRule="auto"/>
              <w:jc w:val="center"/>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29.</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Što nakon osnovne škole?Izbor zanimanja</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 xml:space="preserve">Važnost samopoštovanja,asertivnosti i osobnog integriteta </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za odgovorno odlučivanje*</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Dan planeta Zemlje (22.4.)</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V</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30.</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31.</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32.</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33.</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Moj doprinos očuvanju okoliša#</w:t>
            </w:r>
          </w:p>
          <w:p w:rsidR="00C73C6C" w:rsidRPr="00C73C6C" w:rsidRDefault="00C73C6C" w:rsidP="006227C0">
            <w:pPr>
              <w:spacing w:line="259" w:lineRule="auto"/>
              <w:jc w:val="both"/>
              <w:rPr>
                <w:rFonts w:ascii="Calibri" w:eastAsia="Calibri" w:hAnsi="Calibri"/>
                <w:b/>
              </w:rPr>
            </w:pPr>
            <w:r w:rsidRPr="00C73C6C">
              <w:rPr>
                <w:rFonts w:ascii="Calibri" w:eastAsia="Calibri" w:hAnsi="Calibri"/>
                <w:sz w:val="22"/>
                <w:szCs w:val="22"/>
              </w:rPr>
              <w:t>Dogovor oko završne svečanosti</w:t>
            </w:r>
            <w:r w:rsidRPr="00C73C6C">
              <w:rPr>
                <w:rFonts w:ascii="Calibri" w:eastAsia="Calibri" w:hAnsi="Calibri"/>
                <w:b/>
                <w:sz w:val="22"/>
                <w:szCs w:val="22"/>
              </w:rPr>
              <w:t>#</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Odgovorno spolno ponašanje*</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Rizici preranih spolnih odnosa*</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r w:rsidR="00C73C6C" w:rsidRPr="00C73C6C" w:rsidTr="006227C0">
        <w:trPr>
          <w:jc w:val="center"/>
        </w:trPr>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VI</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34.</w:t>
            </w:r>
          </w:p>
          <w:p w:rsidR="00C73C6C" w:rsidRPr="00C73C6C" w:rsidRDefault="00C73C6C" w:rsidP="006227C0">
            <w:pPr>
              <w:spacing w:line="259" w:lineRule="auto"/>
              <w:jc w:val="center"/>
              <w:rPr>
                <w:rFonts w:ascii="Calibri" w:eastAsia="Calibri" w:hAnsi="Calibri"/>
              </w:rPr>
            </w:pPr>
            <w:r w:rsidRPr="00C73C6C">
              <w:rPr>
                <w:rFonts w:ascii="Calibri" w:eastAsia="Calibri" w:hAnsi="Calibri"/>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rsidR="00C73C6C" w:rsidRPr="00C73C6C" w:rsidRDefault="00C73C6C" w:rsidP="006227C0">
            <w:pPr>
              <w:spacing w:line="259" w:lineRule="auto"/>
              <w:jc w:val="both"/>
              <w:rPr>
                <w:rFonts w:ascii="Calibri" w:eastAsia="Calibri" w:hAnsi="Calibri"/>
                <w:b/>
              </w:rPr>
            </w:pPr>
            <w:r w:rsidRPr="00C73C6C">
              <w:rPr>
                <w:rFonts w:ascii="Calibri" w:eastAsia="Calibri" w:hAnsi="Calibri"/>
                <w:sz w:val="22"/>
                <w:szCs w:val="22"/>
              </w:rPr>
              <w:t>Program za završnu svečanost</w:t>
            </w:r>
            <w:r w:rsidRPr="00C73C6C">
              <w:rPr>
                <w:rFonts w:ascii="Calibri" w:eastAsia="Calibri" w:hAnsi="Calibri"/>
                <w:b/>
                <w:sz w:val="22"/>
                <w:szCs w:val="22"/>
              </w:rPr>
              <w:t>#</w:t>
            </w:r>
          </w:p>
          <w:p w:rsidR="00C73C6C" w:rsidRPr="00C73C6C" w:rsidRDefault="00C73C6C" w:rsidP="006227C0">
            <w:pPr>
              <w:spacing w:line="259" w:lineRule="auto"/>
              <w:jc w:val="both"/>
              <w:rPr>
                <w:rFonts w:ascii="Calibri" w:eastAsia="Calibri" w:hAnsi="Calibri"/>
              </w:rPr>
            </w:pPr>
            <w:r w:rsidRPr="00C73C6C">
              <w:rPr>
                <w:rFonts w:ascii="Calibri" w:eastAsia="Calibri" w:hAnsi="Calibri"/>
                <w:sz w:val="22"/>
                <w:szCs w:val="22"/>
              </w:rPr>
              <w:t>Opraštam se od osnovne škole</w:t>
            </w:r>
          </w:p>
        </w:tc>
        <w:tc>
          <w:tcPr>
            <w:tcW w:w="0" w:type="auto"/>
            <w:tcBorders>
              <w:top w:val="single" w:sz="4" w:space="0" w:color="auto"/>
              <w:left w:val="single" w:sz="4" w:space="0" w:color="auto"/>
              <w:bottom w:val="single" w:sz="4" w:space="0" w:color="auto"/>
              <w:right w:val="single" w:sz="4" w:space="0" w:color="auto"/>
            </w:tcBorders>
          </w:tcPr>
          <w:p w:rsidR="00C73C6C" w:rsidRPr="00C73C6C" w:rsidRDefault="00C73C6C" w:rsidP="006227C0">
            <w:pPr>
              <w:spacing w:line="259" w:lineRule="auto"/>
              <w:jc w:val="both"/>
              <w:rPr>
                <w:rFonts w:ascii="Calibri" w:eastAsia="Calibri" w:hAnsi="Calibri"/>
              </w:rPr>
            </w:pPr>
          </w:p>
        </w:tc>
      </w:tr>
    </w:tbl>
    <w:p w:rsidR="00C73C6C" w:rsidRDefault="00C73C6C" w:rsidP="00AE22EB">
      <w:pPr>
        <w:ind w:firstLine="709"/>
        <w:rPr>
          <w:b/>
          <w:lang w:eastAsia="hr-HR"/>
        </w:rPr>
      </w:pPr>
    </w:p>
    <w:p w:rsidR="006227C0" w:rsidRPr="006227C0" w:rsidRDefault="006227C0" w:rsidP="006227C0">
      <w:pPr>
        <w:spacing w:after="160" w:line="259" w:lineRule="auto"/>
        <w:jc w:val="both"/>
        <w:rPr>
          <w:rFonts w:ascii="Calibri" w:eastAsia="Calibri" w:hAnsi="Calibri"/>
          <w:b/>
          <w:sz w:val="18"/>
          <w:szCs w:val="18"/>
        </w:rPr>
      </w:pPr>
      <w:r w:rsidRPr="006227C0">
        <w:rPr>
          <w:rFonts w:ascii="Calibri" w:eastAsia="Calibri" w:hAnsi="Calibri"/>
          <w:b/>
          <w:sz w:val="18"/>
          <w:szCs w:val="18"/>
        </w:rPr>
        <w:t>Napomene: znakom * označene su teme zdravstvenog odgoja</w:t>
      </w:r>
    </w:p>
    <w:p w:rsidR="006227C0" w:rsidRPr="006227C0" w:rsidRDefault="006227C0" w:rsidP="006227C0">
      <w:pPr>
        <w:spacing w:after="160" w:line="259" w:lineRule="auto"/>
        <w:jc w:val="both"/>
        <w:rPr>
          <w:rFonts w:ascii="Calibri" w:eastAsia="Calibri" w:hAnsi="Calibri"/>
          <w:b/>
          <w:sz w:val="18"/>
          <w:szCs w:val="18"/>
        </w:rPr>
      </w:pPr>
      <w:r w:rsidRPr="006227C0">
        <w:rPr>
          <w:rFonts w:ascii="Calibri" w:eastAsia="Calibri" w:hAnsi="Calibri"/>
          <w:b/>
          <w:sz w:val="18"/>
          <w:szCs w:val="18"/>
        </w:rPr>
        <w:t xml:space="preserve">                    znakom  # označene su teme građanskog odgoja</w:t>
      </w:r>
    </w:p>
    <w:p w:rsidR="00C73C6C" w:rsidRDefault="00C73C6C" w:rsidP="00AE22EB">
      <w:pPr>
        <w:ind w:firstLine="709"/>
        <w:rPr>
          <w:b/>
          <w:lang w:eastAsia="hr-HR"/>
        </w:rPr>
      </w:pPr>
    </w:p>
    <w:p w:rsidR="00305E15" w:rsidRPr="0046135B" w:rsidRDefault="00305E15" w:rsidP="00E86FB2">
      <w:pPr>
        <w:rPr>
          <w:rFonts w:eastAsia="Calibri"/>
          <w:lang w:eastAsia="hr-HR"/>
        </w:rPr>
      </w:pPr>
    </w:p>
    <w:p w:rsidR="00E64C0B" w:rsidRDefault="00E64C0B" w:rsidP="00472C89">
      <w:pPr>
        <w:pStyle w:val="Naslov2"/>
        <w:numPr>
          <w:ilvl w:val="0"/>
          <w:numId w:val="34"/>
        </w:numPr>
      </w:pPr>
      <w:r w:rsidRPr="0046135B">
        <w:t>IZVANUČIONIČKA NASTAVA</w:t>
      </w:r>
    </w:p>
    <w:p w:rsidR="00956876" w:rsidRPr="00956876" w:rsidRDefault="00956876" w:rsidP="00956876"/>
    <w:p w:rsidR="00956876" w:rsidRDefault="007C1D75" w:rsidP="00BC661C">
      <w:pPr>
        <w:ind w:firstLine="360"/>
      </w:pPr>
      <w:r>
        <w:t>Izvanučionička nastava ove se godine nije planirala zbog proglašene pandemije COVID-19, a prema preporukama Hrvatskog zavoda za javno zdravstvo Republike Hrvatske, kao i preporuka Ministarstva znanosti i obrazovanja da se ne provode izvanučioničke nastave. Takva nastava povećava rizik od zaraze koronavirusom</w:t>
      </w:r>
      <w:r w:rsidR="00BC661C">
        <w:t xml:space="preserve">. </w:t>
      </w:r>
    </w:p>
    <w:p w:rsidR="00BC661C" w:rsidRPr="0046135B" w:rsidRDefault="00BC661C" w:rsidP="00E64C0B">
      <w:r>
        <w:tab/>
        <w:t>Ukoliko se epidemiološko stanje u svijetu i Republici Hrvatskoj popravi te se proglasi kraj pandemije unutar školske godine 2020./2021. Osnovna škola Đure Deželića Ivanić-Grad dodatno će planirati i provesti izvanučioničke aktivnosti.</w:t>
      </w: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lang w:val="sv-SE"/>
        </w:rPr>
      </w:pPr>
    </w:p>
    <w:p w:rsidR="00047BB3" w:rsidRDefault="00047BB3" w:rsidP="004A35FE">
      <w:pPr>
        <w:rPr>
          <w:b/>
          <w:bCs/>
          <w:lang w:eastAsia="hr-HR"/>
        </w:rPr>
        <w:sectPr w:rsidR="00047BB3" w:rsidSect="0007756D">
          <w:headerReference w:type="default" r:id="rId10"/>
          <w:pgSz w:w="11906" w:h="16838"/>
          <w:pgMar w:top="1418" w:right="567" w:bottom="1134" w:left="1134" w:header="709" w:footer="709" w:gutter="0"/>
          <w:cols w:space="708"/>
          <w:docGrid w:linePitch="360"/>
        </w:sectPr>
      </w:pPr>
    </w:p>
    <w:p w:rsidR="00576918" w:rsidRPr="0046135B" w:rsidRDefault="00576918" w:rsidP="000B086F">
      <w:pPr>
        <w:rPr>
          <w:b/>
        </w:rPr>
      </w:pPr>
    </w:p>
    <w:p w:rsidR="00742B13" w:rsidRPr="0046135B" w:rsidRDefault="00742B13" w:rsidP="00886BB9">
      <w:pPr>
        <w:pStyle w:val="Naslov2"/>
        <w:numPr>
          <w:ilvl w:val="0"/>
          <w:numId w:val="9"/>
        </w:numPr>
      </w:pPr>
      <w:r w:rsidRPr="0046135B">
        <w:t>IZVANŠKOLSKE AKTIVNOSTI</w:t>
      </w:r>
      <w:r w:rsidR="00E02372">
        <w:t xml:space="preserve">  </w:t>
      </w:r>
    </w:p>
    <w:p w:rsidR="00F85AEA" w:rsidRPr="0046135B" w:rsidRDefault="00F85AEA" w:rsidP="00F85AEA"/>
    <w:p w:rsidR="00CB0324" w:rsidRPr="0046135B" w:rsidRDefault="00CB0324" w:rsidP="00F85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CB0324" w:rsidRPr="0046135B" w:rsidTr="00CB0324">
        <w:tc>
          <w:tcPr>
            <w:tcW w:w="2988" w:type="dxa"/>
          </w:tcPr>
          <w:p w:rsidR="00CB0324" w:rsidRPr="000A334D" w:rsidRDefault="00CB0324" w:rsidP="00CB0324">
            <w:pPr>
              <w:tabs>
                <w:tab w:val="left" w:pos="7380"/>
              </w:tabs>
              <w:rPr>
                <w:b/>
                <w:u w:val="single"/>
                <w:lang w:val="en-GB"/>
              </w:rPr>
            </w:pPr>
            <w:r w:rsidRPr="000A334D">
              <w:rPr>
                <w:b/>
                <w:u w:val="single"/>
                <w:lang w:val="en-GB"/>
              </w:rPr>
              <w:t>a) AKTIVNOST</w:t>
            </w:r>
          </w:p>
          <w:p w:rsidR="00CB0324" w:rsidRPr="000A334D" w:rsidRDefault="00CB0324" w:rsidP="00CB0324">
            <w:pPr>
              <w:tabs>
                <w:tab w:val="left" w:pos="7380"/>
              </w:tabs>
              <w:rPr>
                <w:b/>
                <w:lang w:val="en-GB"/>
              </w:rPr>
            </w:pPr>
            <w:r w:rsidRPr="000A334D">
              <w:rPr>
                <w:b/>
                <w:lang w:val="en-GB"/>
              </w:rPr>
              <w:t>b) PROGRAM</w:t>
            </w:r>
          </w:p>
          <w:p w:rsidR="00CB0324" w:rsidRPr="000A334D" w:rsidRDefault="00CB0324" w:rsidP="00CB0324">
            <w:pPr>
              <w:tabs>
                <w:tab w:val="left" w:pos="7380"/>
              </w:tabs>
              <w:rPr>
                <w:b/>
                <w:lang w:val="en-GB"/>
              </w:rPr>
            </w:pPr>
            <w:r w:rsidRPr="000A334D">
              <w:rPr>
                <w:b/>
                <w:lang w:val="en-GB"/>
              </w:rPr>
              <w:t>c) PROJEKT</w:t>
            </w:r>
          </w:p>
        </w:tc>
        <w:tc>
          <w:tcPr>
            <w:tcW w:w="6300" w:type="dxa"/>
          </w:tcPr>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r w:rsidRPr="000A334D">
              <w:rPr>
                <w:b/>
                <w:lang w:val="en-GB"/>
              </w:rPr>
              <w:t xml:space="preserve">                     ŠKOLA PLIVANJA</w:t>
            </w: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 xml:space="preserve">CILJEVI </w:t>
            </w: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tc>
        <w:tc>
          <w:tcPr>
            <w:tcW w:w="6300" w:type="dxa"/>
          </w:tcPr>
          <w:p w:rsidR="00CB0324" w:rsidRPr="000A334D" w:rsidRDefault="00CB0324" w:rsidP="00CB0324">
            <w:pPr>
              <w:tabs>
                <w:tab w:val="left" w:pos="7380"/>
              </w:tabs>
              <w:ind w:left="720"/>
              <w:rPr>
                <w:bCs/>
                <w:lang w:val="en-GB"/>
              </w:rPr>
            </w:pPr>
            <w:r w:rsidRPr="000A334D">
              <w:rPr>
                <w:lang w:val="en-GB"/>
              </w:rPr>
              <w:t>  Utjecati na djetetove funkcionalne i motoričke sposobnosti te usvajanje motoričkih znanja sukladno razvojnom razdoblju djeteta</w:t>
            </w:r>
            <w:r w:rsidRPr="000A334D">
              <w:rPr>
                <w:lang w:val="en-GB"/>
              </w:rPr>
              <w:br/>
            </w:r>
            <w:r w:rsidRPr="000A334D">
              <w:rPr>
                <w:lang w:val="en-GB"/>
              </w:rPr>
              <w:t>  Razvoj svijesti djeteta o utjecaju i značaju svakodnevnog tjelesnog vježbanja na sadašnji i budući zdrav život</w:t>
            </w:r>
            <w:r w:rsidRPr="000A334D">
              <w:rPr>
                <w:lang w:val="en-GB"/>
              </w:rPr>
              <w:br/>
            </w:r>
            <w:r w:rsidRPr="000A334D">
              <w:rPr>
                <w:lang w:val="en-GB"/>
              </w:rPr>
              <w:t>  usvajanje znanja plivanja</w:t>
            </w:r>
            <w:r w:rsidRPr="000A334D">
              <w:rPr>
                <w:lang w:val="en-GB"/>
              </w:rPr>
              <w:br/>
            </w:r>
            <w:r w:rsidRPr="000A334D">
              <w:rPr>
                <w:lang w:val="en-GB"/>
              </w:rPr>
              <w:t>  Smanjenje agresije i napetosti</w:t>
            </w:r>
            <w:r w:rsidRPr="000A334D">
              <w:rPr>
                <w:lang w:val="en-GB"/>
              </w:rPr>
              <w:br/>
            </w: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 xml:space="preserve">NAMJENA </w:t>
            </w: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tc>
        <w:tc>
          <w:tcPr>
            <w:tcW w:w="6300" w:type="dxa"/>
          </w:tcPr>
          <w:p w:rsidR="00CB0324" w:rsidRPr="000A334D" w:rsidRDefault="00CB0324" w:rsidP="00CB0324">
            <w:pPr>
              <w:tabs>
                <w:tab w:val="left" w:pos="7380"/>
              </w:tabs>
              <w:ind w:left="720"/>
              <w:rPr>
                <w:bCs/>
                <w:lang w:val="en-GB"/>
              </w:rPr>
            </w:pPr>
          </w:p>
          <w:p w:rsidR="00CB0324" w:rsidRPr="000A334D" w:rsidRDefault="00CB0324" w:rsidP="00CB0324">
            <w:pPr>
              <w:tabs>
                <w:tab w:val="left" w:pos="7380"/>
              </w:tabs>
              <w:ind w:left="720"/>
              <w:rPr>
                <w:bCs/>
                <w:lang w:val="en-GB"/>
              </w:rPr>
            </w:pPr>
            <w:r w:rsidRPr="000A334D">
              <w:rPr>
                <w:lang w:val="en-GB"/>
              </w:rPr>
              <w:t>  Formiranje pozitivnih navika za zdrav način života</w:t>
            </w:r>
            <w:r w:rsidRPr="000A334D">
              <w:rPr>
                <w:lang w:val="en-GB"/>
              </w:rPr>
              <w:br/>
            </w:r>
            <w:r w:rsidRPr="000A334D">
              <w:rPr>
                <w:lang w:val="en-GB"/>
              </w:rPr>
              <w:t>  Razvoj pozitivne slike o sebi (tjelesno, aktivno, socijalno, psihološko) i jačanje samopouzdanja djeteta</w:t>
            </w:r>
            <w:r w:rsidRPr="000A334D">
              <w:rPr>
                <w:lang w:val="en-GB"/>
              </w:rPr>
              <w:br/>
            </w:r>
            <w:r w:rsidRPr="000A334D">
              <w:rPr>
                <w:lang w:val="en-GB"/>
              </w:rPr>
              <w:t>  Razvijati djetetove spoznaje i iskustvo o športu, njegovoj korisnosti i važnosti za zdravlje i život ljudi</w:t>
            </w:r>
            <w:r w:rsidRPr="000A334D">
              <w:rPr>
                <w:lang w:val="en-GB"/>
              </w:rPr>
              <w:br/>
            </w:r>
            <w:r w:rsidRPr="000A334D">
              <w:rPr>
                <w:lang w:val="en-GB"/>
              </w:rPr>
              <w:t>  Obogatiti i proširiti djetetovo iskustvo, razvijati komunikacijske vještine te usvajati vrijednosti zajedništva i timske atmosfere</w:t>
            </w:r>
          </w:p>
          <w:p w:rsidR="00CB0324" w:rsidRPr="000A334D" w:rsidRDefault="00CB0324" w:rsidP="00CB0324">
            <w:pPr>
              <w:tabs>
                <w:tab w:val="left" w:pos="7380"/>
              </w:tabs>
              <w:ind w:left="720"/>
              <w:rPr>
                <w:bCs/>
                <w:lang w:val="en-GB"/>
              </w:rPr>
            </w:pPr>
          </w:p>
          <w:p w:rsidR="00CB0324" w:rsidRPr="000A334D" w:rsidRDefault="00CB0324" w:rsidP="00CB0324">
            <w:pPr>
              <w:tabs>
                <w:tab w:val="left" w:pos="7380"/>
              </w:tabs>
              <w:rPr>
                <w:bCs/>
                <w:lang w:val="en-GB"/>
              </w:rPr>
            </w:pP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NOSITELJI I NJIHOVA ODGOVORNOST</w:t>
            </w: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tc>
        <w:tc>
          <w:tcPr>
            <w:tcW w:w="6300" w:type="dxa"/>
          </w:tcPr>
          <w:p w:rsidR="00CB0324" w:rsidRPr="000A334D" w:rsidRDefault="00CB0324" w:rsidP="00CB0324">
            <w:pPr>
              <w:tabs>
                <w:tab w:val="left" w:pos="7380"/>
              </w:tabs>
              <w:rPr>
                <w:bCs/>
                <w:lang w:val="en-GB"/>
              </w:rPr>
            </w:pPr>
          </w:p>
          <w:p w:rsidR="00CB0324" w:rsidRPr="000A334D" w:rsidRDefault="00CB0324" w:rsidP="00CB0324">
            <w:pPr>
              <w:rPr>
                <w:lang w:val="en-GB"/>
              </w:rPr>
            </w:pPr>
            <w:r w:rsidRPr="000A334D">
              <w:rPr>
                <w:lang w:val="en-GB"/>
              </w:rPr>
              <w:t>stručni vanjski suradnici i učiteljice 3. razreda</w:t>
            </w:r>
          </w:p>
          <w:p w:rsidR="00CB0324" w:rsidRPr="000A334D" w:rsidRDefault="00CB0324" w:rsidP="00CB0324">
            <w:pPr>
              <w:tabs>
                <w:tab w:val="left" w:pos="7380"/>
              </w:tabs>
              <w:rPr>
                <w:bCs/>
                <w:lang w:val="en-GB"/>
              </w:rPr>
            </w:pPr>
          </w:p>
          <w:p w:rsidR="00CB0324" w:rsidRPr="000A334D" w:rsidRDefault="00CB0324" w:rsidP="00CB0324">
            <w:pPr>
              <w:tabs>
                <w:tab w:val="left" w:pos="7380"/>
              </w:tabs>
              <w:rPr>
                <w:bCs/>
                <w:lang w:val="en-GB"/>
              </w:rPr>
            </w:pPr>
          </w:p>
          <w:p w:rsidR="00CB0324" w:rsidRPr="000A334D" w:rsidRDefault="00CB0324" w:rsidP="00CB0324">
            <w:pPr>
              <w:tabs>
                <w:tab w:val="left" w:pos="7380"/>
              </w:tabs>
              <w:rPr>
                <w:bCs/>
                <w:lang w:val="en-GB"/>
              </w:rPr>
            </w:pPr>
          </w:p>
          <w:p w:rsidR="00CB0324" w:rsidRPr="000A334D" w:rsidRDefault="00CB0324" w:rsidP="00CB0324">
            <w:pPr>
              <w:tabs>
                <w:tab w:val="left" w:pos="7380"/>
              </w:tabs>
              <w:rPr>
                <w:bCs/>
                <w:lang w:val="en-GB"/>
              </w:rPr>
            </w:pP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NAČIN REALIZACIJE</w:t>
            </w: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tc>
        <w:tc>
          <w:tcPr>
            <w:tcW w:w="6300" w:type="dxa"/>
          </w:tcPr>
          <w:p w:rsidR="00CB0324" w:rsidRPr="000A334D" w:rsidRDefault="00CB0324" w:rsidP="00CB0324">
            <w:pPr>
              <w:tabs>
                <w:tab w:val="left" w:pos="7380"/>
              </w:tabs>
              <w:ind w:left="720"/>
              <w:rPr>
                <w:bCs/>
                <w:lang w:val="en-GB"/>
              </w:rPr>
            </w:pPr>
            <w:r w:rsidRPr="000A334D">
              <w:rPr>
                <w:bCs/>
                <w:lang w:val="en-GB"/>
              </w:rPr>
              <w:t>bazen u sklopu ŠRC  Petek</w:t>
            </w:r>
          </w:p>
          <w:p w:rsidR="00CB0324" w:rsidRPr="000A334D" w:rsidRDefault="00CB0324" w:rsidP="00CB0324">
            <w:pPr>
              <w:tabs>
                <w:tab w:val="left" w:pos="7380"/>
              </w:tabs>
              <w:rPr>
                <w:bCs/>
                <w:lang w:val="en-GB"/>
              </w:rPr>
            </w:pPr>
          </w:p>
          <w:p w:rsidR="00CB0324" w:rsidRPr="000A334D" w:rsidRDefault="00CB0324" w:rsidP="00CB0324">
            <w:pPr>
              <w:tabs>
                <w:tab w:val="left" w:pos="7380"/>
              </w:tabs>
              <w:ind w:left="720"/>
              <w:rPr>
                <w:bCs/>
                <w:lang w:val="en-GB"/>
              </w:rPr>
            </w:pP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 xml:space="preserve">VREMENIK </w:t>
            </w:r>
          </w:p>
          <w:p w:rsidR="00CB0324" w:rsidRPr="000A334D" w:rsidRDefault="00CB0324" w:rsidP="00CB0324">
            <w:pPr>
              <w:tabs>
                <w:tab w:val="left" w:pos="7380"/>
              </w:tabs>
              <w:rPr>
                <w:b/>
                <w:lang w:val="en-GB"/>
              </w:rPr>
            </w:pPr>
          </w:p>
        </w:tc>
        <w:tc>
          <w:tcPr>
            <w:tcW w:w="6300" w:type="dxa"/>
          </w:tcPr>
          <w:p w:rsidR="00CB0324" w:rsidRPr="000A334D" w:rsidRDefault="00CB0324" w:rsidP="00CB0324">
            <w:pPr>
              <w:tabs>
                <w:tab w:val="left" w:pos="7380"/>
              </w:tabs>
              <w:ind w:left="360"/>
              <w:rPr>
                <w:lang w:val="en-GB"/>
              </w:rPr>
            </w:pPr>
            <w:r w:rsidRPr="000A334D">
              <w:rPr>
                <w:lang w:val="en-GB"/>
              </w:rPr>
              <w:t xml:space="preserve"> 11 ško</w:t>
            </w:r>
            <w:r w:rsidR="00C54D5E">
              <w:rPr>
                <w:lang w:val="en-GB"/>
              </w:rPr>
              <w:t>l</w:t>
            </w:r>
            <w:r w:rsidR="006C18DB">
              <w:rPr>
                <w:lang w:val="en-GB"/>
              </w:rPr>
              <w:t>skih sati – travanj/svibanj 2021.- prema epidemiološkoj situaciji</w:t>
            </w:r>
          </w:p>
          <w:p w:rsidR="00CB0324" w:rsidRPr="000A334D" w:rsidRDefault="00CB0324" w:rsidP="00CB0324">
            <w:pPr>
              <w:tabs>
                <w:tab w:val="left" w:pos="7380"/>
              </w:tabs>
              <w:rPr>
                <w:b/>
                <w:lang w:val="en-GB"/>
              </w:rPr>
            </w:pPr>
          </w:p>
          <w:p w:rsidR="00CB0324" w:rsidRPr="000A334D" w:rsidRDefault="00CB0324" w:rsidP="00CB0324">
            <w:pPr>
              <w:tabs>
                <w:tab w:val="left" w:pos="7380"/>
              </w:tabs>
              <w:ind w:left="360"/>
              <w:rPr>
                <w:b/>
                <w:lang w:val="en-GB"/>
              </w:rPr>
            </w:pP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 xml:space="preserve">TROŠKOVNIK </w:t>
            </w: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tc>
        <w:tc>
          <w:tcPr>
            <w:tcW w:w="6300" w:type="dxa"/>
          </w:tcPr>
          <w:p w:rsidR="00CB0324" w:rsidRPr="000A334D" w:rsidRDefault="00CB0324" w:rsidP="00CB0324">
            <w:pPr>
              <w:tabs>
                <w:tab w:val="left" w:pos="7380"/>
              </w:tabs>
              <w:rPr>
                <w:b/>
                <w:lang w:val="en-GB"/>
              </w:rPr>
            </w:pPr>
            <w:r w:rsidRPr="000A334D">
              <w:rPr>
                <w:lang w:val="en-GB"/>
              </w:rPr>
              <w:t xml:space="preserve">          financira Grad  Ivanić-Grad</w:t>
            </w: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p w:rsidR="00CB0324" w:rsidRPr="000A334D" w:rsidRDefault="00CB0324" w:rsidP="00CB0324">
            <w:pPr>
              <w:tabs>
                <w:tab w:val="left" w:pos="7380"/>
              </w:tabs>
              <w:rPr>
                <w:b/>
                <w:lang w:val="en-GB"/>
              </w:rPr>
            </w:pPr>
          </w:p>
        </w:tc>
      </w:tr>
      <w:tr w:rsidR="00CB0324" w:rsidRPr="0046135B" w:rsidTr="00CB0324">
        <w:tc>
          <w:tcPr>
            <w:tcW w:w="2988" w:type="dxa"/>
          </w:tcPr>
          <w:p w:rsidR="00CB0324" w:rsidRPr="000A334D" w:rsidRDefault="00CB0324" w:rsidP="00CB0324">
            <w:pPr>
              <w:tabs>
                <w:tab w:val="left" w:pos="7380"/>
              </w:tabs>
              <w:rPr>
                <w:b/>
                <w:lang w:val="en-GB"/>
              </w:rPr>
            </w:pPr>
            <w:r w:rsidRPr="000A334D">
              <w:rPr>
                <w:b/>
                <w:lang w:val="en-GB"/>
              </w:rPr>
              <w:t xml:space="preserve">NAČIN VREDNOVANJA I NAČIN KORIŠTENJA REZULTATA </w:t>
            </w:r>
          </w:p>
          <w:p w:rsidR="00CB0324" w:rsidRPr="000A334D" w:rsidRDefault="00CB0324" w:rsidP="00CB0324">
            <w:pPr>
              <w:tabs>
                <w:tab w:val="left" w:pos="7380"/>
              </w:tabs>
              <w:rPr>
                <w:b/>
                <w:lang w:val="en-GB"/>
              </w:rPr>
            </w:pPr>
            <w:r w:rsidRPr="000A334D">
              <w:rPr>
                <w:b/>
                <w:lang w:val="en-GB"/>
              </w:rPr>
              <w:t>VREDNOVANJA</w:t>
            </w:r>
          </w:p>
        </w:tc>
        <w:tc>
          <w:tcPr>
            <w:tcW w:w="6300" w:type="dxa"/>
          </w:tcPr>
          <w:p w:rsidR="00CB0324" w:rsidRPr="000A334D" w:rsidRDefault="00CB0324" w:rsidP="00CB0324">
            <w:pPr>
              <w:tabs>
                <w:tab w:val="left" w:pos="7380"/>
              </w:tabs>
              <w:ind w:left="720"/>
              <w:rPr>
                <w:lang w:val="en-GB"/>
              </w:rPr>
            </w:pPr>
            <w:r w:rsidRPr="000A334D">
              <w:rPr>
                <w:lang w:val="en-GB"/>
              </w:rPr>
              <w:t>Sustavno praćenje i bilježenje rezultata</w:t>
            </w:r>
          </w:p>
        </w:tc>
      </w:tr>
    </w:tbl>
    <w:p w:rsidR="008F18B7" w:rsidRPr="0046135B" w:rsidRDefault="008F18B7" w:rsidP="000B086F">
      <w:pPr>
        <w:rPr>
          <w:b/>
        </w:rPr>
      </w:pPr>
    </w:p>
    <w:p w:rsidR="00961C77" w:rsidRDefault="00961C77" w:rsidP="00961C77"/>
    <w:p w:rsidR="00BC661C" w:rsidRPr="0046135B" w:rsidRDefault="00BC661C" w:rsidP="00961C77"/>
    <w:p w:rsidR="00563EFB" w:rsidRPr="00BF0B8C" w:rsidRDefault="00961C77" w:rsidP="00E0331D">
      <w:pPr>
        <w:pStyle w:val="Default"/>
        <w:numPr>
          <w:ilvl w:val="0"/>
          <w:numId w:val="8"/>
        </w:numPr>
        <w:rPr>
          <w:b/>
          <w:bCs/>
          <w:color w:val="auto"/>
        </w:rPr>
      </w:pPr>
      <w:r w:rsidRPr="00BF0B8C">
        <w:rPr>
          <w:b/>
          <w:bCs/>
          <w:color w:val="auto"/>
        </w:rPr>
        <w:t xml:space="preserve">PROJEKTI  </w:t>
      </w:r>
    </w:p>
    <w:p w:rsidR="00E0331D" w:rsidRDefault="00E0331D" w:rsidP="00E0331D">
      <w:pPr>
        <w:pStyle w:val="Default"/>
        <w:rPr>
          <w:b/>
          <w:bCs/>
        </w:rPr>
      </w:pPr>
    </w:p>
    <w:p w:rsidR="00E0331D" w:rsidRDefault="00E0331D" w:rsidP="00E0331D">
      <w:pPr>
        <w:pStyle w:val="Default"/>
        <w:rPr>
          <w:b/>
          <w:bCs/>
        </w:rPr>
      </w:pPr>
    </w:p>
    <w:p w:rsidR="00BC661C" w:rsidRPr="0041388E" w:rsidRDefault="00BC661C" w:rsidP="00BC661C">
      <w:pPr>
        <w:ind w:left="360"/>
        <w:rPr>
          <w:rFonts w:eastAsia="Calibri"/>
        </w:rPr>
      </w:pPr>
      <w:r>
        <w:rPr>
          <w:rFonts w:eastAsia="Calibri"/>
        </w:rPr>
        <w:t>Projekt „</w:t>
      </w:r>
      <w:r w:rsidRPr="0041388E">
        <w:rPr>
          <w:rFonts w:eastAsia="Calibri"/>
        </w:rPr>
        <w:t>K1, K2, Erasmus +,eTwinning</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„Matematika na engleskom, molim ! “ ( „Maths in English, please“)</w:t>
      </w:r>
    </w:p>
    <w:p w:rsidR="00BC661C" w:rsidRPr="0041388E" w:rsidRDefault="00BC661C" w:rsidP="00BC661C">
      <w:pPr>
        <w:ind w:left="360"/>
        <w:rPr>
          <w:rFonts w:eastAsia="Calibri"/>
        </w:rPr>
      </w:pPr>
      <w:r>
        <w:rPr>
          <w:rFonts w:eastAsia="Calibri"/>
        </w:rPr>
        <w:t>Projekt „</w:t>
      </w:r>
      <w:r w:rsidRPr="0041388E">
        <w:rPr>
          <w:rFonts w:eastAsia="Calibri"/>
        </w:rPr>
        <w:t>Večer matematike</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Mala škola geogebre</w:t>
      </w:r>
      <w:r>
        <w:rPr>
          <w:rFonts w:eastAsia="Calibri"/>
        </w:rPr>
        <w:t>“</w:t>
      </w:r>
      <w:r w:rsidRPr="0041388E">
        <w:rPr>
          <w:rFonts w:eastAsia="Calibri"/>
        </w:rPr>
        <w:t> </w:t>
      </w:r>
    </w:p>
    <w:p w:rsidR="00BC661C" w:rsidRPr="0041388E" w:rsidRDefault="00BC661C" w:rsidP="00BC661C">
      <w:pPr>
        <w:ind w:left="360"/>
        <w:rPr>
          <w:rFonts w:eastAsia="Calibri"/>
        </w:rPr>
      </w:pPr>
      <w:r w:rsidRPr="0041388E">
        <w:rPr>
          <w:rFonts w:eastAsia="Calibri"/>
        </w:rPr>
        <w:t>eTwinning projekt</w:t>
      </w:r>
      <w:r w:rsidRPr="0041388E">
        <w:rPr>
          <w:rFonts w:eastAsia="Calibri"/>
          <w:i/>
          <w:iCs/>
        </w:rPr>
        <w:t> </w:t>
      </w:r>
      <w:r>
        <w:rPr>
          <w:rFonts w:eastAsia="Calibri"/>
          <w:i/>
          <w:iCs/>
        </w:rPr>
        <w:t>„</w:t>
      </w:r>
      <w:r w:rsidRPr="0041388E">
        <w:rPr>
          <w:rFonts w:eastAsia="Calibri"/>
          <w:i/>
          <w:iCs/>
        </w:rPr>
        <w:t>Me, Myself &amp; I(Ja i sva moja lica)</w:t>
      </w:r>
      <w:r>
        <w:rPr>
          <w:rFonts w:eastAsia="Calibri"/>
          <w:i/>
          <w:iCs/>
        </w:rPr>
        <w:t>“</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Godišnja doba moje prve školske godine</w:t>
      </w:r>
      <w:r>
        <w:rPr>
          <w:rFonts w:eastAsia="Calibri"/>
        </w:rPr>
        <w:t>“</w:t>
      </w:r>
      <w:r w:rsidRPr="0041388E">
        <w:rPr>
          <w:rFonts w:eastAsia="Calibri"/>
        </w:rPr>
        <w:t> </w:t>
      </w:r>
    </w:p>
    <w:p w:rsidR="00BC661C" w:rsidRPr="0041388E" w:rsidRDefault="00BC661C" w:rsidP="00BC661C">
      <w:pPr>
        <w:ind w:left="360"/>
        <w:rPr>
          <w:rFonts w:eastAsia="Calibri"/>
        </w:rPr>
      </w:pPr>
      <w:r w:rsidRPr="0041388E">
        <w:rPr>
          <w:rFonts w:eastAsia="Calibri"/>
        </w:rPr>
        <w:t>Projekt </w:t>
      </w:r>
      <w:r>
        <w:rPr>
          <w:rFonts w:eastAsia="Calibri"/>
        </w:rPr>
        <w:t xml:space="preserve"> „</w:t>
      </w:r>
      <w:r w:rsidRPr="0041388E">
        <w:rPr>
          <w:rFonts w:eastAsia="Calibri"/>
          <w:i/>
          <w:iCs/>
        </w:rPr>
        <w:t>Kraljevi i kraljice drame</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 „</w:t>
      </w:r>
      <w:r w:rsidRPr="0041388E">
        <w:rPr>
          <w:rFonts w:eastAsia="Calibri"/>
        </w:rPr>
        <w:t>Abeceda prirode</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U svijetu bajki Hansa Christiana Andersena</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Abecedarij</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Ja u svijetu umjetnosti</w:t>
      </w:r>
      <w:r>
        <w:rPr>
          <w:rFonts w:eastAsia="Calibri"/>
        </w:rPr>
        <w:t>“</w:t>
      </w:r>
      <w:r w:rsidRPr="0041388E">
        <w:rPr>
          <w:rFonts w:eastAsia="Calibri"/>
        </w:rPr>
        <w:t> </w:t>
      </w:r>
    </w:p>
    <w:p w:rsidR="00BC661C" w:rsidRPr="0041388E" w:rsidRDefault="00BC661C" w:rsidP="00BC661C">
      <w:pPr>
        <w:ind w:left="360"/>
        <w:rPr>
          <w:rFonts w:eastAsia="Calibri"/>
        </w:rPr>
      </w:pPr>
      <w:r>
        <w:rPr>
          <w:rFonts w:eastAsia="Calibri"/>
        </w:rPr>
        <w:t>Projekt</w:t>
      </w:r>
      <w:r w:rsidRPr="0041388E">
        <w:rPr>
          <w:rFonts w:eastAsia="Calibri"/>
        </w:rPr>
        <w:t xml:space="preserve"> </w:t>
      </w:r>
      <w:r>
        <w:rPr>
          <w:rFonts w:eastAsia="Calibri"/>
        </w:rPr>
        <w:t xml:space="preserve"> „</w:t>
      </w:r>
      <w:r w:rsidRPr="0041388E">
        <w:rPr>
          <w:rFonts w:eastAsia="Calibri"/>
        </w:rPr>
        <w:t>ISLM Skayp Project (Projekt razmjene iskustava sa školama i</w:t>
      </w:r>
      <w:r>
        <w:rPr>
          <w:rFonts w:eastAsia="Calibri"/>
        </w:rPr>
        <w:t>z različitih zemalja svijeta)“</w:t>
      </w:r>
      <w:r w:rsidRPr="0041388E">
        <w:rPr>
          <w:rFonts w:eastAsia="Calibri"/>
        </w:rPr>
        <w:t> </w:t>
      </w:r>
    </w:p>
    <w:p w:rsidR="00BC661C" w:rsidRPr="0041388E" w:rsidRDefault="00BC661C" w:rsidP="00BC661C">
      <w:pPr>
        <w:ind w:left="360"/>
        <w:rPr>
          <w:rFonts w:eastAsia="Calibri"/>
        </w:rPr>
      </w:pPr>
      <w:r>
        <w:rPr>
          <w:rFonts w:eastAsia="Calibri"/>
        </w:rPr>
        <w:t>Projekt „Čitanjem do zvijezda 2020.-2021</w:t>
      </w:r>
      <w:r w:rsidRPr="0041388E">
        <w:rPr>
          <w:rFonts w:eastAsia="Calibri"/>
        </w:rPr>
        <w:t>.“- Prilika </w:t>
      </w:r>
    </w:p>
    <w:p w:rsidR="00BC661C" w:rsidRPr="0041388E" w:rsidRDefault="00BC661C" w:rsidP="00BC661C">
      <w:pPr>
        <w:ind w:left="360"/>
        <w:rPr>
          <w:rFonts w:eastAsia="Calibri"/>
        </w:rPr>
      </w:pPr>
      <w:r>
        <w:rPr>
          <w:rFonts w:eastAsia="Calibri"/>
          <w:lang w:val="en-GB"/>
        </w:rPr>
        <w:t>Projekt  “</w:t>
      </w:r>
      <w:r w:rsidRPr="0041388E">
        <w:rPr>
          <w:rFonts w:eastAsia="Calibri"/>
          <w:lang w:val="en-GB"/>
        </w:rPr>
        <w:t>Noć knjige</w:t>
      </w:r>
      <w:r>
        <w:rPr>
          <w:rFonts w:eastAsia="Calibri"/>
          <w:lang w:val="en-GB"/>
        </w:rPr>
        <w:t>”</w:t>
      </w:r>
    </w:p>
    <w:p w:rsidR="00BC661C" w:rsidRPr="0041388E" w:rsidRDefault="00BC661C" w:rsidP="00BC661C">
      <w:pPr>
        <w:ind w:left="360"/>
        <w:rPr>
          <w:rFonts w:eastAsia="Calibri"/>
        </w:rPr>
      </w:pPr>
      <w:r>
        <w:rPr>
          <w:rFonts w:eastAsia="Calibri"/>
        </w:rPr>
        <w:t>Projekt „</w:t>
      </w:r>
      <w:r w:rsidRPr="0041388E">
        <w:rPr>
          <w:rFonts w:eastAsia="Calibri"/>
        </w:rPr>
        <w:t>Bookmark Exchange Project (Projekt razmjene straničnika)</w:t>
      </w:r>
      <w:r>
        <w:rPr>
          <w:rFonts w:eastAsia="Calibri"/>
        </w:rPr>
        <w:t>“</w:t>
      </w:r>
    </w:p>
    <w:p w:rsidR="00BC661C" w:rsidRPr="0041388E" w:rsidRDefault="00BC661C" w:rsidP="00BC661C">
      <w:pPr>
        <w:ind w:left="360"/>
        <w:rPr>
          <w:rFonts w:eastAsia="Calibri"/>
        </w:rPr>
      </w:pPr>
      <w:r>
        <w:rPr>
          <w:rFonts w:eastAsia="Calibri"/>
          <w:lang w:val="de-DE"/>
        </w:rPr>
        <w:t>Projekt „</w:t>
      </w:r>
      <w:r w:rsidRPr="0041388E">
        <w:rPr>
          <w:rFonts w:eastAsia="Calibri"/>
          <w:lang w:val="de-DE"/>
        </w:rPr>
        <w:t>Sprachanimation: Deutsch mit Kopf, Herz und Hand</w:t>
      </w:r>
      <w:r>
        <w:rPr>
          <w:rFonts w:eastAsia="Calibri"/>
          <w:lang w:val="de-DE"/>
        </w:rPr>
        <w:t>“</w:t>
      </w:r>
      <w:r w:rsidRPr="0041388E">
        <w:rPr>
          <w:rFonts w:eastAsia="Calibri"/>
        </w:rPr>
        <w:t> </w:t>
      </w:r>
    </w:p>
    <w:p w:rsidR="00BC661C" w:rsidRPr="0041388E" w:rsidRDefault="00BC661C" w:rsidP="00BC661C">
      <w:pPr>
        <w:ind w:left="360"/>
        <w:rPr>
          <w:rFonts w:eastAsia="Calibri"/>
        </w:rPr>
      </w:pPr>
      <w:r>
        <w:rPr>
          <w:rFonts w:eastAsia="Calibri"/>
          <w:lang w:val="de-DE"/>
        </w:rPr>
        <w:t>Projekt „</w:t>
      </w:r>
      <w:r w:rsidRPr="0041388E">
        <w:rPr>
          <w:rFonts w:eastAsia="Calibri"/>
          <w:lang w:val="de-DE"/>
        </w:rPr>
        <w:t>26.9.- Europski dan jezika</w:t>
      </w:r>
      <w:r>
        <w:rPr>
          <w:rFonts w:eastAsia="Calibri"/>
          <w:lang w:val="de-DE"/>
        </w:rPr>
        <w:t>“</w:t>
      </w:r>
      <w:r w:rsidRPr="0041388E">
        <w:rPr>
          <w:rFonts w:eastAsia="Calibri"/>
        </w:rPr>
        <w:t> </w:t>
      </w:r>
    </w:p>
    <w:p w:rsidR="00BC661C" w:rsidRPr="0041388E" w:rsidRDefault="00BC661C" w:rsidP="00BC661C">
      <w:pPr>
        <w:ind w:left="360"/>
        <w:rPr>
          <w:rFonts w:eastAsia="Calibri"/>
        </w:rPr>
      </w:pPr>
      <w:r w:rsidRPr="0041388E">
        <w:rPr>
          <w:rFonts w:eastAsia="Calibri"/>
        </w:rPr>
        <w:t xml:space="preserve">Projekt </w:t>
      </w:r>
      <w:r>
        <w:rPr>
          <w:rFonts w:eastAsia="Calibri"/>
        </w:rPr>
        <w:t>„</w:t>
      </w:r>
      <w:r w:rsidRPr="0041388E">
        <w:rPr>
          <w:rFonts w:eastAsia="Calibri"/>
        </w:rPr>
        <w:t>Zelena učionica</w:t>
      </w:r>
      <w:r>
        <w:rPr>
          <w:rFonts w:eastAsia="Calibri"/>
        </w:rPr>
        <w:t>“</w:t>
      </w:r>
      <w:r w:rsidRPr="0041388E">
        <w:rPr>
          <w:rFonts w:eastAsia="Calibri"/>
        </w:rPr>
        <w:t> </w:t>
      </w:r>
    </w:p>
    <w:p w:rsidR="00BC661C" w:rsidRPr="0041388E" w:rsidRDefault="00BC661C" w:rsidP="00BC661C">
      <w:pPr>
        <w:ind w:left="360"/>
        <w:rPr>
          <w:rFonts w:eastAsia="Calibri"/>
        </w:rPr>
      </w:pPr>
      <w:r w:rsidRPr="0041388E">
        <w:rPr>
          <w:rFonts w:eastAsia="Calibri"/>
        </w:rPr>
        <w:t>Projekt „Zubna putovnica“ </w:t>
      </w:r>
    </w:p>
    <w:p w:rsidR="00BC661C" w:rsidRPr="0041388E" w:rsidRDefault="00BC661C" w:rsidP="00BC661C">
      <w:pPr>
        <w:ind w:left="360"/>
        <w:rPr>
          <w:rFonts w:eastAsia="Calibri"/>
        </w:rPr>
      </w:pPr>
      <w:r w:rsidRPr="0041388E">
        <w:rPr>
          <w:rFonts w:eastAsia="Calibri"/>
        </w:rPr>
        <w:t>Projekt „Vukovar – 8. razredi“ </w:t>
      </w:r>
    </w:p>
    <w:p w:rsidR="00BC661C" w:rsidRPr="0041388E" w:rsidRDefault="00BC661C" w:rsidP="00BC661C">
      <w:pPr>
        <w:ind w:left="360"/>
        <w:rPr>
          <w:rFonts w:eastAsia="Calibri"/>
        </w:rPr>
      </w:pPr>
      <w:r w:rsidRPr="0041388E">
        <w:rPr>
          <w:rFonts w:eastAsia="Calibri"/>
        </w:rPr>
        <w:t>Projekt „Trening socijalnih vještina“ </w:t>
      </w:r>
    </w:p>
    <w:p w:rsidR="00BC661C" w:rsidRPr="0041388E" w:rsidRDefault="00BC661C" w:rsidP="00BC661C">
      <w:pPr>
        <w:ind w:left="360"/>
        <w:rPr>
          <w:rFonts w:eastAsia="Calibri"/>
        </w:rPr>
      </w:pPr>
      <w:r w:rsidRPr="0041388E">
        <w:rPr>
          <w:rFonts w:eastAsia="Calibri"/>
        </w:rPr>
        <w:t>Projekt „Jumicar“ </w:t>
      </w:r>
    </w:p>
    <w:p w:rsidR="00BC661C" w:rsidRPr="0041388E" w:rsidRDefault="00BC661C" w:rsidP="00BC661C">
      <w:pPr>
        <w:ind w:left="360"/>
        <w:rPr>
          <w:rFonts w:eastAsia="Calibri"/>
        </w:rPr>
      </w:pPr>
      <w:r w:rsidRPr="0041388E">
        <w:rPr>
          <w:rFonts w:eastAsia="Calibri"/>
        </w:rPr>
        <w:t>Projekt „Mogu ako hoću - MAH 1 i MAH 2“ </w:t>
      </w:r>
    </w:p>
    <w:p w:rsidR="00BC661C" w:rsidRPr="0041388E" w:rsidRDefault="00BC661C" w:rsidP="00BC661C">
      <w:pPr>
        <w:ind w:left="360"/>
        <w:rPr>
          <w:rFonts w:eastAsia="Calibri"/>
        </w:rPr>
      </w:pPr>
      <w:r w:rsidRPr="0041388E">
        <w:rPr>
          <w:rFonts w:eastAsia="Calibri"/>
        </w:rPr>
        <w:t>Projekt „Shema školskog voća“ </w:t>
      </w:r>
    </w:p>
    <w:p w:rsidR="00BC661C" w:rsidRPr="0041388E" w:rsidRDefault="00BC661C" w:rsidP="00BC661C">
      <w:pPr>
        <w:ind w:left="360"/>
        <w:rPr>
          <w:rFonts w:eastAsia="Calibri"/>
        </w:rPr>
      </w:pPr>
      <w:r w:rsidRPr="0041388E">
        <w:rPr>
          <w:rFonts w:eastAsia="Calibri"/>
        </w:rPr>
        <w:t>Projekt „Da se ne zaboravi“ </w:t>
      </w:r>
    </w:p>
    <w:p w:rsidR="00BC661C" w:rsidRDefault="00BC661C" w:rsidP="00BC661C">
      <w:pPr>
        <w:ind w:left="360"/>
        <w:rPr>
          <w:rFonts w:eastAsia="Calibri"/>
        </w:rPr>
      </w:pPr>
      <w:r w:rsidRPr="0041388E">
        <w:rPr>
          <w:rFonts w:eastAsia="Calibri"/>
        </w:rPr>
        <w:t>Projekt „Prsten potpore“    </w:t>
      </w:r>
    </w:p>
    <w:p w:rsidR="00BC661C" w:rsidRPr="0041388E" w:rsidRDefault="00BC661C" w:rsidP="00BC661C">
      <w:pPr>
        <w:ind w:left="360"/>
        <w:rPr>
          <w:rFonts w:eastAsia="Calibri"/>
        </w:rPr>
      </w:pPr>
      <w:r w:rsidRPr="0041388E">
        <w:rPr>
          <w:rFonts w:eastAsia="Calibri"/>
        </w:rPr>
        <w:t>Projekt „PRO Mikro“ </w:t>
      </w:r>
    </w:p>
    <w:p w:rsidR="00CE3839" w:rsidRDefault="00CE3839" w:rsidP="00E0331D">
      <w:pPr>
        <w:pStyle w:val="Default"/>
        <w:rPr>
          <w:b/>
          <w:bCs/>
        </w:rPr>
      </w:pPr>
    </w:p>
    <w:p w:rsidR="00CE3839" w:rsidRDefault="00CE3839" w:rsidP="00E0331D">
      <w:pPr>
        <w:pStyle w:val="Default"/>
        <w:rPr>
          <w:b/>
          <w:bCs/>
        </w:rPr>
      </w:pPr>
    </w:p>
    <w:p w:rsidR="00CE3839" w:rsidRDefault="00CE3839" w:rsidP="00E0331D">
      <w:pPr>
        <w:pStyle w:val="Default"/>
        <w:rPr>
          <w:b/>
          <w:bCs/>
        </w:rPr>
      </w:pPr>
    </w:p>
    <w:p w:rsidR="00CE3839" w:rsidRDefault="00CE3839"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CE3839" w:rsidRDefault="00CE3839"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lang w:val="de-DE"/>
              </w:rPr>
            </w:pPr>
            <w:r w:rsidRPr="0046135B">
              <w:rPr>
                <w:b/>
                <w:lang w:val="de-DE"/>
              </w:rPr>
              <w:t>a) AKTIVNOST</w:t>
            </w:r>
          </w:p>
          <w:p w:rsidR="00377AB2" w:rsidRPr="0046135B" w:rsidRDefault="00377AB2" w:rsidP="00F10068">
            <w:pPr>
              <w:tabs>
                <w:tab w:val="left" w:pos="7380"/>
              </w:tabs>
              <w:rPr>
                <w:b/>
                <w:lang w:val="de-DE"/>
              </w:rPr>
            </w:pPr>
            <w:r w:rsidRPr="0046135B">
              <w:rPr>
                <w:b/>
                <w:lang w:val="de-DE"/>
              </w:rPr>
              <w:t>b) PROGRAM</w:t>
            </w:r>
          </w:p>
          <w:p w:rsidR="00377AB2" w:rsidRPr="0046135B" w:rsidRDefault="00377AB2" w:rsidP="00F10068">
            <w:pPr>
              <w:tabs>
                <w:tab w:val="left" w:pos="7380"/>
              </w:tabs>
              <w:rPr>
                <w:b/>
                <w:lang w:val="de-DE"/>
              </w:rPr>
            </w:pPr>
            <w:r w:rsidRPr="0046135B">
              <w:rPr>
                <w:b/>
                <w:u w:val="single"/>
                <w:lang w:val="de-DE"/>
              </w:rPr>
              <w:t>c) PROJEKT</w:t>
            </w: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rPr>
            </w:pPr>
            <w:r w:rsidRPr="0046135B">
              <w:rPr>
                <w:b/>
              </w:rPr>
              <w:t xml:space="preserve">SHEMA ŠKOLSKOG VOĆA I POVRĆA    </w:t>
            </w: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lang w:val="de-DE"/>
              </w:rPr>
            </w:pPr>
            <w:r w:rsidRPr="0046135B">
              <w:rPr>
                <w:b/>
                <w:lang w:val="de-DE"/>
              </w:rPr>
              <w:t xml:space="preserve">CILJEVI </w:t>
            </w: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Cs/>
                <w:lang w:val="de-DE"/>
              </w:rPr>
            </w:pPr>
            <w:r w:rsidRPr="0046135B">
              <w:rPr>
                <w:bCs/>
                <w:lang w:val="de-DE"/>
              </w:rPr>
              <w:t>-omogućiti  školskoj djeca obrok svježeg voća</w:t>
            </w:r>
          </w:p>
          <w:p w:rsidR="00377AB2" w:rsidRPr="0046135B" w:rsidRDefault="00377AB2" w:rsidP="00F10068">
            <w:pPr>
              <w:tabs>
                <w:tab w:val="left" w:pos="7380"/>
              </w:tabs>
              <w:rPr>
                <w:bCs/>
                <w:lang w:val="de-DE"/>
              </w:rPr>
            </w:pPr>
            <w:r w:rsidRPr="0046135B">
              <w:rPr>
                <w:bCs/>
                <w:lang w:val="de-DE"/>
              </w:rPr>
              <w:t>-uravnotežiti prehranu i smanjiti unos hrane s visokim sadržajem masti,šećera i soli</w:t>
            </w:r>
          </w:p>
          <w:p w:rsidR="00377AB2" w:rsidRPr="0046135B" w:rsidRDefault="00377AB2" w:rsidP="00F10068">
            <w:pPr>
              <w:tabs>
                <w:tab w:val="left" w:pos="7380"/>
              </w:tabs>
              <w:rPr>
                <w:bCs/>
                <w:lang w:val="de-DE"/>
              </w:rPr>
            </w:pPr>
            <w:r w:rsidRPr="0046135B">
              <w:rPr>
                <w:bCs/>
                <w:lang w:val="de-DE"/>
              </w:rPr>
              <w:t>-promovirati zdrave prehrambene navike djece  povećanjem udjela voća u njihovoj prehrani kako bi se spriječila debljina i bolesti uzrokovane neadekvatnom prehranom u dječjoj dobi</w:t>
            </w: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lang w:val="de-DE"/>
              </w:rPr>
            </w:pPr>
            <w:r w:rsidRPr="0046135B">
              <w:rPr>
                <w:b/>
                <w:lang w:val="de-DE"/>
              </w:rPr>
              <w:t xml:space="preserve">NAMJENA </w:t>
            </w: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Cs/>
                <w:lang w:val="de-DE"/>
              </w:rPr>
            </w:pPr>
            <w:r w:rsidRPr="0046135B">
              <w:rPr>
                <w:bCs/>
                <w:lang w:val="de-DE"/>
              </w:rPr>
              <w:t>Usvajanje dobrih prehrambenih navika djece u najranijoj dobi,</w:t>
            </w:r>
          </w:p>
          <w:p w:rsidR="00377AB2" w:rsidRPr="0046135B" w:rsidRDefault="00377AB2" w:rsidP="00F10068">
            <w:pPr>
              <w:tabs>
                <w:tab w:val="left" w:pos="7380"/>
              </w:tabs>
              <w:rPr>
                <w:bCs/>
                <w:lang w:val="de-DE"/>
              </w:rPr>
            </w:pPr>
            <w:r w:rsidRPr="0046135B">
              <w:rPr>
                <w:bCs/>
                <w:lang w:val="de-DE"/>
              </w:rPr>
              <w:t>koje utječe na kvalitetu života,te borba protiv debljine uzrokovane prije svega lošim prehrambenim navikama.</w:t>
            </w:r>
          </w:p>
          <w:p w:rsidR="00377AB2" w:rsidRPr="0046135B" w:rsidRDefault="00377AB2" w:rsidP="00F10068">
            <w:pPr>
              <w:tabs>
                <w:tab w:val="left" w:pos="7380"/>
              </w:tabs>
              <w:rPr>
                <w:bCs/>
                <w:lang w:val="de-DE"/>
              </w:rPr>
            </w:pP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lang w:val="de-DE"/>
              </w:rPr>
            </w:pPr>
            <w:r w:rsidRPr="0046135B">
              <w:rPr>
                <w:b/>
                <w:lang w:val="de-DE"/>
              </w:rPr>
              <w:t>NOSITELJI I NJIHOVA ODGOVORNOST</w:t>
            </w: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numPr>
                <w:ilvl w:val="0"/>
                <w:numId w:val="5"/>
              </w:numPr>
              <w:tabs>
                <w:tab w:val="left" w:pos="7380"/>
              </w:tabs>
              <w:rPr>
                <w:bCs/>
                <w:lang w:val="de-DE"/>
              </w:rPr>
            </w:pPr>
            <w:r w:rsidRPr="0046135B">
              <w:rPr>
                <w:bCs/>
                <w:lang w:val="de-DE"/>
              </w:rPr>
              <w:t>Ministarstvo znanosti,obrazovanja i sporta,Ministarstvo poljoprivrede,Ministarstvo zdravlja</w:t>
            </w:r>
          </w:p>
          <w:p w:rsidR="00377AB2" w:rsidRPr="0046135B" w:rsidRDefault="00377AB2" w:rsidP="00F10068">
            <w:pPr>
              <w:numPr>
                <w:ilvl w:val="0"/>
                <w:numId w:val="5"/>
              </w:numPr>
              <w:tabs>
                <w:tab w:val="left" w:pos="7380"/>
              </w:tabs>
              <w:rPr>
                <w:bCs/>
                <w:lang w:val="de-DE"/>
              </w:rPr>
            </w:pPr>
            <w:r>
              <w:rPr>
                <w:bCs/>
                <w:lang w:val="de-DE"/>
              </w:rPr>
              <w:t>Ravnatelj Mileo Todić</w:t>
            </w:r>
          </w:p>
          <w:p w:rsidR="00377AB2" w:rsidRPr="0046135B" w:rsidRDefault="00377AB2" w:rsidP="00F10068">
            <w:pPr>
              <w:numPr>
                <w:ilvl w:val="0"/>
                <w:numId w:val="5"/>
              </w:numPr>
              <w:tabs>
                <w:tab w:val="left" w:pos="7380"/>
              </w:tabs>
              <w:rPr>
                <w:bCs/>
                <w:lang w:val="de-DE"/>
              </w:rPr>
            </w:pPr>
            <w:r w:rsidRPr="0046135B">
              <w:rPr>
                <w:bCs/>
                <w:lang w:val="de-DE"/>
              </w:rPr>
              <w:t>učiteljice 1.-4. razreda razreda,učitelji 5.-8.razreda</w:t>
            </w:r>
          </w:p>
          <w:p w:rsidR="00377AB2" w:rsidRPr="0046135B" w:rsidRDefault="00377AB2" w:rsidP="00F10068">
            <w:pPr>
              <w:numPr>
                <w:ilvl w:val="0"/>
                <w:numId w:val="5"/>
              </w:numPr>
              <w:tabs>
                <w:tab w:val="left" w:pos="7380"/>
              </w:tabs>
              <w:rPr>
                <w:bCs/>
                <w:lang w:val="de-DE"/>
              </w:rPr>
            </w:pPr>
            <w:r w:rsidRPr="0046135B">
              <w:rPr>
                <w:bCs/>
                <w:lang w:val="de-DE"/>
              </w:rPr>
              <w:t>školske kuharice</w:t>
            </w: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lang w:val="de-DE"/>
              </w:rPr>
            </w:pPr>
            <w:r w:rsidRPr="0046135B">
              <w:rPr>
                <w:b/>
                <w:lang w:val="de-DE"/>
              </w:rPr>
              <w:t>NAČIN REALIZACIJE</w:t>
            </w: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p w:rsidR="00377AB2" w:rsidRPr="0046135B" w:rsidRDefault="00377AB2"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numPr>
                <w:ilvl w:val="0"/>
                <w:numId w:val="5"/>
              </w:numPr>
              <w:tabs>
                <w:tab w:val="left" w:pos="7380"/>
              </w:tabs>
              <w:rPr>
                <w:bCs/>
                <w:lang w:val="de-DE"/>
              </w:rPr>
            </w:pPr>
            <w:r w:rsidRPr="0046135B">
              <w:rPr>
                <w:bCs/>
                <w:lang w:val="de-DE"/>
              </w:rPr>
              <w:t>jednom  tjedno  svi učenici od 1.-8. razreda za obrok će dobiti svježe voće koje je uzgojeno na našem podneblju</w:t>
            </w:r>
          </w:p>
          <w:p w:rsidR="00377AB2" w:rsidRPr="0046135B" w:rsidRDefault="00377AB2" w:rsidP="00F10068">
            <w:pPr>
              <w:tabs>
                <w:tab w:val="left" w:pos="7380"/>
              </w:tabs>
              <w:ind w:left="720"/>
              <w:rPr>
                <w:bCs/>
                <w:lang w:val="de-DE"/>
              </w:rPr>
            </w:pPr>
            <w:r w:rsidRPr="0046135B">
              <w:rPr>
                <w:bCs/>
                <w:lang w:val="de-DE"/>
              </w:rPr>
              <w:t xml:space="preserve"> </w:t>
            </w: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lang w:val="de-DE"/>
              </w:rPr>
            </w:pPr>
            <w:r w:rsidRPr="0046135B">
              <w:rPr>
                <w:b/>
                <w:lang w:val="de-DE"/>
              </w:rPr>
              <w:t xml:space="preserve">VREMENIK </w:t>
            </w:r>
          </w:p>
          <w:p w:rsidR="00377AB2" w:rsidRPr="0046135B" w:rsidRDefault="00377AB2"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numPr>
                <w:ilvl w:val="0"/>
                <w:numId w:val="5"/>
              </w:numPr>
              <w:tabs>
                <w:tab w:val="left" w:pos="7380"/>
              </w:tabs>
              <w:rPr>
                <w:bCs/>
                <w:lang w:val="de-DE"/>
              </w:rPr>
            </w:pPr>
            <w:r w:rsidRPr="0046135B">
              <w:rPr>
                <w:bCs/>
                <w:lang w:val="de-DE"/>
              </w:rPr>
              <w:t>potpis</w:t>
            </w:r>
            <w:r>
              <w:rPr>
                <w:bCs/>
                <w:lang w:val="de-DE"/>
              </w:rPr>
              <w:t>ivanje</w:t>
            </w:r>
            <w:r w:rsidRPr="0046135B">
              <w:rPr>
                <w:bCs/>
                <w:lang w:val="de-DE"/>
              </w:rPr>
              <w:t xml:space="preserve"> ugovor</w:t>
            </w:r>
            <w:r>
              <w:rPr>
                <w:bCs/>
                <w:lang w:val="de-DE"/>
              </w:rPr>
              <w:t>a</w:t>
            </w:r>
            <w:r w:rsidRPr="0046135B">
              <w:rPr>
                <w:bCs/>
                <w:lang w:val="de-DE"/>
              </w:rPr>
              <w:t xml:space="preserve"> sa dobavljačem- rujan 20</w:t>
            </w:r>
            <w:r>
              <w:rPr>
                <w:bCs/>
                <w:lang w:val="de-DE"/>
              </w:rPr>
              <w:t>20</w:t>
            </w:r>
            <w:r w:rsidRPr="0046135B">
              <w:rPr>
                <w:bCs/>
                <w:lang w:val="de-DE"/>
              </w:rPr>
              <w:t>.</w:t>
            </w:r>
          </w:p>
          <w:p w:rsidR="00377AB2" w:rsidRPr="0046135B" w:rsidRDefault="00377AB2" w:rsidP="00F10068">
            <w:pPr>
              <w:numPr>
                <w:ilvl w:val="0"/>
                <w:numId w:val="5"/>
              </w:numPr>
              <w:tabs>
                <w:tab w:val="left" w:pos="7380"/>
              </w:tabs>
              <w:rPr>
                <w:bCs/>
                <w:lang w:val="de-DE"/>
              </w:rPr>
            </w:pPr>
            <w:r w:rsidRPr="0046135B">
              <w:rPr>
                <w:bCs/>
                <w:lang w:val="de-DE"/>
              </w:rPr>
              <w:t>informiranje,učenika i  roditelja o projektu – rujan 20</w:t>
            </w:r>
            <w:r>
              <w:rPr>
                <w:bCs/>
                <w:lang w:val="de-DE"/>
              </w:rPr>
              <w:t>20</w:t>
            </w:r>
            <w:r w:rsidRPr="0046135B">
              <w:rPr>
                <w:bCs/>
                <w:lang w:val="de-DE"/>
              </w:rPr>
              <w:t>.</w:t>
            </w:r>
          </w:p>
          <w:p w:rsidR="00377AB2" w:rsidRPr="0046135B" w:rsidRDefault="00377AB2" w:rsidP="00F10068">
            <w:pPr>
              <w:numPr>
                <w:ilvl w:val="0"/>
                <w:numId w:val="5"/>
              </w:numPr>
              <w:tabs>
                <w:tab w:val="left" w:pos="7380"/>
              </w:tabs>
              <w:rPr>
                <w:bCs/>
                <w:lang w:val="de-DE"/>
              </w:rPr>
            </w:pPr>
            <w:r w:rsidRPr="0046135B">
              <w:rPr>
                <w:bCs/>
                <w:lang w:val="de-DE"/>
              </w:rPr>
              <w:t xml:space="preserve">od </w:t>
            </w:r>
            <w:r>
              <w:rPr>
                <w:bCs/>
                <w:lang w:val="de-DE"/>
              </w:rPr>
              <w:t>listopada</w:t>
            </w:r>
            <w:r w:rsidRPr="0046135B">
              <w:rPr>
                <w:bCs/>
                <w:lang w:val="de-DE"/>
              </w:rPr>
              <w:t xml:space="preserve"> 20</w:t>
            </w:r>
            <w:r>
              <w:rPr>
                <w:bCs/>
                <w:lang w:val="de-DE"/>
              </w:rPr>
              <w:t>20</w:t>
            </w:r>
            <w:r w:rsidRPr="0046135B">
              <w:rPr>
                <w:bCs/>
                <w:lang w:val="de-DE"/>
              </w:rPr>
              <w:t>. do lipnja 20</w:t>
            </w:r>
            <w:r>
              <w:rPr>
                <w:bCs/>
                <w:lang w:val="de-DE"/>
              </w:rPr>
              <w:t>21</w:t>
            </w:r>
            <w:r w:rsidRPr="0046135B">
              <w:rPr>
                <w:bCs/>
                <w:lang w:val="de-DE"/>
              </w:rPr>
              <w:t>.-1 puta tjedno- obrok svježeg voća za učenike</w:t>
            </w: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rPr>
            </w:pPr>
            <w:r w:rsidRPr="0046135B">
              <w:rPr>
                <w:b/>
              </w:rPr>
              <w:t xml:space="preserve">TROŠKOVNIK </w:t>
            </w:r>
          </w:p>
          <w:p w:rsidR="00377AB2" w:rsidRPr="0046135B" w:rsidRDefault="00377AB2" w:rsidP="00F10068">
            <w:pPr>
              <w:tabs>
                <w:tab w:val="left" w:pos="7380"/>
              </w:tabs>
              <w:rPr>
                <w:b/>
              </w:rPr>
            </w:pPr>
          </w:p>
          <w:p w:rsidR="00377AB2" w:rsidRPr="0046135B" w:rsidRDefault="00377AB2" w:rsidP="00F10068">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numPr>
                <w:ilvl w:val="0"/>
                <w:numId w:val="5"/>
              </w:numPr>
              <w:tabs>
                <w:tab w:val="left" w:pos="7380"/>
              </w:tabs>
              <w:rPr>
                <w:bCs/>
              </w:rPr>
            </w:pPr>
            <w:r w:rsidRPr="0046135B">
              <w:rPr>
                <w:bCs/>
              </w:rPr>
              <w:t>troškove podmiruje Europska unija i Ministarstvo poljoprivrede u suradnji s Ministarstvom zdravlja i obrazovanja</w:t>
            </w:r>
          </w:p>
        </w:tc>
      </w:tr>
      <w:tr w:rsidR="00377AB2"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
              </w:rPr>
            </w:pPr>
            <w:r w:rsidRPr="0046135B">
              <w:rPr>
                <w:b/>
              </w:rPr>
              <w:t xml:space="preserve">NAČIN VREDNOVANJA I NAČIN KORIŠTENJA REZULTATA </w:t>
            </w:r>
          </w:p>
          <w:p w:rsidR="00377AB2" w:rsidRPr="0046135B" w:rsidRDefault="00377AB2" w:rsidP="00F10068">
            <w:pPr>
              <w:tabs>
                <w:tab w:val="left" w:pos="7380"/>
              </w:tabs>
              <w:rPr>
                <w:b/>
              </w:rPr>
            </w:pPr>
            <w:r w:rsidRPr="0046135B">
              <w:rPr>
                <w:b/>
              </w:rPr>
              <w:t>VREDNOVANJA</w:t>
            </w:r>
          </w:p>
          <w:p w:rsidR="00377AB2" w:rsidRPr="0046135B" w:rsidRDefault="00377AB2" w:rsidP="00F10068">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AB2" w:rsidRPr="0046135B" w:rsidRDefault="00377AB2" w:rsidP="00F10068">
            <w:pPr>
              <w:tabs>
                <w:tab w:val="left" w:pos="7380"/>
              </w:tabs>
              <w:rPr>
                <w:bCs/>
              </w:rPr>
            </w:pPr>
          </w:p>
          <w:p w:rsidR="00377AB2" w:rsidRPr="0046135B" w:rsidRDefault="00377AB2" w:rsidP="00F10068">
            <w:pPr>
              <w:numPr>
                <w:ilvl w:val="0"/>
                <w:numId w:val="5"/>
              </w:numPr>
              <w:tabs>
                <w:tab w:val="left" w:pos="7380"/>
              </w:tabs>
              <w:rPr>
                <w:bCs/>
              </w:rPr>
            </w:pPr>
            <w:r w:rsidRPr="0046135B">
              <w:rPr>
                <w:bCs/>
              </w:rPr>
              <w:t>Anketiranje učenika i roditelja  o provođenja akcije te korištenje rezultata u poboljšanju projekta za sljedeću školsku godinu</w:t>
            </w:r>
          </w:p>
        </w:tc>
      </w:tr>
    </w:tbl>
    <w:p w:rsidR="00CE3839" w:rsidRDefault="00CE3839" w:rsidP="00E0331D">
      <w:pPr>
        <w:pStyle w:val="Default"/>
        <w:rPr>
          <w:b/>
          <w:bCs/>
        </w:rPr>
      </w:pPr>
    </w:p>
    <w:p w:rsidR="00CE3839" w:rsidRDefault="00CE3839" w:rsidP="00E0331D">
      <w:pPr>
        <w:pStyle w:val="Default"/>
        <w:rPr>
          <w:b/>
          <w:bCs/>
        </w:rPr>
      </w:pPr>
    </w:p>
    <w:p w:rsidR="00553832" w:rsidRDefault="00553832"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553832" w:rsidRDefault="00553832" w:rsidP="00E0331D">
      <w:pPr>
        <w:pStyle w:val="Default"/>
        <w:rPr>
          <w:b/>
          <w:bCs/>
        </w:rPr>
      </w:pPr>
    </w:p>
    <w:p w:rsidR="00553832" w:rsidRDefault="00553832" w:rsidP="00E0331D">
      <w:pPr>
        <w:pStyle w:val="Default"/>
        <w:rPr>
          <w:b/>
          <w:bCs/>
        </w:rPr>
      </w:pPr>
    </w:p>
    <w:p w:rsidR="00553832" w:rsidRDefault="00553832"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a) AKTIVNOST</w:t>
            </w:r>
          </w:p>
          <w:p w:rsidR="00553832" w:rsidRPr="00595D16" w:rsidRDefault="00553832" w:rsidP="00F10068">
            <w:pPr>
              <w:tabs>
                <w:tab w:val="left" w:pos="7380"/>
              </w:tabs>
              <w:rPr>
                <w:b/>
                <w:lang w:val="en-GB"/>
              </w:rPr>
            </w:pPr>
            <w:r w:rsidRPr="00595D16">
              <w:rPr>
                <w:b/>
                <w:lang w:val="en-GB"/>
              </w:rPr>
              <w:t>b) PROGRAM</w:t>
            </w:r>
          </w:p>
          <w:p w:rsidR="00553832" w:rsidRPr="00595D16" w:rsidRDefault="00553832" w:rsidP="00F10068">
            <w:pPr>
              <w:tabs>
                <w:tab w:val="left" w:pos="7380"/>
              </w:tabs>
              <w:rPr>
                <w:b/>
                <w:lang w:val="en-GB"/>
              </w:rPr>
            </w:pPr>
            <w:r w:rsidRPr="00595D16">
              <w:rPr>
                <w:b/>
                <w:lang w:val="en-GB"/>
              </w:rPr>
              <w:t>c) PROJEKT</w:t>
            </w:r>
          </w:p>
        </w:tc>
        <w:tc>
          <w:tcPr>
            <w:tcW w:w="6300" w:type="dxa"/>
          </w:tcPr>
          <w:p w:rsidR="00553832" w:rsidRPr="00595D16" w:rsidRDefault="00553832" w:rsidP="00F10068">
            <w:pPr>
              <w:tabs>
                <w:tab w:val="left" w:pos="7380"/>
              </w:tabs>
              <w:rPr>
                <w:b/>
                <w:lang w:val="en-GB"/>
              </w:rPr>
            </w:pPr>
            <w:r w:rsidRPr="00595D16">
              <w:rPr>
                <w:b/>
                <w:lang w:val="en-GB"/>
              </w:rPr>
              <w:t>Projekt: Da se ne zaboravi</w:t>
            </w:r>
          </w:p>
          <w:p w:rsidR="00553832" w:rsidRPr="00595D16" w:rsidRDefault="00553832" w:rsidP="00F10068">
            <w:pPr>
              <w:tabs>
                <w:tab w:val="left" w:pos="7380"/>
              </w:tabs>
              <w:rPr>
                <w:b/>
                <w:lang w:val="en-GB"/>
              </w:rPr>
            </w:pP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 xml:space="preserve">CILJEVI </w:t>
            </w: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tc>
        <w:tc>
          <w:tcPr>
            <w:tcW w:w="6300" w:type="dxa"/>
          </w:tcPr>
          <w:p w:rsidR="00553832" w:rsidRPr="00595D16" w:rsidRDefault="00553832" w:rsidP="00F10068">
            <w:pPr>
              <w:rPr>
                <w:lang w:val="en-GB"/>
              </w:rPr>
            </w:pPr>
            <w:r w:rsidRPr="00595D16">
              <w:rPr>
                <w:lang w:val="en-GB"/>
              </w:rPr>
              <w:t xml:space="preserve">Upoznati učenike s uzrocima, tijekom i posljedicama Domovinskog rata s naglaskom na uključenost stanovništva “otoka Ivanića” u događanja tijekom i neposredno nakon rata. </w:t>
            </w: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 xml:space="preserve">NAMJENA </w:t>
            </w: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tc>
        <w:tc>
          <w:tcPr>
            <w:tcW w:w="6300" w:type="dxa"/>
          </w:tcPr>
          <w:p w:rsidR="00553832" w:rsidRPr="00595D16" w:rsidRDefault="00553832" w:rsidP="00F10068">
            <w:pPr>
              <w:rPr>
                <w:bCs/>
                <w:lang w:val="en-GB"/>
              </w:rPr>
            </w:pPr>
            <w:r w:rsidRPr="00595D16">
              <w:rPr>
                <w:bCs/>
                <w:lang w:val="en-GB"/>
              </w:rPr>
              <w:t>Učenici 8.r. bi kroz predavanja i svjedočanstva branitelja, te obilazak lokaliteta na području Novske trebali saznati osnovne informacije o životu stanovništva njihovog zavičaja tijekom Domovinskog rata, ulozi branitelja s područja “otoka Ivanića” u obrani domovine i žrtvama koje su podnesene. U sklopu projekta planiran je i obilazak spomen područja i odavanje počasti poginulim hrvatskim braniteljima našeg zavičaja.</w:t>
            </w: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NOSITELJI I NJIHOVA ODGOVORNOST</w:t>
            </w: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tc>
        <w:tc>
          <w:tcPr>
            <w:tcW w:w="6300" w:type="dxa"/>
          </w:tcPr>
          <w:p w:rsidR="00553832" w:rsidRPr="00595D16" w:rsidRDefault="00553832" w:rsidP="00F10068">
            <w:pPr>
              <w:tabs>
                <w:tab w:val="left" w:pos="7380"/>
              </w:tabs>
              <w:rPr>
                <w:bCs/>
                <w:lang w:val="en-GB"/>
              </w:rPr>
            </w:pPr>
            <w:r w:rsidRPr="00595D16">
              <w:rPr>
                <w:lang w:val="en-GB"/>
              </w:rPr>
              <w:t>UHDDR-a Grada Ivanić-Grada uz pomoć članova drugih udruga okupljenih u Zajednicu udruga proizašlih iz Domovi</w:t>
            </w:r>
            <w:r>
              <w:rPr>
                <w:lang w:val="en-GB"/>
              </w:rPr>
              <w:t>nskog rata Ivanić-Grad, ravnatelj Mileo Todić</w:t>
            </w:r>
            <w:r w:rsidRPr="00595D16">
              <w:rPr>
                <w:lang w:val="en-GB"/>
              </w:rPr>
              <w:t xml:space="preserve"> </w:t>
            </w: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NAČIN REALIZACIJE</w:t>
            </w: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tc>
        <w:tc>
          <w:tcPr>
            <w:tcW w:w="6300" w:type="dxa"/>
          </w:tcPr>
          <w:p w:rsidR="00553832" w:rsidRPr="00595D16" w:rsidRDefault="00553832" w:rsidP="00F10068">
            <w:pPr>
              <w:tabs>
                <w:tab w:val="left" w:pos="7380"/>
              </w:tabs>
              <w:rPr>
                <w:bCs/>
                <w:lang w:val="en-GB"/>
              </w:rPr>
            </w:pPr>
            <w:r w:rsidRPr="00595D16">
              <w:rPr>
                <w:bCs/>
                <w:lang w:val="en-GB"/>
              </w:rPr>
              <w:t>1.Predavanje u trajanju od 45 minuta kao uvod u odlazak na terensku nastavu</w:t>
            </w:r>
            <w:r w:rsidR="00BC661C">
              <w:rPr>
                <w:bCs/>
                <w:lang w:val="en-GB"/>
              </w:rPr>
              <w:t xml:space="preserve"> uz napomenu kako je moguće da se ona ne održi radi pandemije uzrokovane COVID-19</w:t>
            </w:r>
            <w:r w:rsidRPr="00595D16">
              <w:rPr>
                <w:bCs/>
                <w:lang w:val="en-GB"/>
              </w:rPr>
              <w:t xml:space="preserve">. </w:t>
            </w:r>
          </w:p>
          <w:p w:rsidR="00553832" w:rsidRPr="00595D16" w:rsidRDefault="00553832" w:rsidP="00F10068">
            <w:pPr>
              <w:tabs>
                <w:tab w:val="left" w:pos="7380"/>
              </w:tabs>
              <w:rPr>
                <w:bCs/>
                <w:lang w:val="en-GB"/>
              </w:rPr>
            </w:pPr>
            <w:r w:rsidRPr="00595D16">
              <w:rPr>
                <w:bCs/>
                <w:lang w:val="en-GB"/>
              </w:rPr>
              <w:t>2.Cjelodnevna terenska nastava.</w:t>
            </w:r>
            <w:r w:rsidR="00BC661C">
              <w:rPr>
                <w:bCs/>
                <w:lang w:val="en-GB"/>
              </w:rPr>
              <w:t>-ukoliko bude moguće</w:t>
            </w:r>
          </w:p>
          <w:p w:rsidR="00553832" w:rsidRPr="00595D16" w:rsidRDefault="00553832" w:rsidP="00F10068">
            <w:pPr>
              <w:tabs>
                <w:tab w:val="left" w:pos="7380"/>
              </w:tabs>
              <w:ind w:left="720"/>
              <w:rPr>
                <w:bCs/>
                <w:lang w:val="en-GB"/>
              </w:rPr>
            </w:pPr>
          </w:p>
          <w:p w:rsidR="00553832" w:rsidRPr="00595D16" w:rsidRDefault="00553832" w:rsidP="00F10068">
            <w:pPr>
              <w:tabs>
                <w:tab w:val="left" w:pos="7380"/>
              </w:tabs>
              <w:ind w:left="720"/>
              <w:rPr>
                <w:bCs/>
                <w:lang w:val="en-GB"/>
              </w:rPr>
            </w:pP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 xml:space="preserve">VREMENIK </w:t>
            </w:r>
          </w:p>
          <w:p w:rsidR="00553832" w:rsidRPr="00595D16" w:rsidRDefault="00553832" w:rsidP="00F10068">
            <w:pPr>
              <w:tabs>
                <w:tab w:val="left" w:pos="7380"/>
              </w:tabs>
              <w:rPr>
                <w:b/>
                <w:lang w:val="en-GB"/>
              </w:rPr>
            </w:pPr>
          </w:p>
        </w:tc>
        <w:tc>
          <w:tcPr>
            <w:tcW w:w="6300" w:type="dxa"/>
          </w:tcPr>
          <w:p w:rsidR="00553832" w:rsidRPr="00595D16" w:rsidRDefault="00553832" w:rsidP="00F10068">
            <w:pPr>
              <w:rPr>
                <w:lang w:val="en-GB"/>
              </w:rPr>
            </w:pPr>
            <w:r w:rsidRPr="00595D16">
              <w:rPr>
                <w:lang w:val="en-GB"/>
              </w:rPr>
              <w:t>travanj/svibanj 202</w:t>
            </w:r>
            <w:r>
              <w:rPr>
                <w:lang w:val="en-GB"/>
              </w:rPr>
              <w:t>1</w:t>
            </w:r>
            <w:r w:rsidRPr="00595D16">
              <w:rPr>
                <w:lang w:val="en-GB"/>
              </w:rPr>
              <w:t>.</w:t>
            </w: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 xml:space="preserve">TROŠKOVNIK </w:t>
            </w: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tc>
        <w:tc>
          <w:tcPr>
            <w:tcW w:w="6300" w:type="dxa"/>
          </w:tcPr>
          <w:p w:rsidR="00553832" w:rsidRPr="00595D16" w:rsidRDefault="00553832" w:rsidP="00F10068">
            <w:pPr>
              <w:tabs>
                <w:tab w:val="left" w:pos="7380"/>
              </w:tabs>
              <w:rPr>
                <w:lang w:val="en-GB"/>
              </w:rPr>
            </w:pPr>
            <w:r w:rsidRPr="00595D16">
              <w:rPr>
                <w:lang w:val="en-GB"/>
              </w:rPr>
              <w:t>Troškove u potpunosti snosi UHDDR-a Grada Ivanić-Grada.</w:t>
            </w:r>
          </w:p>
        </w:tc>
      </w:tr>
      <w:tr w:rsidR="00553832" w:rsidRPr="00595D16" w:rsidTr="00F10068">
        <w:tc>
          <w:tcPr>
            <w:tcW w:w="2988" w:type="dxa"/>
          </w:tcPr>
          <w:p w:rsidR="00553832" w:rsidRPr="00595D16" w:rsidRDefault="00553832" w:rsidP="00F10068">
            <w:pPr>
              <w:tabs>
                <w:tab w:val="left" w:pos="7380"/>
              </w:tabs>
              <w:rPr>
                <w:b/>
                <w:lang w:val="en-GB"/>
              </w:rPr>
            </w:pPr>
            <w:r w:rsidRPr="00595D16">
              <w:rPr>
                <w:b/>
                <w:lang w:val="en-GB"/>
              </w:rPr>
              <w:t xml:space="preserve">NAČIN VREDNOVANJA I NAČIN KORIŠTENJA REZULTATA </w:t>
            </w:r>
          </w:p>
          <w:p w:rsidR="00553832" w:rsidRPr="00595D16" w:rsidRDefault="00553832" w:rsidP="00F10068">
            <w:pPr>
              <w:tabs>
                <w:tab w:val="left" w:pos="7380"/>
              </w:tabs>
              <w:rPr>
                <w:b/>
                <w:lang w:val="en-GB"/>
              </w:rPr>
            </w:pPr>
            <w:r w:rsidRPr="00595D16">
              <w:rPr>
                <w:b/>
                <w:lang w:val="en-GB"/>
              </w:rPr>
              <w:t>VREDNOVANJA</w:t>
            </w: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p w:rsidR="00553832" w:rsidRPr="00595D16" w:rsidRDefault="00553832" w:rsidP="00F10068">
            <w:pPr>
              <w:tabs>
                <w:tab w:val="left" w:pos="7380"/>
              </w:tabs>
              <w:rPr>
                <w:b/>
                <w:lang w:val="en-GB"/>
              </w:rPr>
            </w:pPr>
          </w:p>
        </w:tc>
        <w:tc>
          <w:tcPr>
            <w:tcW w:w="6300" w:type="dxa"/>
          </w:tcPr>
          <w:p w:rsidR="00553832" w:rsidRPr="00595D16" w:rsidRDefault="00553832" w:rsidP="00F10068">
            <w:pPr>
              <w:rPr>
                <w:lang w:val="en-GB"/>
              </w:rPr>
            </w:pPr>
            <w:r w:rsidRPr="00595D16">
              <w:rPr>
                <w:lang w:val="en-GB"/>
              </w:rPr>
              <w:t xml:space="preserve">Kroz sadržaje Domovinskog rata koje učenici uče u 8.r. na satu povijesti, a vezani su uz temu Domovinskog rata, te slične teme koje obrađuju na drugim predmetima (npr. hrvatski jezik). </w:t>
            </w:r>
          </w:p>
        </w:tc>
      </w:tr>
    </w:tbl>
    <w:p w:rsidR="00553832" w:rsidRDefault="00553832" w:rsidP="00E0331D">
      <w:pPr>
        <w:pStyle w:val="Default"/>
        <w:rPr>
          <w:b/>
          <w:bCs/>
        </w:rPr>
      </w:pPr>
    </w:p>
    <w:p w:rsidR="00620699" w:rsidRDefault="00620699"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a) AKTIVNOST</w:t>
            </w:r>
          </w:p>
          <w:p w:rsidR="00620699" w:rsidRPr="00595D16" w:rsidRDefault="00620699" w:rsidP="00F10068">
            <w:pPr>
              <w:tabs>
                <w:tab w:val="left" w:pos="7380"/>
              </w:tabs>
              <w:rPr>
                <w:b/>
                <w:lang w:val="en-GB"/>
              </w:rPr>
            </w:pPr>
            <w:r w:rsidRPr="00595D16">
              <w:rPr>
                <w:b/>
                <w:lang w:val="en-GB"/>
              </w:rPr>
              <w:t>b) PROGRAM</w:t>
            </w:r>
          </w:p>
          <w:p w:rsidR="00620699" w:rsidRPr="00595D16" w:rsidRDefault="00620699" w:rsidP="00F10068">
            <w:pPr>
              <w:tabs>
                <w:tab w:val="left" w:pos="7380"/>
              </w:tabs>
              <w:rPr>
                <w:b/>
                <w:lang w:val="en-GB"/>
              </w:rPr>
            </w:pPr>
            <w:r w:rsidRPr="00595D16">
              <w:rPr>
                <w:b/>
                <w:lang w:val="en-GB"/>
              </w:rPr>
              <w:t>c) PROJEKT</w:t>
            </w:r>
          </w:p>
        </w:tc>
        <w:tc>
          <w:tcPr>
            <w:tcW w:w="6300" w:type="dxa"/>
          </w:tcPr>
          <w:p w:rsidR="00620699" w:rsidRPr="00595D16" w:rsidRDefault="00620699" w:rsidP="00F10068">
            <w:pPr>
              <w:tabs>
                <w:tab w:val="left" w:pos="7380"/>
              </w:tabs>
              <w:rPr>
                <w:b/>
                <w:lang w:val="en-GB"/>
              </w:rPr>
            </w:pPr>
            <w:r w:rsidRPr="00595D16">
              <w:rPr>
                <w:b/>
                <w:lang w:val="en-GB"/>
              </w:rPr>
              <w:t>Projekt “Posjet Vukovaru osmih razreda”</w:t>
            </w:r>
          </w:p>
          <w:p w:rsidR="00620699" w:rsidRPr="00595D16" w:rsidRDefault="00620699" w:rsidP="00F10068">
            <w:pPr>
              <w:tabs>
                <w:tab w:val="left" w:pos="7380"/>
              </w:tabs>
              <w:rPr>
                <w:b/>
                <w:lang w:val="en-GB"/>
              </w:rPr>
            </w:pP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 xml:space="preserve">CILJEVI </w:t>
            </w: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tc>
        <w:tc>
          <w:tcPr>
            <w:tcW w:w="6300" w:type="dxa"/>
          </w:tcPr>
          <w:p w:rsidR="00620699" w:rsidRPr="00595D16" w:rsidRDefault="00620699" w:rsidP="00F10068">
            <w:pPr>
              <w:rPr>
                <w:lang w:val="en-GB"/>
              </w:rPr>
            </w:pPr>
            <w:r w:rsidRPr="00595D16">
              <w:rPr>
                <w:lang w:val="en-GB"/>
              </w:rPr>
              <w:t>Promicanje istine o Domovinskom ratu, njegovom obrambenom, oslobodilačkom i pravednom karakteru te poticanje učenika na promišljanje o njegovim vrijednostima i stečevinama kao i o potrebi očuvanja digniteta Domovinskog rata. Učenici će tijekom dvodnevnog posjeta Vukovaru, dobiti informacije o Domovinskom ratu, bitci za Vukovar, Školi mira, te će u sklopu predviđene edukacije posjetiti mjesta posebnog pijeteta.</w:t>
            </w: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 xml:space="preserve">NAMJENA </w:t>
            </w: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tc>
        <w:tc>
          <w:tcPr>
            <w:tcW w:w="6300" w:type="dxa"/>
          </w:tcPr>
          <w:p w:rsidR="00620699" w:rsidRPr="00595D16" w:rsidRDefault="00620699" w:rsidP="00F10068">
            <w:pPr>
              <w:rPr>
                <w:bCs/>
                <w:lang w:val="en-GB"/>
              </w:rPr>
            </w:pPr>
            <w:r w:rsidRPr="00595D16">
              <w:rPr>
                <w:bCs/>
                <w:lang w:val="en-GB"/>
              </w:rPr>
              <w:t xml:space="preserve">Učenje o vrijednostima Domovinskog rata, prenošenje poruka mira, prihvaćanje različitosti i razvijanje suosjećanja za patnje koje su stanovnici Vukovara i cijele Hrvatske proživjeli tijekom Domovinskog rata. Odavanje počasti žrtvama Domovinskog rata, među kojima je i veliki broj djece. </w:t>
            </w: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NOSITELJI I NJIHOVA ODGOVORNOST</w:t>
            </w: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tc>
        <w:tc>
          <w:tcPr>
            <w:tcW w:w="6300" w:type="dxa"/>
          </w:tcPr>
          <w:p w:rsidR="00620699" w:rsidRPr="00595D16" w:rsidRDefault="00620699" w:rsidP="00F10068">
            <w:pPr>
              <w:tabs>
                <w:tab w:val="left" w:pos="7380"/>
              </w:tabs>
              <w:rPr>
                <w:bCs/>
                <w:lang w:val="en-GB"/>
              </w:rPr>
            </w:pPr>
            <w:r w:rsidRPr="00595D16">
              <w:rPr>
                <w:bCs/>
                <w:lang w:val="en-GB"/>
              </w:rPr>
              <w:t>-Memorijalni centar Domovinskog rata Vukovar</w:t>
            </w:r>
          </w:p>
          <w:p w:rsidR="00620699" w:rsidRPr="00595D16" w:rsidRDefault="00620699" w:rsidP="00F10068">
            <w:pPr>
              <w:tabs>
                <w:tab w:val="left" w:pos="7380"/>
              </w:tabs>
              <w:rPr>
                <w:bCs/>
                <w:lang w:val="en-GB"/>
              </w:rPr>
            </w:pPr>
            <w:r w:rsidRPr="00595D16">
              <w:rPr>
                <w:bCs/>
                <w:lang w:val="en-GB"/>
              </w:rPr>
              <w:t>-Razrednici 8.r. i ravnatelj škole</w:t>
            </w: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NAČIN REALIZACIJE</w:t>
            </w: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tc>
        <w:tc>
          <w:tcPr>
            <w:tcW w:w="6300" w:type="dxa"/>
          </w:tcPr>
          <w:p w:rsidR="00BC661C" w:rsidRPr="00595D16" w:rsidRDefault="00620699" w:rsidP="00BC661C">
            <w:pPr>
              <w:tabs>
                <w:tab w:val="left" w:pos="7380"/>
              </w:tabs>
              <w:rPr>
                <w:bCs/>
                <w:lang w:val="en-GB"/>
              </w:rPr>
            </w:pPr>
            <w:r w:rsidRPr="00595D16">
              <w:rPr>
                <w:bCs/>
                <w:lang w:val="en-GB"/>
              </w:rPr>
              <w:t>Predavanja na temu Domovinski rat i bitka za Vukovar. Terenska nastava: obilazak Ovčare, Memorijal</w:t>
            </w:r>
            <w:r w:rsidR="00BC661C">
              <w:rPr>
                <w:bCs/>
                <w:lang w:val="en-GB"/>
              </w:rPr>
              <w:t>nog groblja i drugih lokaliteta uz napomenu kako je moguće da se ona ne održi radi pandemije uzrokovane COVID-19</w:t>
            </w:r>
            <w:r w:rsidR="00BC661C" w:rsidRPr="00595D16">
              <w:rPr>
                <w:bCs/>
                <w:lang w:val="en-GB"/>
              </w:rPr>
              <w:t xml:space="preserve">. </w:t>
            </w:r>
          </w:p>
          <w:p w:rsidR="00620699" w:rsidRPr="00595D16" w:rsidRDefault="00620699" w:rsidP="00F10068">
            <w:pPr>
              <w:tabs>
                <w:tab w:val="left" w:pos="7380"/>
              </w:tabs>
              <w:rPr>
                <w:bCs/>
                <w:lang w:val="en-GB"/>
              </w:rPr>
            </w:pPr>
          </w:p>
          <w:p w:rsidR="00620699" w:rsidRPr="00595D16" w:rsidRDefault="00620699" w:rsidP="00F10068">
            <w:pPr>
              <w:tabs>
                <w:tab w:val="left" w:pos="7380"/>
              </w:tabs>
              <w:ind w:left="720"/>
              <w:rPr>
                <w:bCs/>
                <w:lang w:val="en-GB"/>
              </w:rPr>
            </w:pPr>
          </w:p>
          <w:p w:rsidR="00620699" w:rsidRPr="00595D16" w:rsidRDefault="00620699" w:rsidP="00F10068">
            <w:pPr>
              <w:tabs>
                <w:tab w:val="left" w:pos="7380"/>
              </w:tabs>
              <w:ind w:left="720"/>
              <w:rPr>
                <w:bCs/>
                <w:lang w:val="en-GB"/>
              </w:rPr>
            </w:pPr>
          </w:p>
          <w:p w:rsidR="00620699" w:rsidRPr="00595D16" w:rsidRDefault="00620699" w:rsidP="00F10068">
            <w:pPr>
              <w:tabs>
                <w:tab w:val="left" w:pos="7380"/>
              </w:tabs>
              <w:ind w:left="720"/>
              <w:rPr>
                <w:bCs/>
                <w:lang w:val="en-GB"/>
              </w:rPr>
            </w:pP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 xml:space="preserve">VREMENIK </w:t>
            </w:r>
          </w:p>
          <w:p w:rsidR="00620699" w:rsidRPr="00595D16" w:rsidRDefault="00620699" w:rsidP="00F10068">
            <w:pPr>
              <w:tabs>
                <w:tab w:val="left" w:pos="7380"/>
              </w:tabs>
              <w:rPr>
                <w:b/>
                <w:lang w:val="en-GB"/>
              </w:rPr>
            </w:pPr>
          </w:p>
        </w:tc>
        <w:tc>
          <w:tcPr>
            <w:tcW w:w="6300" w:type="dxa"/>
          </w:tcPr>
          <w:p w:rsidR="00620699" w:rsidRPr="00595D16" w:rsidRDefault="00620699" w:rsidP="00F10068">
            <w:pPr>
              <w:rPr>
                <w:lang w:val="en-GB"/>
              </w:rPr>
            </w:pPr>
            <w:r>
              <w:rPr>
                <w:lang w:val="en-GB"/>
              </w:rPr>
              <w:t>Tijekom školske godine ovisni o epidemiološkoj situacji vezano uz virus COVID-19</w:t>
            </w: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 xml:space="preserve">TROŠKOVNIK </w:t>
            </w: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tc>
        <w:tc>
          <w:tcPr>
            <w:tcW w:w="6300" w:type="dxa"/>
          </w:tcPr>
          <w:p w:rsidR="00620699" w:rsidRPr="00595D16" w:rsidRDefault="00620699" w:rsidP="00F10068">
            <w:pPr>
              <w:tabs>
                <w:tab w:val="left" w:pos="7380"/>
              </w:tabs>
              <w:rPr>
                <w:lang w:val="en-GB"/>
              </w:rPr>
            </w:pPr>
            <w:r w:rsidRPr="00595D16">
              <w:rPr>
                <w:lang w:val="en-GB"/>
              </w:rPr>
              <w:t>Dvodnevni posjet Vukovaru je besplatan za učenike 8.r. Memorijalni centar Domovinskog rata Vukovar u suradnji s MZO osigurava potrebna financijsk</w:t>
            </w:r>
            <w:r w:rsidR="00BC661C">
              <w:rPr>
                <w:lang w:val="en-GB"/>
              </w:rPr>
              <w:t>a sredstva za provedbu projekta-ukoliko bude moguće</w:t>
            </w:r>
          </w:p>
        </w:tc>
      </w:tr>
      <w:tr w:rsidR="00620699" w:rsidRPr="00595D16" w:rsidTr="00F10068">
        <w:tc>
          <w:tcPr>
            <w:tcW w:w="2988" w:type="dxa"/>
          </w:tcPr>
          <w:p w:rsidR="00620699" w:rsidRPr="00595D16" w:rsidRDefault="00620699" w:rsidP="00F10068">
            <w:pPr>
              <w:tabs>
                <w:tab w:val="left" w:pos="7380"/>
              </w:tabs>
              <w:rPr>
                <w:b/>
                <w:lang w:val="en-GB"/>
              </w:rPr>
            </w:pPr>
            <w:r w:rsidRPr="00595D16">
              <w:rPr>
                <w:b/>
                <w:lang w:val="en-GB"/>
              </w:rPr>
              <w:t xml:space="preserve">NAČIN VREDNOVANJA I NAČIN KORIŠTENJA REZULTATA </w:t>
            </w:r>
          </w:p>
          <w:p w:rsidR="00620699" w:rsidRPr="00595D16" w:rsidRDefault="00620699" w:rsidP="00F10068">
            <w:pPr>
              <w:tabs>
                <w:tab w:val="left" w:pos="7380"/>
              </w:tabs>
              <w:rPr>
                <w:b/>
                <w:lang w:val="en-GB"/>
              </w:rPr>
            </w:pPr>
            <w:r w:rsidRPr="00595D16">
              <w:rPr>
                <w:b/>
                <w:lang w:val="en-GB"/>
              </w:rPr>
              <w:t>VREDNOVANJA</w:t>
            </w: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p w:rsidR="00620699" w:rsidRPr="00595D16" w:rsidRDefault="00620699" w:rsidP="00F10068">
            <w:pPr>
              <w:tabs>
                <w:tab w:val="left" w:pos="7380"/>
              </w:tabs>
              <w:rPr>
                <w:b/>
                <w:lang w:val="en-GB"/>
              </w:rPr>
            </w:pPr>
          </w:p>
        </w:tc>
        <w:tc>
          <w:tcPr>
            <w:tcW w:w="6300" w:type="dxa"/>
          </w:tcPr>
          <w:p w:rsidR="00620699" w:rsidRPr="00595D16" w:rsidRDefault="00620699" w:rsidP="00F10068">
            <w:pPr>
              <w:rPr>
                <w:lang w:val="en-GB"/>
              </w:rPr>
            </w:pPr>
            <w:r w:rsidRPr="00595D16">
              <w:rPr>
                <w:lang w:val="en-GB"/>
              </w:rPr>
              <w:t>Kroz sadržaje Domovinskog rata koje učenici uče u 8.r. na satu povijesti, a vezani su uz temu Domovinskog rata, te slične teme koje obrađuju na drugim predmetima (npr. hrvatski jezik), te kroz teme Građanskog odgoja i obrazovanja. Prilikom obilježavanja Dana sjećanja na Vukovar i svih ostalih državnih blagdana vezanih uz osnutak samostalne hrvatske države.</w:t>
            </w:r>
          </w:p>
        </w:tc>
      </w:tr>
    </w:tbl>
    <w:p w:rsidR="00717FF7" w:rsidRDefault="00717FF7" w:rsidP="00E0331D">
      <w:pPr>
        <w:pStyle w:val="Default"/>
        <w:rPr>
          <w:b/>
          <w:bCs/>
        </w:rPr>
      </w:pPr>
    </w:p>
    <w:p w:rsidR="00717FF7" w:rsidRDefault="00717FF7"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717FF7" w:rsidRDefault="00717FF7" w:rsidP="00E0331D">
      <w:pPr>
        <w:pStyle w:val="Default"/>
        <w:rPr>
          <w:b/>
          <w:bCs/>
        </w:rPr>
      </w:pPr>
    </w:p>
    <w:p w:rsidR="00717FF7" w:rsidRDefault="00717FF7" w:rsidP="00E0331D">
      <w:pPr>
        <w:pStyle w:val="Default"/>
        <w:rPr>
          <w:b/>
          <w:bCs/>
        </w:rPr>
      </w:pPr>
    </w:p>
    <w:p w:rsidR="00E0331D" w:rsidRDefault="00E0331D" w:rsidP="00E0331D">
      <w:pPr>
        <w:pStyle w:val="Default"/>
        <w:rPr>
          <w:b/>
          <w:bCs/>
        </w:rPr>
      </w:pPr>
    </w:p>
    <w:p w:rsidR="00E0331D" w:rsidRDefault="00E0331D"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A69DD" w:rsidRPr="000A334D" w:rsidTr="00F10068">
        <w:tc>
          <w:tcPr>
            <w:tcW w:w="2988" w:type="dxa"/>
            <w:tcBorders>
              <w:top w:val="single" w:sz="4" w:space="0" w:color="auto"/>
              <w:left w:val="single" w:sz="4" w:space="0" w:color="auto"/>
              <w:bottom w:val="single" w:sz="4" w:space="0" w:color="auto"/>
              <w:right w:val="single" w:sz="4" w:space="0" w:color="auto"/>
            </w:tcBorders>
            <w:hideMark/>
          </w:tcPr>
          <w:p w:rsidR="005A69DD" w:rsidRPr="000A334D" w:rsidRDefault="005A69DD" w:rsidP="00F10068">
            <w:pPr>
              <w:tabs>
                <w:tab w:val="left" w:pos="7380"/>
              </w:tabs>
              <w:rPr>
                <w:b/>
                <w:lang w:val="en-GB"/>
              </w:rPr>
            </w:pPr>
            <w:r w:rsidRPr="000A334D">
              <w:rPr>
                <w:b/>
                <w:lang w:val="en-GB"/>
              </w:rPr>
              <w:t>a) AKTIVNOST</w:t>
            </w:r>
          </w:p>
          <w:p w:rsidR="005A69DD" w:rsidRPr="000A334D" w:rsidRDefault="005A69DD" w:rsidP="00F10068">
            <w:pPr>
              <w:tabs>
                <w:tab w:val="left" w:pos="7380"/>
              </w:tabs>
              <w:rPr>
                <w:b/>
                <w:lang w:val="en-GB"/>
              </w:rPr>
            </w:pPr>
            <w:r w:rsidRPr="000A334D">
              <w:rPr>
                <w:b/>
                <w:lang w:val="en-GB"/>
              </w:rPr>
              <w:t>b) PROGRAM</w:t>
            </w:r>
          </w:p>
          <w:p w:rsidR="005A69DD" w:rsidRPr="000A334D" w:rsidRDefault="005A69DD" w:rsidP="00F10068">
            <w:pPr>
              <w:tabs>
                <w:tab w:val="left" w:pos="7380"/>
              </w:tabs>
              <w:rPr>
                <w:b/>
                <w:lang w:val="en-GB"/>
              </w:rPr>
            </w:pPr>
            <w:r w:rsidRPr="000A334D">
              <w:rPr>
                <w:b/>
                <w:lang w:val="en-GB"/>
              </w:rPr>
              <w:t>c) PROJEKT</w:t>
            </w:r>
          </w:p>
        </w:tc>
        <w:tc>
          <w:tcPr>
            <w:tcW w:w="6300" w:type="dxa"/>
            <w:tcBorders>
              <w:top w:val="single" w:sz="4" w:space="0" w:color="auto"/>
              <w:left w:val="single" w:sz="4" w:space="0" w:color="auto"/>
              <w:bottom w:val="single" w:sz="4" w:space="0" w:color="auto"/>
              <w:right w:val="single" w:sz="4" w:space="0" w:color="auto"/>
            </w:tcBorders>
            <w:hideMark/>
          </w:tcPr>
          <w:p w:rsidR="005A69DD" w:rsidRPr="000A334D" w:rsidRDefault="005A69DD" w:rsidP="00F10068">
            <w:pPr>
              <w:tabs>
                <w:tab w:val="left" w:pos="7380"/>
              </w:tabs>
              <w:rPr>
                <w:b/>
                <w:lang w:val="en-GB"/>
              </w:rPr>
            </w:pPr>
            <w:r w:rsidRPr="000A334D">
              <w:rPr>
                <w:b/>
                <w:lang w:val="en-GB"/>
              </w:rPr>
              <w:t xml:space="preserve">   PRSTEN POTPORE</w:t>
            </w:r>
          </w:p>
          <w:p w:rsidR="005A69DD" w:rsidRPr="000A334D" w:rsidRDefault="005A69DD" w:rsidP="00F10068">
            <w:pPr>
              <w:tabs>
                <w:tab w:val="left" w:pos="7380"/>
              </w:tabs>
              <w:rPr>
                <w:b/>
                <w:lang w:val="en-GB"/>
              </w:rPr>
            </w:pP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 xml:space="preserve">CILJEVI </w:t>
            </w: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5A69DD" w:rsidRPr="000A334D" w:rsidRDefault="005A69DD" w:rsidP="00F10068">
            <w:pPr>
              <w:rPr>
                <w:bCs/>
                <w:lang w:val="en-GB"/>
              </w:rPr>
            </w:pPr>
            <w:r w:rsidRPr="000A334D">
              <w:rPr>
                <w:lang w:val="en-GB"/>
              </w:rPr>
              <w:t xml:space="preserve">Omogućuje socijalnu uključenost i integraciju učenika s teškoćama u razvoju u redoviti obrazovni sustav Zagrebačke županije.Neposrednim radom pomoćnika s učenicima s teškoćama u razvoju omogućit će se postizanje boljih obrazovnih rezultata i uspješnije socijalizacije učenika.  </w:t>
            </w: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 xml:space="preserve">NAMJENA </w:t>
            </w: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rPr>
                <w:lang w:val="en-GB"/>
              </w:rPr>
            </w:pPr>
            <w:r w:rsidRPr="000A334D">
              <w:rPr>
                <w:lang w:val="en-GB"/>
              </w:rPr>
              <w:t>Stjecanjem vještina i stručnih kompetencija pomoćnika, osigurat će se njihovo bolje pozicioniranje na tržištu rada.</w:t>
            </w:r>
          </w:p>
          <w:p w:rsidR="005A69DD" w:rsidRPr="000A334D" w:rsidRDefault="005A69DD" w:rsidP="00F10068">
            <w:pPr>
              <w:tabs>
                <w:tab w:val="left" w:pos="7380"/>
              </w:tabs>
              <w:ind w:left="720"/>
              <w:rPr>
                <w:bCs/>
                <w:lang w:val="en-GB"/>
              </w:rPr>
            </w:pPr>
          </w:p>
          <w:p w:rsidR="005A69DD" w:rsidRPr="000A334D" w:rsidRDefault="005A69DD" w:rsidP="00F10068">
            <w:pPr>
              <w:tabs>
                <w:tab w:val="left" w:pos="7380"/>
              </w:tabs>
              <w:rPr>
                <w:bCs/>
                <w:lang w:val="en-GB"/>
              </w:rPr>
            </w:pPr>
          </w:p>
          <w:p w:rsidR="005A69DD" w:rsidRPr="000A334D" w:rsidRDefault="005A69DD" w:rsidP="00F10068">
            <w:pPr>
              <w:tabs>
                <w:tab w:val="left" w:pos="7380"/>
              </w:tabs>
              <w:ind w:left="720"/>
              <w:rPr>
                <w:bCs/>
                <w:lang w:val="en-GB"/>
              </w:rPr>
            </w:pP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NOSITELJI I NJIHOVA ODGOVORNOST</w:t>
            </w: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Cs/>
                <w:lang w:val="en-GB"/>
              </w:rPr>
            </w:pPr>
          </w:p>
          <w:p w:rsidR="005A69DD" w:rsidRPr="000A334D" w:rsidRDefault="005A69DD" w:rsidP="00F10068">
            <w:pPr>
              <w:tabs>
                <w:tab w:val="left" w:pos="7380"/>
              </w:tabs>
              <w:rPr>
                <w:bCs/>
                <w:lang w:val="en-GB"/>
              </w:rPr>
            </w:pPr>
            <w:r w:rsidRPr="000A334D">
              <w:rPr>
                <w:lang w:val="en-GB"/>
              </w:rPr>
              <w:t>Projekt Zagrebačke županije i partnera PRSTEN POTPORE</w:t>
            </w:r>
          </w:p>
          <w:p w:rsidR="005A69DD" w:rsidRPr="000A334D" w:rsidRDefault="005A69DD" w:rsidP="00F10068">
            <w:pPr>
              <w:tabs>
                <w:tab w:val="left" w:pos="7380"/>
              </w:tabs>
              <w:rPr>
                <w:bCs/>
                <w:lang w:val="en-GB"/>
              </w:rPr>
            </w:pPr>
          </w:p>
          <w:p w:rsidR="005A69DD" w:rsidRPr="000A334D" w:rsidRDefault="005A69DD" w:rsidP="00F10068">
            <w:pPr>
              <w:tabs>
                <w:tab w:val="left" w:pos="7380"/>
              </w:tabs>
              <w:rPr>
                <w:bCs/>
                <w:lang w:val="en-GB"/>
              </w:rPr>
            </w:pPr>
          </w:p>
          <w:p w:rsidR="005A69DD" w:rsidRPr="000A334D" w:rsidRDefault="005A69DD" w:rsidP="00F10068">
            <w:pPr>
              <w:tabs>
                <w:tab w:val="left" w:pos="7380"/>
              </w:tabs>
              <w:rPr>
                <w:bCs/>
                <w:lang w:val="en-GB"/>
              </w:rPr>
            </w:pP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NAČIN REALIZACIJE</w:t>
            </w: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Cs/>
                <w:lang w:val="en-GB"/>
              </w:rPr>
            </w:pPr>
            <w:r>
              <w:rPr>
                <w:bCs/>
                <w:lang w:val="en-GB"/>
              </w:rPr>
              <w:t>Tri</w:t>
            </w:r>
            <w:r w:rsidRPr="000A334D">
              <w:rPr>
                <w:bCs/>
                <w:lang w:val="en-GB"/>
              </w:rPr>
              <w:t xml:space="preserve"> pomoćnika u nastavi za </w:t>
            </w:r>
            <w:r>
              <w:rPr>
                <w:bCs/>
                <w:lang w:val="en-GB"/>
              </w:rPr>
              <w:t>troje</w:t>
            </w:r>
            <w:r w:rsidRPr="000A334D">
              <w:rPr>
                <w:bCs/>
                <w:lang w:val="en-GB"/>
              </w:rPr>
              <w:t xml:space="preserve"> učeni</w:t>
            </w:r>
            <w:r>
              <w:rPr>
                <w:bCs/>
                <w:lang w:val="en-GB"/>
              </w:rPr>
              <w:t>ka</w:t>
            </w:r>
            <w:r w:rsidRPr="000A334D">
              <w:rPr>
                <w:bCs/>
                <w:lang w:val="en-GB"/>
              </w:rPr>
              <w:t xml:space="preserve"> kojima je pomoć najpotrebnija.</w:t>
            </w:r>
          </w:p>
          <w:p w:rsidR="005A69DD" w:rsidRPr="000A334D" w:rsidRDefault="005A69DD" w:rsidP="00F10068">
            <w:pPr>
              <w:tabs>
                <w:tab w:val="left" w:pos="7380"/>
              </w:tabs>
              <w:ind w:left="720"/>
              <w:rPr>
                <w:bCs/>
                <w:lang w:val="en-GB"/>
              </w:rPr>
            </w:pPr>
          </w:p>
          <w:p w:rsidR="005A69DD" w:rsidRPr="000A334D" w:rsidRDefault="005A69DD" w:rsidP="00F10068">
            <w:pPr>
              <w:tabs>
                <w:tab w:val="left" w:pos="7380"/>
              </w:tabs>
              <w:ind w:left="720"/>
              <w:rPr>
                <w:bCs/>
                <w:lang w:val="en-GB"/>
              </w:rPr>
            </w:pPr>
          </w:p>
          <w:p w:rsidR="005A69DD" w:rsidRPr="000A334D" w:rsidRDefault="005A69DD" w:rsidP="00F10068">
            <w:pPr>
              <w:tabs>
                <w:tab w:val="left" w:pos="7380"/>
              </w:tabs>
              <w:ind w:left="720"/>
              <w:rPr>
                <w:bCs/>
                <w:lang w:val="en-GB"/>
              </w:rPr>
            </w:pP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 xml:space="preserve">VREMENIK </w:t>
            </w: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ind w:left="720"/>
              <w:rPr>
                <w:bCs/>
                <w:lang w:val="en-GB"/>
              </w:rPr>
            </w:pPr>
            <w:r w:rsidRPr="000A334D">
              <w:rPr>
                <w:bCs/>
                <w:lang w:val="en-GB"/>
              </w:rPr>
              <w:t>Od rujna 20</w:t>
            </w:r>
            <w:r>
              <w:rPr>
                <w:bCs/>
                <w:lang w:val="en-GB"/>
              </w:rPr>
              <w:t>20</w:t>
            </w:r>
            <w:r w:rsidRPr="000A334D">
              <w:rPr>
                <w:bCs/>
                <w:lang w:val="en-GB"/>
              </w:rPr>
              <w:t>. do  lipnja 20</w:t>
            </w:r>
            <w:r>
              <w:rPr>
                <w:bCs/>
                <w:lang w:val="en-GB"/>
              </w:rPr>
              <w:t>21</w:t>
            </w:r>
            <w:r w:rsidRPr="000A334D">
              <w:rPr>
                <w:bCs/>
                <w:lang w:val="en-GB"/>
              </w:rPr>
              <w:t>.</w:t>
            </w:r>
            <w:r>
              <w:rPr>
                <w:bCs/>
                <w:lang w:val="en-GB"/>
              </w:rPr>
              <w:t>godine</w:t>
            </w:r>
          </w:p>
          <w:p w:rsidR="005A69DD" w:rsidRPr="000A334D" w:rsidRDefault="005A69DD" w:rsidP="00F10068">
            <w:pPr>
              <w:tabs>
                <w:tab w:val="left" w:pos="7380"/>
              </w:tabs>
              <w:ind w:left="360"/>
              <w:rPr>
                <w:b/>
                <w:lang w:val="en-GB"/>
              </w:rPr>
            </w:pPr>
          </w:p>
          <w:p w:rsidR="005A69DD" w:rsidRPr="000A334D" w:rsidRDefault="005A69DD" w:rsidP="00F10068">
            <w:pPr>
              <w:tabs>
                <w:tab w:val="left" w:pos="7380"/>
              </w:tabs>
              <w:ind w:left="360"/>
              <w:rPr>
                <w:b/>
                <w:lang w:val="en-GB"/>
              </w:rPr>
            </w:pPr>
          </w:p>
          <w:p w:rsidR="005A69DD" w:rsidRPr="000A334D" w:rsidRDefault="005A69DD" w:rsidP="00F10068">
            <w:pPr>
              <w:tabs>
                <w:tab w:val="left" w:pos="7380"/>
              </w:tabs>
              <w:ind w:left="360"/>
              <w:rPr>
                <w:b/>
                <w:lang w:val="en-GB"/>
              </w:rPr>
            </w:pPr>
          </w:p>
          <w:p w:rsidR="005A69DD" w:rsidRPr="000A334D" w:rsidRDefault="005A69DD" w:rsidP="00F10068">
            <w:pPr>
              <w:tabs>
                <w:tab w:val="left" w:pos="7380"/>
              </w:tabs>
              <w:ind w:left="360"/>
              <w:rPr>
                <w:b/>
                <w:lang w:val="en-GB"/>
              </w:rPr>
            </w:pP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 xml:space="preserve">TROŠKOVNIK </w:t>
            </w:r>
          </w:p>
          <w:p w:rsidR="005A69DD" w:rsidRPr="000A334D" w:rsidRDefault="005A69DD" w:rsidP="00F10068">
            <w:pPr>
              <w:tabs>
                <w:tab w:val="left" w:pos="7380"/>
              </w:tabs>
              <w:rPr>
                <w:b/>
                <w:lang w:val="en-GB"/>
              </w:rPr>
            </w:pP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lang w:val="en-GB"/>
              </w:rPr>
            </w:pPr>
            <w:r w:rsidRPr="000A334D">
              <w:rPr>
                <w:lang w:val="en-GB"/>
              </w:rPr>
              <w:t>Financira se sredstvima Europskog socijalnog fonda u okviru Operativnog programa "Učinkoviti ljudski potencijali" 2014-2020.</w:t>
            </w:r>
          </w:p>
          <w:p w:rsidR="005A69DD" w:rsidRPr="000A334D" w:rsidRDefault="005A69DD" w:rsidP="00F10068">
            <w:pPr>
              <w:tabs>
                <w:tab w:val="left" w:pos="7380"/>
              </w:tabs>
              <w:rPr>
                <w:lang w:val="en-GB"/>
              </w:rPr>
            </w:pPr>
          </w:p>
          <w:p w:rsidR="005A69DD" w:rsidRPr="000A334D" w:rsidRDefault="005A69DD" w:rsidP="00F10068">
            <w:pPr>
              <w:tabs>
                <w:tab w:val="left" w:pos="7380"/>
              </w:tabs>
              <w:rPr>
                <w:b/>
                <w:lang w:val="en-GB"/>
              </w:rPr>
            </w:pPr>
            <w:r w:rsidRPr="000A334D">
              <w:rPr>
                <w:lang w:val="en-GB"/>
              </w:rPr>
              <w:t xml:space="preserve">                   0.00 kn</w:t>
            </w:r>
          </w:p>
          <w:p w:rsidR="005A69DD" w:rsidRPr="000A334D" w:rsidRDefault="005A69DD" w:rsidP="00F10068">
            <w:pPr>
              <w:tabs>
                <w:tab w:val="left" w:pos="7380"/>
              </w:tabs>
              <w:rPr>
                <w:b/>
                <w:lang w:val="en-GB"/>
              </w:rPr>
            </w:pPr>
          </w:p>
        </w:tc>
      </w:tr>
      <w:tr w:rsidR="005A69DD" w:rsidRPr="000A334D" w:rsidTr="00F10068">
        <w:tc>
          <w:tcPr>
            <w:tcW w:w="2988" w:type="dxa"/>
            <w:tcBorders>
              <w:top w:val="single" w:sz="4" w:space="0" w:color="auto"/>
              <w:left w:val="single" w:sz="4" w:space="0" w:color="auto"/>
              <w:bottom w:val="single" w:sz="4" w:space="0" w:color="auto"/>
              <w:right w:val="single" w:sz="4" w:space="0" w:color="auto"/>
            </w:tcBorders>
          </w:tcPr>
          <w:p w:rsidR="005A69DD" w:rsidRPr="000A334D" w:rsidRDefault="005A69DD" w:rsidP="00F10068">
            <w:pPr>
              <w:tabs>
                <w:tab w:val="left" w:pos="7380"/>
              </w:tabs>
              <w:rPr>
                <w:b/>
                <w:lang w:val="en-GB"/>
              </w:rPr>
            </w:pPr>
            <w:r w:rsidRPr="000A334D">
              <w:rPr>
                <w:b/>
                <w:lang w:val="en-GB"/>
              </w:rPr>
              <w:t xml:space="preserve">NAČIN VREDNOVANJA I NAČIN KORIŠTENJA REZULTATA </w:t>
            </w:r>
          </w:p>
          <w:p w:rsidR="005A69DD" w:rsidRPr="000A334D" w:rsidRDefault="005A69DD" w:rsidP="00F10068">
            <w:pPr>
              <w:tabs>
                <w:tab w:val="left" w:pos="7380"/>
              </w:tabs>
              <w:rPr>
                <w:b/>
                <w:lang w:val="en-GB"/>
              </w:rPr>
            </w:pPr>
            <w:r w:rsidRPr="000A334D">
              <w:rPr>
                <w:b/>
                <w:lang w:val="en-GB"/>
              </w:rPr>
              <w:t>VREDNOVANJA</w:t>
            </w:r>
          </w:p>
          <w:p w:rsidR="005A69DD" w:rsidRPr="000A334D" w:rsidRDefault="005A69DD" w:rsidP="00F10068">
            <w:pPr>
              <w:tabs>
                <w:tab w:val="left" w:pos="7380"/>
              </w:tabs>
              <w:rPr>
                <w:b/>
                <w:lang w:val="en-GB"/>
              </w:rPr>
            </w:pPr>
          </w:p>
        </w:tc>
        <w:tc>
          <w:tcPr>
            <w:tcW w:w="6300" w:type="dxa"/>
            <w:tcBorders>
              <w:top w:val="single" w:sz="4" w:space="0" w:color="auto"/>
              <w:left w:val="single" w:sz="4" w:space="0" w:color="auto"/>
              <w:bottom w:val="single" w:sz="4" w:space="0" w:color="auto"/>
              <w:right w:val="single" w:sz="4" w:space="0" w:color="auto"/>
            </w:tcBorders>
            <w:hideMark/>
          </w:tcPr>
          <w:p w:rsidR="005A69DD" w:rsidRPr="000A334D" w:rsidRDefault="005A69DD" w:rsidP="00F10068">
            <w:pPr>
              <w:tabs>
                <w:tab w:val="left" w:pos="7380"/>
              </w:tabs>
              <w:rPr>
                <w:lang w:val="en-GB"/>
              </w:rPr>
            </w:pPr>
            <w:r w:rsidRPr="000A334D">
              <w:rPr>
                <w:lang w:val="en-GB"/>
              </w:rPr>
              <w:t xml:space="preserve">Lakše savladavanje svakodnevnih prepreka i priprema za buduće zanimanje. </w:t>
            </w:r>
          </w:p>
        </w:tc>
      </w:tr>
    </w:tbl>
    <w:p w:rsidR="005A69DD" w:rsidRDefault="005A69DD" w:rsidP="00E0331D">
      <w:pPr>
        <w:pStyle w:val="Default"/>
        <w:rPr>
          <w:b/>
          <w:bCs/>
        </w:rPr>
      </w:pPr>
    </w:p>
    <w:p w:rsidR="00E0331D" w:rsidRDefault="00E0331D"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E0331D" w:rsidRDefault="00E0331D"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PROJEKT</w:t>
            </w:r>
          </w:p>
        </w:tc>
        <w:tc>
          <w:tcPr>
            <w:tcW w:w="6300" w:type="dxa"/>
          </w:tcPr>
          <w:p w:rsidR="00BA4886" w:rsidRPr="000A334D" w:rsidRDefault="00BA4886" w:rsidP="00F10068">
            <w:pPr>
              <w:tabs>
                <w:tab w:val="left" w:pos="7380"/>
              </w:tabs>
              <w:rPr>
                <w:lang w:val="en-GB"/>
              </w:rPr>
            </w:pPr>
          </w:p>
          <w:p w:rsidR="00BA4886" w:rsidRPr="000A334D" w:rsidRDefault="00BA4886" w:rsidP="00F10068">
            <w:pPr>
              <w:tabs>
                <w:tab w:val="left" w:pos="7380"/>
              </w:tabs>
              <w:rPr>
                <w:b/>
                <w:lang w:val="en-GB"/>
              </w:rPr>
            </w:pPr>
            <w:r w:rsidRPr="000A334D">
              <w:rPr>
                <w:b/>
                <w:lang w:val="en-GB"/>
              </w:rPr>
              <w:t xml:space="preserve">PROMikro </w:t>
            </w: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 xml:space="preserve">CILJEVI </w:t>
            </w: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tc>
        <w:tc>
          <w:tcPr>
            <w:tcW w:w="6300" w:type="dxa"/>
          </w:tcPr>
          <w:p w:rsidR="00BA4886" w:rsidRPr="000A334D" w:rsidRDefault="00BA4886" w:rsidP="00F10068">
            <w:pPr>
              <w:tabs>
                <w:tab w:val="left" w:pos="3504"/>
              </w:tabs>
              <w:rPr>
                <w:lang w:val="en-GB"/>
              </w:rPr>
            </w:pPr>
            <w:r w:rsidRPr="000A334D">
              <w:rPr>
                <w:lang w:val="en-GB"/>
              </w:rPr>
              <w:t>Uvođenje digitalne pismenosti u različite nastavne predmete i izvannastavne aktivnosti uporabom mikroračunala.</w:t>
            </w:r>
          </w:p>
          <w:p w:rsidR="00BA4886" w:rsidRPr="000A334D" w:rsidRDefault="00BA4886" w:rsidP="00F10068">
            <w:pPr>
              <w:tabs>
                <w:tab w:val="left" w:pos="3504"/>
              </w:tabs>
              <w:rPr>
                <w:bCs/>
                <w:lang w:val="en-GB"/>
              </w:rPr>
            </w:pPr>
            <w:r w:rsidRPr="000A334D">
              <w:rPr>
                <w:lang w:val="en-GB"/>
              </w:rPr>
              <w:t>Korištenjem mikroračunala u nastavi razvijaju se digitalne vještine, logičko razmišljanje i sposobnost rješavanja problema</w:t>
            </w: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 xml:space="preserve">NAMJENA </w:t>
            </w: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tc>
        <w:tc>
          <w:tcPr>
            <w:tcW w:w="6300" w:type="dxa"/>
          </w:tcPr>
          <w:p w:rsidR="00BA4886" w:rsidRPr="000A334D" w:rsidRDefault="00BA4886" w:rsidP="00F10068">
            <w:pPr>
              <w:tabs>
                <w:tab w:val="left" w:pos="7380"/>
              </w:tabs>
              <w:ind w:left="720"/>
              <w:rPr>
                <w:bCs/>
                <w:lang w:val="en-GB"/>
              </w:rPr>
            </w:pPr>
            <w:r w:rsidRPr="000A334D">
              <w:rPr>
                <w:bCs/>
                <w:lang w:val="en-GB"/>
              </w:rPr>
              <w:t>Svi učenici šestih razreda</w:t>
            </w:r>
          </w:p>
          <w:p w:rsidR="00BA4886" w:rsidRPr="000A334D" w:rsidRDefault="00BA4886" w:rsidP="00F10068">
            <w:pPr>
              <w:tabs>
                <w:tab w:val="left" w:pos="7380"/>
              </w:tabs>
              <w:ind w:left="720"/>
              <w:rPr>
                <w:bCs/>
                <w:lang w:val="en-GB"/>
              </w:rPr>
            </w:pPr>
          </w:p>
          <w:p w:rsidR="00BA4886" w:rsidRPr="000A334D" w:rsidRDefault="00BA4886" w:rsidP="00F10068">
            <w:pPr>
              <w:tabs>
                <w:tab w:val="left" w:pos="7380"/>
              </w:tabs>
              <w:ind w:left="720"/>
              <w:rPr>
                <w:bCs/>
                <w:lang w:val="en-GB"/>
              </w:rPr>
            </w:pPr>
          </w:p>
          <w:p w:rsidR="00BA4886" w:rsidRPr="000A334D" w:rsidRDefault="00BA4886" w:rsidP="00F10068">
            <w:pPr>
              <w:tabs>
                <w:tab w:val="left" w:pos="7380"/>
              </w:tabs>
              <w:rPr>
                <w:bCs/>
                <w:lang w:val="en-GB"/>
              </w:rPr>
            </w:pP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NOSITELJI I NJIHOVA ODGOVORNOST</w:t>
            </w: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tc>
        <w:tc>
          <w:tcPr>
            <w:tcW w:w="6300" w:type="dxa"/>
          </w:tcPr>
          <w:p w:rsidR="00BA4886" w:rsidRPr="000A334D" w:rsidRDefault="00BA4886" w:rsidP="00F10068">
            <w:pPr>
              <w:spacing w:before="100" w:beforeAutospacing="1" w:after="100" w:afterAutospacing="1"/>
              <w:rPr>
                <w:lang w:eastAsia="hr-HR"/>
              </w:rPr>
            </w:pPr>
            <w:r w:rsidRPr="000A334D">
              <w:rPr>
                <w:lang w:eastAsia="hr-HR"/>
              </w:rPr>
              <w:t>Ministarstvu znanosti i obrazovanja, koje je, zajedno s CARNetom, partner na projektu čiji je pokretač Institut za Razvoj i inovativnost mladih (IRIM).</w:t>
            </w:r>
          </w:p>
          <w:p w:rsidR="00BA4886" w:rsidRPr="000A334D" w:rsidRDefault="00BA4886" w:rsidP="00F10068">
            <w:pPr>
              <w:tabs>
                <w:tab w:val="left" w:pos="3504"/>
              </w:tabs>
              <w:spacing w:line="276" w:lineRule="auto"/>
              <w:contextualSpacing/>
              <w:rPr>
                <w:rFonts w:eastAsia="Calibri"/>
                <w:u w:val="single"/>
              </w:rPr>
            </w:pP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NAČIN REALIZACIJE</w:t>
            </w: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tc>
        <w:tc>
          <w:tcPr>
            <w:tcW w:w="6300" w:type="dxa"/>
          </w:tcPr>
          <w:p w:rsidR="00BA4886" w:rsidRPr="000A334D" w:rsidRDefault="00BA4886" w:rsidP="00F10068">
            <w:pPr>
              <w:tabs>
                <w:tab w:val="left" w:pos="7380"/>
              </w:tabs>
              <w:rPr>
                <w:bCs/>
                <w:lang w:val="en-GB"/>
              </w:rPr>
            </w:pPr>
            <w:r>
              <w:rPr>
                <w:bCs/>
                <w:lang w:val="en-GB"/>
              </w:rPr>
              <w:t>Primjena mikroračunala u nastavi</w:t>
            </w: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 xml:space="preserve">VREMENIK </w:t>
            </w:r>
          </w:p>
          <w:p w:rsidR="00BA4886" w:rsidRPr="000A334D" w:rsidRDefault="00BA4886" w:rsidP="00F10068">
            <w:pPr>
              <w:tabs>
                <w:tab w:val="left" w:pos="7380"/>
              </w:tabs>
              <w:rPr>
                <w:b/>
                <w:lang w:val="en-GB"/>
              </w:rPr>
            </w:pPr>
          </w:p>
        </w:tc>
        <w:tc>
          <w:tcPr>
            <w:tcW w:w="6300" w:type="dxa"/>
          </w:tcPr>
          <w:p w:rsidR="00BA4886" w:rsidRPr="000A334D" w:rsidRDefault="00BA4886" w:rsidP="00F10068">
            <w:pPr>
              <w:tabs>
                <w:tab w:val="left" w:pos="7380"/>
              </w:tabs>
              <w:ind w:left="360"/>
              <w:rPr>
                <w:lang w:val="en-GB"/>
              </w:rPr>
            </w:pPr>
            <w:r w:rsidRPr="000A334D">
              <w:rPr>
                <w:lang w:val="en-GB"/>
              </w:rPr>
              <w:t>Školska godina 20</w:t>
            </w:r>
            <w:r>
              <w:rPr>
                <w:lang w:val="en-GB"/>
              </w:rPr>
              <w:t>20</w:t>
            </w:r>
            <w:r w:rsidRPr="000A334D">
              <w:rPr>
                <w:lang w:val="en-GB"/>
              </w:rPr>
              <w:t>./20</w:t>
            </w:r>
            <w:r>
              <w:rPr>
                <w:lang w:val="en-GB"/>
              </w:rPr>
              <w:t>21</w:t>
            </w:r>
            <w:r w:rsidRPr="000A334D">
              <w:rPr>
                <w:lang w:val="en-GB"/>
              </w:rPr>
              <w:t>.</w:t>
            </w:r>
          </w:p>
          <w:p w:rsidR="00BA4886" w:rsidRPr="000A334D" w:rsidRDefault="00BA4886" w:rsidP="00F10068">
            <w:pPr>
              <w:tabs>
                <w:tab w:val="left" w:pos="7380"/>
              </w:tabs>
              <w:rPr>
                <w:lang w:val="en-GB"/>
              </w:rPr>
            </w:pPr>
          </w:p>
          <w:p w:rsidR="00BA4886" w:rsidRPr="000A334D" w:rsidRDefault="00BA4886" w:rsidP="00F10068">
            <w:pPr>
              <w:tabs>
                <w:tab w:val="left" w:pos="7380"/>
              </w:tabs>
              <w:ind w:left="360"/>
              <w:rPr>
                <w:b/>
                <w:lang w:val="en-GB"/>
              </w:rPr>
            </w:pP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 xml:space="preserve">TROŠKOVNIK </w:t>
            </w: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tc>
        <w:tc>
          <w:tcPr>
            <w:tcW w:w="6300" w:type="dxa"/>
          </w:tcPr>
          <w:p w:rsidR="00BA4886" w:rsidRPr="000A334D" w:rsidRDefault="00BA4886" w:rsidP="00F10068">
            <w:pPr>
              <w:tabs>
                <w:tab w:val="left" w:pos="7380"/>
              </w:tabs>
              <w:rPr>
                <w:b/>
                <w:lang w:val="en-GB"/>
              </w:rPr>
            </w:pPr>
            <w:r w:rsidRPr="000A334D">
              <w:rPr>
                <w:b/>
                <w:lang w:val="en-GB"/>
              </w:rPr>
              <w:t xml:space="preserve">                                  0.00 kn</w:t>
            </w:r>
          </w:p>
          <w:p w:rsidR="00BA4886" w:rsidRPr="000A334D" w:rsidRDefault="00BA4886" w:rsidP="00F10068">
            <w:pPr>
              <w:tabs>
                <w:tab w:val="left" w:pos="7380"/>
              </w:tabs>
              <w:rPr>
                <w:b/>
                <w:lang w:val="en-GB"/>
              </w:rPr>
            </w:pPr>
          </w:p>
        </w:tc>
      </w:tr>
      <w:tr w:rsidR="00BA4886" w:rsidRPr="000A334D" w:rsidTr="00F10068">
        <w:tc>
          <w:tcPr>
            <w:tcW w:w="2988" w:type="dxa"/>
          </w:tcPr>
          <w:p w:rsidR="00BA4886" w:rsidRPr="000A334D" w:rsidRDefault="00BA4886" w:rsidP="00F10068">
            <w:pPr>
              <w:tabs>
                <w:tab w:val="left" w:pos="7380"/>
              </w:tabs>
              <w:rPr>
                <w:b/>
                <w:lang w:val="en-GB"/>
              </w:rPr>
            </w:pPr>
            <w:r w:rsidRPr="000A334D">
              <w:rPr>
                <w:b/>
                <w:lang w:val="en-GB"/>
              </w:rPr>
              <w:t xml:space="preserve">NAČIN VREDNOVANJA I NAČIN KORIŠTENJA REZULTATA </w:t>
            </w:r>
          </w:p>
          <w:p w:rsidR="00BA4886" w:rsidRPr="000A334D" w:rsidRDefault="00BA4886" w:rsidP="00F10068">
            <w:pPr>
              <w:tabs>
                <w:tab w:val="left" w:pos="7380"/>
              </w:tabs>
              <w:rPr>
                <w:b/>
                <w:lang w:val="en-GB"/>
              </w:rPr>
            </w:pPr>
            <w:r w:rsidRPr="000A334D">
              <w:rPr>
                <w:b/>
                <w:lang w:val="en-GB"/>
              </w:rPr>
              <w:t>VREDNOVANJA</w:t>
            </w: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p w:rsidR="00BA4886" w:rsidRPr="000A334D" w:rsidRDefault="00BA4886" w:rsidP="00F10068">
            <w:pPr>
              <w:tabs>
                <w:tab w:val="left" w:pos="7380"/>
              </w:tabs>
              <w:rPr>
                <w:b/>
                <w:lang w:val="en-GB"/>
              </w:rPr>
            </w:pPr>
          </w:p>
        </w:tc>
        <w:tc>
          <w:tcPr>
            <w:tcW w:w="6300" w:type="dxa"/>
          </w:tcPr>
          <w:p w:rsidR="00BA4886" w:rsidRPr="000A334D" w:rsidRDefault="00BA4886" w:rsidP="00F10068">
            <w:pPr>
              <w:tabs>
                <w:tab w:val="left" w:pos="7380"/>
              </w:tabs>
              <w:ind w:left="-11"/>
              <w:rPr>
                <w:b/>
                <w:lang w:val="en-GB"/>
              </w:rPr>
            </w:pPr>
            <w:r w:rsidRPr="000A334D">
              <w:rPr>
                <w:lang w:val="en-GB"/>
              </w:rPr>
              <w:t xml:space="preserve"> Razvoju digitalnih kompetencija označava razvoj upravo tih znanja i vještina I jedan je od ključnih preduvjeta za uspješno uključivanje pojedinca u današnje društvo i tržište rada.</w:t>
            </w:r>
          </w:p>
        </w:tc>
      </w:tr>
    </w:tbl>
    <w:p w:rsidR="00717FF7" w:rsidRDefault="00717FF7" w:rsidP="00E0331D">
      <w:pPr>
        <w:pStyle w:val="Default"/>
        <w:rPr>
          <w:b/>
          <w:bCs/>
        </w:rPr>
      </w:pPr>
    </w:p>
    <w:p w:rsidR="00717FF7" w:rsidRDefault="00717FF7"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717FF7" w:rsidRDefault="00717FF7" w:rsidP="00E0331D">
      <w:pPr>
        <w:pStyle w:val="Default"/>
        <w:rPr>
          <w:b/>
          <w:bCs/>
        </w:rPr>
      </w:pPr>
    </w:p>
    <w:p w:rsidR="0090697A" w:rsidRDefault="0090697A"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a) AKTIVNOST</w:t>
            </w:r>
          </w:p>
          <w:p w:rsidR="0090697A" w:rsidRPr="000A73AC" w:rsidRDefault="0090697A" w:rsidP="00F10068">
            <w:pPr>
              <w:tabs>
                <w:tab w:val="left" w:pos="7380"/>
              </w:tabs>
              <w:rPr>
                <w:b/>
                <w:lang w:val="de-DE"/>
              </w:rPr>
            </w:pPr>
            <w:r w:rsidRPr="000A73AC">
              <w:rPr>
                <w:b/>
                <w:lang w:val="de-DE"/>
              </w:rPr>
              <w:t>b) PROGRAM</w:t>
            </w:r>
          </w:p>
          <w:p w:rsidR="0090697A" w:rsidRPr="0046135B" w:rsidRDefault="0090697A" w:rsidP="00F10068">
            <w:pPr>
              <w:tabs>
                <w:tab w:val="left" w:pos="7380"/>
              </w:tabs>
              <w:rPr>
                <w:b/>
                <w:lang w:val="de-DE"/>
              </w:rPr>
            </w:pPr>
            <w:r w:rsidRPr="0046135B">
              <w:rPr>
                <w:b/>
                <w:lang w:val="de-DE"/>
              </w:rPr>
              <w:t xml:space="preserve">c) </w:t>
            </w:r>
            <w:r w:rsidRPr="000A73AC">
              <w:rPr>
                <w:b/>
                <w:u w:val="single"/>
                <w:lang w:val="de-DE"/>
              </w:rPr>
              <w:t>PROJEKT</w:t>
            </w: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rPr>
            </w:pPr>
            <w:r w:rsidRPr="0046135B">
              <w:rPr>
                <w:b/>
              </w:rPr>
              <w:t>MAH 1 i  MAH 2</w:t>
            </w:r>
          </w:p>
        </w:tc>
      </w:tr>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 xml:space="preserve">CILJEVI </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upoznati učenike i roditelje s problemima nasilja i ovisnosti s aspekta policijskog postupanja</w:t>
            </w:r>
          </w:p>
          <w:p w:rsidR="0090697A" w:rsidRPr="0046135B" w:rsidRDefault="0090697A" w:rsidP="00F10068">
            <w:pPr>
              <w:numPr>
                <w:ilvl w:val="0"/>
                <w:numId w:val="5"/>
              </w:numPr>
              <w:tabs>
                <w:tab w:val="left" w:pos="7380"/>
              </w:tabs>
              <w:rPr>
                <w:bCs/>
                <w:lang w:val="de-DE"/>
              </w:rPr>
            </w:pPr>
            <w:r w:rsidRPr="0046135B">
              <w:rPr>
                <w:bCs/>
                <w:lang w:val="de-DE"/>
              </w:rPr>
              <w:t>upoznati učenike s djelatnostima policije u cilju stvaranja povjerenja između učenika, roditelja i škole s kontakt policijom u određenoj sredini</w:t>
            </w:r>
          </w:p>
        </w:tc>
      </w:tr>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 xml:space="preserve">NAMJENA </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Projekt MAH 1 ( „Mogu ako hoću“ 1) namjenjen je učenicima 4. razreda</w:t>
            </w:r>
          </w:p>
          <w:p w:rsidR="0090697A" w:rsidRPr="0046135B" w:rsidRDefault="0090697A" w:rsidP="00F10068">
            <w:pPr>
              <w:numPr>
                <w:ilvl w:val="0"/>
                <w:numId w:val="5"/>
              </w:numPr>
              <w:tabs>
                <w:tab w:val="left" w:pos="7380"/>
              </w:tabs>
              <w:rPr>
                <w:bCs/>
                <w:lang w:val="de-DE"/>
              </w:rPr>
            </w:pPr>
            <w:r w:rsidRPr="0046135B">
              <w:rPr>
                <w:bCs/>
                <w:lang w:val="de-DE"/>
              </w:rPr>
              <w:t>Projekt MAH 2 ( „Mogu ako hoću“ 2) namjenjen je učenicima 6. razreda i njihovim roditeljima</w:t>
            </w:r>
          </w:p>
        </w:tc>
      </w:tr>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NOSITELJI I NJIHOVA ODGOVORNOST</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Centar za prevenciju Policijske uprave Zagrebačke</w:t>
            </w:r>
          </w:p>
          <w:p w:rsidR="0090697A" w:rsidRPr="0046135B" w:rsidRDefault="0090697A" w:rsidP="00F10068">
            <w:pPr>
              <w:numPr>
                <w:ilvl w:val="0"/>
                <w:numId w:val="5"/>
              </w:numPr>
              <w:tabs>
                <w:tab w:val="left" w:pos="7380"/>
              </w:tabs>
              <w:rPr>
                <w:bCs/>
                <w:lang w:val="de-DE"/>
              </w:rPr>
            </w:pPr>
            <w:r w:rsidRPr="0046135B">
              <w:rPr>
                <w:bCs/>
                <w:lang w:val="de-DE"/>
              </w:rPr>
              <w:t>Policijska uprava Ivanić – Grad, gradske i druge udruge grada</w:t>
            </w:r>
          </w:p>
          <w:p w:rsidR="0090697A" w:rsidRPr="0046135B" w:rsidRDefault="0090697A" w:rsidP="00F10068">
            <w:pPr>
              <w:numPr>
                <w:ilvl w:val="0"/>
                <w:numId w:val="5"/>
              </w:numPr>
              <w:tabs>
                <w:tab w:val="left" w:pos="7380"/>
              </w:tabs>
              <w:rPr>
                <w:bCs/>
                <w:lang w:val="de-DE"/>
              </w:rPr>
            </w:pPr>
            <w:r w:rsidRPr="0046135B">
              <w:rPr>
                <w:bCs/>
                <w:lang w:val="de-DE"/>
              </w:rPr>
              <w:t xml:space="preserve">Kontakt policajac </w:t>
            </w:r>
          </w:p>
          <w:p w:rsidR="0090697A" w:rsidRPr="0046135B" w:rsidRDefault="0090697A" w:rsidP="00F10068">
            <w:pPr>
              <w:numPr>
                <w:ilvl w:val="0"/>
                <w:numId w:val="5"/>
              </w:numPr>
              <w:tabs>
                <w:tab w:val="left" w:pos="7380"/>
              </w:tabs>
              <w:rPr>
                <w:bCs/>
                <w:lang w:val="de-DE"/>
              </w:rPr>
            </w:pPr>
            <w:r w:rsidRPr="0046135B">
              <w:rPr>
                <w:bCs/>
                <w:lang w:val="de-DE"/>
              </w:rPr>
              <w:t>Pedagoška službe škole</w:t>
            </w:r>
          </w:p>
          <w:p w:rsidR="0090697A" w:rsidRPr="0046135B" w:rsidRDefault="0090697A" w:rsidP="00F10068">
            <w:pPr>
              <w:numPr>
                <w:ilvl w:val="0"/>
                <w:numId w:val="5"/>
              </w:numPr>
              <w:tabs>
                <w:tab w:val="left" w:pos="7380"/>
              </w:tabs>
              <w:rPr>
                <w:bCs/>
                <w:lang w:val="de-DE"/>
              </w:rPr>
            </w:pPr>
            <w:r w:rsidRPr="0046135B">
              <w:rPr>
                <w:bCs/>
                <w:lang w:val="de-DE"/>
              </w:rPr>
              <w:t>Učiteljice 4. razreda i razrednici 6. razreda</w:t>
            </w:r>
          </w:p>
        </w:tc>
      </w:tr>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NAČIN REALIZACIJE</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Projket „MAH“ 1 realizira se u policijskoj postaji grada gdje policija ima predavanje za učenike te ih upozanje s policijskom postajom, opremom te načinom postupanja i kontaktom između policije i građana</w:t>
            </w:r>
          </w:p>
          <w:p w:rsidR="0090697A" w:rsidRPr="0046135B" w:rsidRDefault="0090697A" w:rsidP="00F10068">
            <w:pPr>
              <w:numPr>
                <w:ilvl w:val="0"/>
                <w:numId w:val="5"/>
              </w:numPr>
              <w:tabs>
                <w:tab w:val="left" w:pos="7380"/>
              </w:tabs>
              <w:rPr>
                <w:bCs/>
                <w:lang w:val="de-DE"/>
              </w:rPr>
            </w:pPr>
            <w:r w:rsidRPr="0046135B">
              <w:rPr>
                <w:bCs/>
                <w:lang w:val="de-DE"/>
              </w:rPr>
              <w:t>Porjekt „MAH“ 2 realizira se u školi predavanjem za učenike gdje ih se upoznaje s postupanjem policije u slučajevima nasilja i ovisnosti te pomoći građanima u svim situacijama</w:t>
            </w:r>
          </w:p>
          <w:p w:rsidR="0090697A" w:rsidRPr="0046135B" w:rsidRDefault="0090697A" w:rsidP="00F10068">
            <w:pPr>
              <w:numPr>
                <w:ilvl w:val="0"/>
                <w:numId w:val="5"/>
              </w:numPr>
              <w:tabs>
                <w:tab w:val="left" w:pos="7380"/>
              </w:tabs>
              <w:rPr>
                <w:bCs/>
                <w:lang w:val="de-DE"/>
              </w:rPr>
            </w:pPr>
            <w:r w:rsidRPr="0046135B">
              <w:rPr>
                <w:bCs/>
                <w:lang w:val="de-DE"/>
              </w:rPr>
              <w:t xml:space="preserve">Predavanje za roditelje „Ostavite sve hitno, djeca su ono bitno“ </w:t>
            </w:r>
          </w:p>
          <w:p w:rsidR="0090697A" w:rsidRPr="0046135B" w:rsidRDefault="0090697A" w:rsidP="00F10068">
            <w:pPr>
              <w:numPr>
                <w:ilvl w:val="0"/>
                <w:numId w:val="5"/>
              </w:numPr>
              <w:tabs>
                <w:tab w:val="left" w:pos="7380"/>
              </w:tabs>
              <w:rPr>
                <w:bCs/>
                <w:lang w:val="de-DE"/>
              </w:rPr>
            </w:pPr>
            <w:r w:rsidRPr="0046135B">
              <w:rPr>
                <w:bCs/>
                <w:lang w:val="de-DE"/>
              </w:rPr>
              <w:t>„Sajam mogućnosti“ – realizira se za učenika 4. i 6. razreda u kojoj se učenicima prezentiraju športske i kulturne aktivnosti putem športskih udruga i ostalih udruga u gradu s ciljem da se mlade potakne na bavljenje istima u svrhu prevencije ovisnosti</w:t>
            </w:r>
          </w:p>
        </w:tc>
      </w:tr>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 xml:space="preserve">VREMENIK </w:t>
            </w:r>
          </w:p>
          <w:p w:rsidR="0090697A" w:rsidRPr="0046135B" w:rsidRDefault="0090697A" w:rsidP="00F10068">
            <w:pPr>
              <w:rPr>
                <w:lang w:val="de-DE"/>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 xml:space="preserve">realizacija „MAH“ 1– drugo polugodište </w:t>
            </w:r>
          </w:p>
          <w:p w:rsidR="0090697A" w:rsidRPr="0046135B" w:rsidRDefault="0090697A" w:rsidP="00F10068">
            <w:pPr>
              <w:tabs>
                <w:tab w:val="left" w:pos="7380"/>
              </w:tabs>
              <w:ind w:left="360"/>
              <w:rPr>
                <w:bCs/>
                <w:lang w:val="de-DE"/>
              </w:rPr>
            </w:pPr>
            <w:r w:rsidRPr="0046135B">
              <w:rPr>
                <w:bCs/>
                <w:lang w:val="de-DE"/>
              </w:rPr>
              <w:t xml:space="preserve">      20</w:t>
            </w:r>
            <w:r>
              <w:rPr>
                <w:bCs/>
                <w:lang w:val="de-DE"/>
              </w:rPr>
              <w:t>20</w:t>
            </w:r>
            <w:r w:rsidRPr="0046135B">
              <w:rPr>
                <w:bCs/>
                <w:lang w:val="de-DE"/>
              </w:rPr>
              <w:t>/20</w:t>
            </w:r>
            <w:r>
              <w:rPr>
                <w:bCs/>
                <w:lang w:val="de-DE"/>
              </w:rPr>
              <w:t>21</w:t>
            </w:r>
            <w:r w:rsidRPr="0046135B">
              <w:rPr>
                <w:bCs/>
                <w:lang w:val="de-DE"/>
              </w:rPr>
              <w:t>. god</w:t>
            </w:r>
          </w:p>
          <w:p w:rsidR="0090697A" w:rsidRPr="0046135B" w:rsidRDefault="0090697A" w:rsidP="00F10068">
            <w:pPr>
              <w:numPr>
                <w:ilvl w:val="0"/>
                <w:numId w:val="5"/>
              </w:numPr>
              <w:tabs>
                <w:tab w:val="left" w:pos="7380"/>
              </w:tabs>
              <w:rPr>
                <w:bCs/>
                <w:lang w:val="de-DE"/>
              </w:rPr>
            </w:pPr>
            <w:r w:rsidRPr="0046135B">
              <w:rPr>
                <w:bCs/>
                <w:lang w:val="de-DE"/>
              </w:rPr>
              <w:t>realizacija „MAH“ 2 – prvo polugodište 20</w:t>
            </w:r>
            <w:r>
              <w:rPr>
                <w:bCs/>
                <w:lang w:val="de-DE"/>
              </w:rPr>
              <w:t>20</w:t>
            </w:r>
            <w:r w:rsidRPr="0046135B">
              <w:rPr>
                <w:bCs/>
                <w:lang w:val="de-DE"/>
              </w:rPr>
              <w:t>/20</w:t>
            </w:r>
            <w:r>
              <w:rPr>
                <w:bCs/>
                <w:lang w:val="de-DE"/>
              </w:rPr>
              <w:t>21</w:t>
            </w:r>
            <w:r w:rsidRPr="0046135B">
              <w:rPr>
                <w:bCs/>
                <w:lang w:val="de-DE"/>
              </w:rPr>
              <w:t>.god</w:t>
            </w:r>
          </w:p>
          <w:p w:rsidR="0090697A" w:rsidRPr="0046135B" w:rsidRDefault="0090697A" w:rsidP="00F10068">
            <w:pPr>
              <w:tabs>
                <w:tab w:val="left" w:pos="7380"/>
              </w:tabs>
              <w:rPr>
                <w:bCs/>
                <w:lang w:val="de-DE"/>
              </w:rPr>
            </w:pPr>
          </w:p>
        </w:tc>
      </w:tr>
      <w:tr w:rsidR="0090697A" w:rsidRPr="0046135B" w:rsidTr="00F10068">
        <w:tc>
          <w:tcPr>
            <w:tcW w:w="2988"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rPr>
            </w:pPr>
            <w:r w:rsidRPr="0046135B">
              <w:rPr>
                <w:b/>
              </w:rPr>
              <w:t xml:space="preserve">TROŠKOVNIK </w:t>
            </w:r>
          </w:p>
          <w:p w:rsidR="0090697A" w:rsidRPr="0046135B" w:rsidRDefault="0090697A" w:rsidP="00F10068">
            <w:pPr>
              <w:tabs>
                <w:tab w:val="left" w:pos="7380"/>
              </w:tabs>
              <w:rPr>
                <w:b/>
              </w:rPr>
            </w:pPr>
          </w:p>
          <w:p w:rsidR="0090697A" w:rsidRPr="0046135B" w:rsidRDefault="0090697A" w:rsidP="00F10068">
            <w:pPr>
              <w:tabs>
                <w:tab w:val="left" w:pos="7380"/>
              </w:tabs>
              <w:rPr>
                <w:b/>
              </w:rPr>
            </w:pP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rPr>
            </w:pPr>
            <w:r w:rsidRPr="0046135B">
              <w:rPr>
                <w:bCs/>
              </w:rPr>
              <w:t>nije potrebno planirati financijske troškove jer škola neće imati troškova za realizaciju ovoga projekta</w:t>
            </w:r>
          </w:p>
          <w:p w:rsidR="0090697A" w:rsidRPr="0046135B" w:rsidRDefault="0090697A" w:rsidP="00F10068">
            <w:pPr>
              <w:tabs>
                <w:tab w:val="left" w:pos="7380"/>
              </w:tabs>
              <w:rPr>
                <w:bCs/>
              </w:rPr>
            </w:pPr>
          </w:p>
          <w:p w:rsidR="0090697A" w:rsidRPr="0046135B" w:rsidRDefault="0090697A" w:rsidP="00F10068">
            <w:pPr>
              <w:tabs>
                <w:tab w:val="left" w:pos="7380"/>
              </w:tabs>
              <w:ind w:left="360"/>
              <w:rPr>
                <w:bCs/>
              </w:rPr>
            </w:pPr>
          </w:p>
        </w:tc>
      </w:tr>
    </w:tbl>
    <w:p w:rsidR="0090697A" w:rsidRDefault="0090697A" w:rsidP="00E0331D">
      <w:pPr>
        <w:pStyle w:val="Default"/>
        <w:rPr>
          <w:b/>
          <w:bCs/>
        </w:rPr>
      </w:pPr>
    </w:p>
    <w:p w:rsidR="0090697A" w:rsidRDefault="0090697A" w:rsidP="00E0331D">
      <w:pPr>
        <w:pStyle w:val="Default"/>
        <w:rPr>
          <w:b/>
          <w:bCs/>
        </w:rPr>
      </w:pPr>
    </w:p>
    <w:p w:rsidR="0090697A" w:rsidRDefault="0090697A"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0697A" w:rsidRDefault="0090697A" w:rsidP="00E0331D">
      <w:pPr>
        <w:pStyle w:val="Default"/>
        <w:rPr>
          <w:b/>
          <w:bCs/>
        </w:rPr>
      </w:pPr>
    </w:p>
    <w:p w:rsidR="0090697A" w:rsidRDefault="0090697A" w:rsidP="00E0331D">
      <w:pPr>
        <w:pStyle w:val="Default"/>
        <w:rPr>
          <w:b/>
          <w:bCs/>
        </w:rPr>
      </w:pPr>
    </w:p>
    <w:p w:rsidR="00717FF7" w:rsidRDefault="00717FF7" w:rsidP="00E0331D">
      <w:pPr>
        <w:pStyle w:val="Default"/>
        <w:rPr>
          <w:b/>
          <w:bCs/>
        </w:rPr>
      </w:pPr>
    </w:p>
    <w:p w:rsidR="00717FF7" w:rsidRDefault="00717FF7"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20699" w:rsidRPr="0046135B" w:rsidTr="00F10068">
        <w:tc>
          <w:tcPr>
            <w:tcW w:w="2988" w:type="dxa"/>
          </w:tcPr>
          <w:p w:rsidR="00620699" w:rsidRPr="0046135B" w:rsidRDefault="00620699" w:rsidP="00F10068">
            <w:pPr>
              <w:tabs>
                <w:tab w:val="left" w:pos="7380"/>
              </w:tabs>
              <w:rPr>
                <w:b/>
                <w:lang w:val="de-DE"/>
              </w:rPr>
            </w:pPr>
            <w:r w:rsidRPr="0046135B">
              <w:rPr>
                <w:b/>
                <w:lang w:val="de-DE"/>
              </w:rPr>
              <w:t>a) AKTIVNOST</w:t>
            </w:r>
          </w:p>
          <w:p w:rsidR="00620699" w:rsidRPr="0046135B" w:rsidRDefault="00620699" w:rsidP="00F10068">
            <w:pPr>
              <w:tabs>
                <w:tab w:val="left" w:pos="7380"/>
              </w:tabs>
              <w:rPr>
                <w:b/>
                <w:lang w:val="de-DE"/>
              </w:rPr>
            </w:pPr>
            <w:r w:rsidRPr="0046135B">
              <w:rPr>
                <w:b/>
                <w:lang w:val="de-DE"/>
              </w:rPr>
              <w:t>b) PROGRAM</w:t>
            </w:r>
          </w:p>
          <w:p w:rsidR="00620699" w:rsidRPr="0046135B" w:rsidRDefault="00620699" w:rsidP="00F10068">
            <w:pPr>
              <w:tabs>
                <w:tab w:val="left" w:pos="7380"/>
              </w:tabs>
              <w:rPr>
                <w:b/>
                <w:lang w:val="en-GB"/>
              </w:rPr>
            </w:pPr>
            <w:r w:rsidRPr="0046135B">
              <w:rPr>
                <w:b/>
                <w:u w:val="single"/>
                <w:lang w:val="de-DE"/>
              </w:rPr>
              <w:t>c) PROJEKT</w:t>
            </w:r>
          </w:p>
        </w:tc>
        <w:tc>
          <w:tcPr>
            <w:tcW w:w="6300" w:type="dxa"/>
          </w:tcPr>
          <w:p w:rsidR="00620699" w:rsidRPr="0046135B" w:rsidRDefault="00620699" w:rsidP="00F10068">
            <w:pPr>
              <w:tabs>
                <w:tab w:val="left" w:pos="7380"/>
              </w:tabs>
              <w:rPr>
                <w:lang w:val="en-GB"/>
              </w:rPr>
            </w:pPr>
            <w:r w:rsidRPr="0046135B">
              <w:rPr>
                <w:b/>
                <w:lang w:val="en-GB"/>
              </w:rPr>
              <w:t>PROGRAM PROMETNE KULTURE ZA NAJMLAĐE</w:t>
            </w:r>
          </w:p>
          <w:p w:rsidR="00620699" w:rsidRPr="0046135B" w:rsidRDefault="00620699" w:rsidP="00F10068">
            <w:pPr>
              <w:tabs>
                <w:tab w:val="left" w:pos="7380"/>
              </w:tabs>
              <w:rPr>
                <w:b/>
                <w:lang w:val="en-GB"/>
              </w:rPr>
            </w:pPr>
            <w:r w:rsidRPr="0046135B">
              <w:rPr>
                <w:b/>
                <w:lang w:val="en-GB"/>
              </w:rPr>
              <w:t>JUMICAR</w:t>
            </w: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 xml:space="preserve">CILJEVI </w:t>
            </w: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tc>
        <w:tc>
          <w:tcPr>
            <w:tcW w:w="6300" w:type="dxa"/>
          </w:tcPr>
          <w:p w:rsidR="00620699" w:rsidRPr="0046135B" w:rsidRDefault="00620699" w:rsidP="00F10068">
            <w:pPr>
              <w:spacing w:line="276" w:lineRule="auto"/>
              <w:rPr>
                <w:lang w:val="en-GB"/>
              </w:rPr>
            </w:pPr>
            <w:r w:rsidRPr="0046135B">
              <w:rPr>
                <w:lang w:val="en-GB"/>
              </w:rPr>
              <w:t xml:space="preserve">Polaznicima omogućiti učenje važnih vještina i znanja za sigurno sudjelovanje u prometu  i reakcija u kriznim situacijama, učenje uvidom kroz simulaciju realnih situacija. </w:t>
            </w:r>
          </w:p>
          <w:p w:rsidR="00620699" w:rsidRPr="0046135B" w:rsidRDefault="00620699" w:rsidP="00F10068">
            <w:pPr>
              <w:tabs>
                <w:tab w:val="left" w:pos="3504"/>
              </w:tabs>
              <w:rPr>
                <w:bCs/>
                <w:lang w:val="en-GB"/>
              </w:rPr>
            </w:pPr>
            <w:r w:rsidRPr="0046135B">
              <w:rPr>
                <w:lang w:val="en-GB"/>
              </w:rPr>
              <w:t xml:space="preserve">Objediniti teme tehničke kulture, zdravstvenog i građanskog odgoja,te tjelesne i zdravstvene kulture.   </w:t>
            </w: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 xml:space="preserve">NAMJENA </w:t>
            </w: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tc>
        <w:tc>
          <w:tcPr>
            <w:tcW w:w="6300" w:type="dxa"/>
          </w:tcPr>
          <w:p w:rsidR="00620699" w:rsidRPr="0046135B" w:rsidRDefault="00620699" w:rsidP="00F10068">
            <w:pPr>
              <w:tabs>
                <w:tab w:val="left" w:pos="7380"/>
              </w:tabs>
              <w:ind w:left="720"/>
              <w:rPr>
                <w:bCs/>
                <w:lang w:val="en-GB"/>
              </w:rPr>
            </w:pPr>
            <w:r w:rsidRPr="0046135B">
              <w:rPr>
                <w:bCs/>
                <w:lang w:val="en-GB"/>
              </w:rPr>
              <w:t>Učenici 2. i  3. razreda</w:t>
            </w:r>
          </w:p>
          <w:p w:rsidR="00620699" w:rsidRPr="0046135B" w:rsidRDefault="00620699" w:rsidP="00F10068">
            <w:pPr>
              <w:tabs>
                <w:tab w:val="left" w:pos="7380"/>
              </w:tabs>
              <w:ind w:left="720"/>
              <w:rPr>
                <w:bCs/>
                <w:lang w:val="en-GB"/>
              </w:rPr>
            </w:pP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NOSITELJI I NJIHOVA ODGOVORNOST</w:t>
            </w: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tc>
        <w:tc>
          <w:tcPr>
            <w:tcW w:w="6300" w:type="dxa"/>
          </w:tcPr>
          <w:p w:rsidR="00620699" w:rsidRPr="0046135B" w:rsidRDefault="00620699" w:rsidP="00F10068">
            <w:pPr>
              <w:spacing w:line="276" w:lineRule="auto"/>
              <w:rPr>
                <w:lang w:val="en-GB"/>
              </w:rPr>
            </w:pPr>
            <w:r w:rsidRPr="0046135B">
              <w:rPr>
                <w:lang w:val="en-GB"/>
              </w:rPr>
              <w:t xml:space="preserve">Udruga Preventivni program o sigurnosti u cestovnom prometu Jumicar Hrvatska - Mini auti. Partneri: </w:t>
            </w:r>
          </w:p>
          <w:p w:rsidR="00620699" w:rsidRPr="0046135B" w:rsidRDefault="00620699" w:rsidP="00F10068">
            <w:pPr>
              <w:spacing w:line="276" w:lineRule="auto"/>
              <w:rPr>
                <w:lang w:val="en-GB"/>
              </w:rPr>
            </w:pPr>
            <w:r w:rsidRPr="0046135B">
              <w:rPr>
                <w:lang w:val="en-GB"/>
              </w:rPr>
              <w:t>Ministarstvo unutarnjih poslova RH; NPSCP</w:t>
            </w:r>
          </w:p>
          <w:p w:rsidR="00620699" w:rsidRPr="0046135B" w:rsidRDefault="00620699" w:rsidP="00F10068">
            <w:pPr>
              <w:spacing w:line="276" w:lineRule="auto"/>
              <w:rPr>
                <w:lang w:val="en-GB"/>
              </w:rPr>
            </w:pPr>
            <w:r w:rsidRPr="0046135B">
              <w:rPr>
                <w:lang w:val="en-GB"/>
              </w:rPr>
              <w:t>Ministarstvo znanosti i obrazovanja RH</w:t>
            </w:r>
          </w:p>
          <w:p w:rsidR="00620699" w:rsidRPr="0046135B" w:rsidRDefault="00620699" w:rsidP="00F10068">
            <w:pPr>
              <w:spacing w:line="276" w:lineRule="auto"/>
              <w:rPr>
                <w:lang w:val="en-GB"/>
              </w:rPr>
            </w:pPr>
            <w:r w:rsidRPr="0046135B">
              <w:rPr>
                <w:lang w:val="en-GB"/>
              </w:rPr>
              <w:t>Agencija za odgoj i obrazovanje</w:t>
            </w:r>
          </w:p>
          <w:p w:rsidR="00620699" w:rsidRPr="0046135B" w:rsidRDefault="00620699" w:rsidP="00F10068">
            <w:pPr>
              <w:spacing w:line="276" w:lineRule="auto"/>
              <w:rPr>
                <w:lang w:val="en-GB"/>
              </w:rPr>
            </w:pPr>
            <w:r w:rsidRPr="0046135B">
              <w:rPr>
                <w:lang w:val="en-GB"/>
              </w:rPr>
              <w:t xml:space="preserve">Hrvatski Crveni križ </w:t>
            </w:r>
          </w:p>
          <w:p w:rsidR="00620699" w:rsidRPr="0046135B" w:rsidRDefault="00620699" w:rsidP="00F10068">
            <w:pPr>
              <w:spacing w:line="276" w:lineRule="auto"/>
              <w:rPr>
                <w:lang w:val="en-GB"/>
              </w:rPr>
            </w:pPr>
            <w:r w:rsidRPr="0046135B">
              <w:rPr>
                <w:lang w:val="en-GB"/>
              </w:rPr>
              <w:t>Hrvatska vatrogasna zajednica</w:t>
            </w:r>
          </w:p>
          <w:p w:rsidR="00620699" w:rsidRPr="0046135B" w:rsidRDefault="00620699" w:rsidP="00F10068">
            <w:pPr>
              <w:tabs>
                <w:tab w:val="left" w:pos="3504"/>
              </w:tabs>
              <w:spacing w:line="276" w:lineRule="auto"/>
              <w:contextualSpacing/>
              <w:rPr>
                <w:rFonts w:eastAsia="Calibri"/>
                <w:u w:val="single"/>
              </w:rPr>
            </w:pPr>
            <w:r w:rsidRPr="0046135B">
              <w:rPr>
                <w:rFonts w:eastAsia="Calibri"/>
              </w:rPr>
              <w:t>Hrvatski centar za razminiranje</w:t>
            </w: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NAČIN REALIZACIJE</w:t>
            </w: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tc>
        <w:tc>
          <w:tcPr>
            <w:tcW w:w="6300" w:type="dxa"/>
          </w:tcPr>
          <w:p w:rsidR="00620699" w:rsidRPr="0046135B" w:rsidRDefault="00620699" w:rsidP="00F10068">
            <w:pPr>
              <w:spacing w:line="276" w:lineRule="auto"/>
              <w:rPr>
                <w:lang w:val="en-GB"/>
              </w:rPr>
            </w:pPr>
            <w:r w:rsidRPr="0046135B">
              <w:rPr>
                <w:lang w:val="en-GB"/>
              </w:rPr>
              <w:t>Obuka se provodi tijekom jednog dana u osnovnoj školi kao vanjska i unutarnja aktivnost. Edukacija traje od 4 - 8 sati ovisno o broju učenika. Tijekom praktičnog dijela prometnog poligona uključuje se školska prometna jedinica.</w:t>
            </w:r>
          </w:p>
          <w:p w:rsidR="00620699" w:rsidRPr="0046135B" w:rsidRDefault="00620699" w:rsidP="00F10068">
            <w:pPr>
              <w:tabs>
                <w:tab w:val="left" w:pos="7380"/>
              </w:tabs>
              <w:rPr>
                <w:bCs/>
                <w:lang w:val="en-GB"/>
              </w:rPr>
            </w:pPr>
            <w:r w:rsidRPr="0046135B">
              <w:rPr>
                <w:lang w:val="en-GB"/>
              </w:rPr>
              <w:t>Polaznici uvidom i praktičnim primjerima uče vještine neophodne za svakodnevni život.</w:t>
            </w: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 xml:space="preserve">VREMENIK </w:t>
            </w:r>
          </w:p>
          <w:p w:rsidR="00620699" w:rsidRPr="0046135B" w:rsidRDefault="00620699" w:rsidP="00F10068">
            <w:pPr>
              <w:tabs>
                <w:tab w:val="left" w:pos="7380"/>
              </w:tabs>
              <w:rPr>
                <w:b/>
                <w:lang w:val="en-GB"/>
              </w:rPr>
            </w:pPr>
          </w:p>
        </w:tc>
        <w:tc>
          <w:tcPr>
            <w:tcW w:w="6300" w:type="dxa"/>
          </w:tcPr>
          <w:p w:rsidR="00620699" w:rsidRPr="0046135B" w:rsidRDefault="00620699" w:rsidP="00F10068">
            <w:pPr>
              <w:tabs>
                <w:tab w:val="left" w:pos="7380"/>
              </w:tabs>
              <w:rPr>
                <w:b/>
                <w:lang w:val="en-GB"/>
              </w:rPr>
            </w:pPr>
            <w:r w:rsidRPr="0046135B">
              <w:rPr>
                <w:bCs/>
                <w:lang w:val="en-GB"/>
              </w:rPr>
              <w:t xml:space="preserve">                 travanj/svibanj  20</w:t>
            </w:r>
            <w:r>
              <w:rPr>
                <w:bCs/>
                <w:lang w:val="en-GB"/>
              </w:rPr>
              <w:t>21</w:t>
            </w:r>
            <w:r w:rsidRPr="0046135B">
              <w:rPr>
                <w:bCs/>
                <w:lang w:val="en-GB"/>
              </w:rPr>
              <w:t>.</w:t>
            </w: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 xml:space="preserve">TROŠKOVNIK </w:t>
            </w: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tc>
        <w:tc>
          <w:tcPr>
            <w:tcW w:w="6300" w:type="dxa"/>
          </w:tcPr>
          <w:p w:rsidR="00620699" w:rsidRPr="0046135B" w:rsidRDefault="00620699" w:rsidP="00F10068">
            <w:pPr>
              <w:tabs>
                <w:tab w:val="left" w:pos="7380"/>
              </w:tabs>
              <w:rPr>
                <w:lang w:val="en-GB"/>
              </w:rPr>
            </w:pPr>
            <w:r w:rsidRPr="0046135B">
              <w:rPr>
                <w:lang w:val="en-GB"/>
              </w:rPr>
              <w:t xml:space="preserve">                                    0.00 kn                        </w:t>
            </w:r>
          </w:p>
        </w:tc>
      </w:tr>
      <w:tr w:rsidR="00620699" w:rsidRPr="0046135B" w:rsidTr="00F10068">
        <w:tc>
          <w:tcPr>
            <w:tcW w:w="2988" w:type="dxa"/>
          </w:tcPr>
          <w:p w:rsidR="00620699" w:rsidRPr="0046135B" w:rsidRDefault="00620699" w:rsidP="00F10068">
            <w:pPr>
              <w:tabs>
                <w:tab w:val="left" w:pos="7380"/>
              </w:tabs>
              <w:rPr>
                <w:b/>
                <w:lang w:val="en-GB"/>
              </w:rPr>
            </w:pPr>
            <w:r w:rsidRPr="0046135B">
              <w:rPr>
                <w:b/>
                <w:lang w:val="en-GB"/>
              </w:rPr>
              <w:t xml:space="preserve">NAČIN VREDNOVANJA I NAČIN KORIŠTENJA REZULTATA </w:t>
            </w:r>
          </w:p>
          <w:p w:rsidR="00620699" w:rsidRPr="0046135B" w:rsidRDefault="00620699" w:rsidP="00F10068">
            <w:pPr>
              <w:tabs>
                <w:tab w:val="left" w:pos="7380"/>
              </w:tabs>
              <w:rPr>
                <w:b/>
                <w:lang w:val="en-GB"/>
              </w:rPr>
            </w:pPr>
            <w:r w:rsidRPr="0046135B">
              <w:rPr>
                <w:b/>
                <w:lang w:val="en-GB"/>
              </w:rPr>
              <w:t>VREDNOVANJA</w:t>
            </w: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p w:rsidR="00620699" w:rsidRPr="0046135B" w:rsidRDefault="00620699" w:rsidP="00F10068">
            <w:pPr>
              <w:tabs>
                <w:tab w:val="left" w:pos="7380"/>
              </w:tabs>
              <w:rPr>
                <w:b/>
                <w:lang w:val="en-GB"/>
              </w:rPr>
            </w:pPr>
          </w:p>
        </w:tc>
        <w:tc>
          <w:tcPr>
            <w:tcW w:w="6300" w:type="dxa"/>
          </w:tcPr>
          <w:p w:rsidR="00620699" w:rsidRPr="0046135B" w:rsidRDefault="00620699" w:rsidP="00F10068">
            <w:pPr>
              <w:spacing w:line="276" w:lineRule="auto"/>
              <w:rPr>
                <w:lang w:val="en-GB"/>
              </w:rPr>
            </w:pPr>
            <w:r w:rsidRPr="0046135B">
              <w:rPr>
                <w:lang w:val="en-GB"/>
              </w:rPr>
              <w:t xml:space="preserve"> Evaluacijski upitnik za nazočne koordinatore provedbe </w:t>
            </w:r>
          </w:p>
          <w:p w:rsidR="00620699" w:rsidRPr="0046135B" w:rsidRDefault="00620699" w:rsidP="00F10068">
            <w:pPr>
              <w:tabs>
                <w:tab w:val="left" w:pos="7380"/>
              </w:tabs>
              <w:ind w:left="-11"/>
              <w:rPr>
                <w:lang w:val="en-GB"/>
              </w:rPr>
            </w:pPr>
            <w:r w:rsidRPr="0046135B">
              <w:rPr>
                <w:lang w:val="en-GB"/>
              </w:rPr>
              <w:t>(učitelje, pedagoge, psihologe, ravnatelje).</w:t>
            </w:r>
          </w:p>
          <w:p w:rsidR="00620699" w:rsidRPr="0046135B" w:rsidRDefault="00620699" w:rsidP="00F10068">
            <w:pPr>
              <w:tabs>
                <w:tab w:val="left" w:pos="7380"/>
              </w:tabs>
              <w:ind w:left="-11"/>
              <w:rPr>
                <w:b/>
                <w:lang w:val="en-GB"/>
              </w:rPr>
            </w:pPr>
            <w:r w:rsidRPr="0046135B">
              <w:rPr>
                <w:lang w:val="en-GB"/>
              </w:rPr>
              <w:t>Stečeno znanje o pravilnom ponašanju u prometu i značenju horizontalne i vertikalne prometne signalizacije. Kulturno ophođenje u cestovnom prometu.  Prepoznavanje i reagiranje na opasne situacije u prometu i okolini. Stečene vještine za sigurno sudjelovanje u prometu, te znanja o pravilnim reakcijama u kriznim situacijama. Osiguran pozitivan vršnjački pritisak tj. neodobravanje rizičnog ponašanja.</w:t>
            </w:r>
          </w:p>
        </w:tc>
      </w:tr>
    </w:tbl>
    <w:p w:rsidR="00717FF7" w:rsidRDefault="00717FF7"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20699" w:rsidRPr="0091330F" w:rsidTr="00F10068">
        <w:tc>
          <w:tcPr>
            <w:tcW w:w="2988" w:type="dxa"/>
          </w:tcPr>
          <w:p w:rsidR="00620699" w:rsidRPr="0091330F" w:rsidRDefault="00620699" w:rsidP="00F10068">
            <w:pPr>
              <w:tabs>
                <w:tab w:val="left" w:pos="7380"/>
              </w:tabs>
              <w:rPr>
                <w:lang w:val="en-GB"/>
              </w:rPr>
            </w:pPr>
            <w:r w:rsidRPr="0091330F">
              <w:rPr>
                <w:lang w:val="en-GB"/>
              </w:rPr>
              <w:t>a) AKTIVNOST</w:t>
            </w:r>
          </w:p>
          <w:p w:rsidR="00620699" w:rsidRPr="0091330F" w:rsidRDefault="00620699" w:rsidP="00F10068">
            <w:pPr>
              <w:tabs>
                <w:tab w:val="left" w:pos="7380"/>
              </w:tabs>
              <w:rPr>
                <w:lang w:val="en-GB"/>
              </w:rPr>
            </w:pPr>
            <w:r w:rsidRPr="0091330F">
              <w:rPr>
                <w:lang w:val="en-GB"/>
              </w:rPr>
              <w:t>b) PROGRAM</w:t>
            </w:r>
          </w:p>
          <w:p w:rsidR="00620699" w:rsidRPr="0091330F" w:rsidRDefault="00620699" w:rsidP="00F10068">
            <w:pPr>
              <w:tabs>
                <w:tab w:val="left" w:pos="7380"/>
              </w:tabs>
              <w:rPr>
                <w:b/>
                <w:lang w:val="en-GB"/>
              </w:rPr>
            </w:pPr>
            <w:r w:rsidRPr="0091330F">
              <w:rPr>
                <w:b/>
                <w:lang w:val="en-GB"/>
              </w:rPr>
              <w:t>c) PROJEKT</w:t>
            </w:r>
          </w:p>
        </w:tc>
        <w:tc>
          <w:tcPr>
            <w:tcW w:w="6300" w:type="dxa"/>
          </w:tcPr>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r w:rsidRPr="0091330F">
              <w:rPr>
                <w:b/>
                <w:lang w:val="en-GB"/>
              </w:rPr>
              <w:t>Trening socijalnih vještina</w:t>
            </w: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 xml:space="preserve">CILJEVI </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c>
          <w:tcPr>
            <w:tcW w:w="6300" w:type="dxa"/>
          </w:tcPr>
          <w:p w:rsidR="00620699" w:rsidRPr="0091330F" w:rsidRDefault="00620699" w:rsidP="00F10068">
            <w:pPr>
              <w:tabs>
                <w:tab w:val="left" w:pos="7380"/>
              </w:tabs>
              <w:jc w:val="both"/>
              <w:rPr>
                <w:bCs/>
                <w:lang w:val="en-GB"/>
              </w:rPr>
            </w:pPr>
            <w:r w:rsidRPr="0091330F">
              <w:rPr>
                <w:sz w:val="22"/>
                <w:szCs w:val="22"/>
                <w:lang w:val="en-GB"/>
              </w:rPr>
              <w:t xml:space="preserve">   Trening socijalnih vještina ima za cilj osnaživanje djece i mladih za snalaženje u svakodnevnim situacijama kroz učenje i vježbanje socijalnih vještina.  Radionicama se stvaraju uvjeti/okruženja  koji će biti izazov za djecu, u kojima će oni moći isprobati svoju ''snagu'' te dobivati podršku kako bi razvili svoje potencijale, odnosno učili nova socijalno prihvatljiva ponašanja i vještine koje će im biti ''oruđe'' na putu njihova razvoja i suočavanja sa sve većim i rizičnijim izazovima današnjice.</w:t>
            </w: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 xml:space="preserve">NAMJENA </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c>
          <w:tcPr>
            <w:tcW w:w="6300" w:type="dxa"/>
          </w:tcPr>
          <w:p w:rsidR="00620699" w:rsidRPr="0091330F" w:rsidRDefault="00620699" w:rsidP="00F10068">
            <w:pPr>
              <w:tabs>
                <w:tab w:val="left" w:pos="7380"/>
              </w:tabs>
              <w:rPr>
                <w:bCs/>
                <w:lang w:val="en-GB"/>
              </w:rPr>
            </w:pPr>
          </w:p>
          <w:p w:rsidR="00620699" w:rsidRPr="0091330F" w:rsidRDefault="00620699" w:rsidP="00F10068">
            <w:pPr>
              <w:tabs>
                <w:tab w:val="left" w:pos="7380"/>
              </w:tabs>
              <w:rPr>
                <w:bCs/>
                <w:lang w:val="en-GB"/>
              </w:rPr>
            </w:pPr>
            <w:r w:rsidRPr="0091330F">
              <w:rPr>
                <w:sz w:val="22"/>
                <w:szCs w:val="22"/>
                <w:lang w:val="en-GB"/>
              </w:rPr>
              <w:t>- učenici 4. razreda</w:t>
            </w:r>
          </w:p>
          <w:p w:rsidR="00620699" w:rsidRPr="0091330F" w:rsidRDefault="00620699" w:rsidP="00F10068">
            <w:pPr>
              <w:tabs>
                <w:tab w:val="left" w:pos="7380"/>
              </w:tabs>
              <w:ind w:left="720"/>
              <w:rPr>
                <w:bCs/>
                <w:lang w:val="en-GB"/>
              </w:rPr>
            </w:pPr>
          </w:p>
          <w:p w:rsidR="00620699" w:rsidRPr="0091330F" w:rsidRDefault="00620699" w:rsidP="00F10068">
            <w:pPr>
              <w:tabs>
                <w:tab w:val="left" w:pos="7380"/>
              </w:tabs>
              <w:ind w:left="720"/>
              <w:rPr>
                <w:bCs/>
                <w:lang w:val="en-GB"/>
              </w:rPr>
            </w:pP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NOSITELJI I NJIHOVA ODGOVORNOST</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c>
          <w:tcPr>
            <w:tcW w:w="6300" w:type="dxa"/>
          </w:tcPr>
          <w:p w:rsidR="00620699" w:rsidRPr="0091330F" w:rsidRDefault="00620699" w:rsidP="00F10068">
            <w:pPr>
              <w:tabs>
                <w:tab w:val="left" w:pos="7380"/>
              </w:tabs>
              <w:rPr>
                <w:bCs/>
                <w:lang w:val="en-GB"/>
              </w:rPr>
            </w:pPr>
          </w:p>
          <w:p w:rsidR="00620699" w:rsidRPr="0091330F" w:rsidRDefault="00620699" w:rsidP="00F10068">
            <w:pPr>
              <w:tabs>
                <w:tab w:val="left" w:pos="7380"/>
              </w:tabs>
              <w:rPr>
                <w:bCs/>
                <w:lang w:val="en-GB"/>
              </w:rPr>
            </w:pPr>
            <w:r w:rsidRPr="0091330F">
              <w:rPr>
                <w:bCs/>
                <w:sz w:val="22"/>
                <w:szCs w:val="22"/>
                <w:lang w:val="en-GB"/>
              </w:rPr>
              <w:t xml:space="preserve">- defektolog - soc. ped. Marko Kirin </w:t>
            </w:r>
          </w:p>
          <w:p w:rsidR="00620699" w:rsidRPr="0091330F" w:rsidRDefault="00620699" w:rsidP="00F10068">
            <w:pPr>
              <w:tabs>
                <w:tab w:val="left" w:pos="7380"/>
              </w:tabs>
              <w:rPr>
                <w:bCs/>
                <w:lang w:val="en-GB"/>
              </w:rPr>
            </w:pPr>
          </w:p>
          <w:p w:rsidR="00620699" w:rsidRPr="0091330F" w:rsidRDefault="00620699" w:rsidP="00F10068">
            <w:pPr>
              <w:tabs>
                <w:tab w:val="left" w:pos="7380"/>
              </w:tabs>
              <w:rPr>
                <w:bCs/>
                <w:lang w:val="en-GB"/>
              </w:rPr>
            </w:pPr>
          </w:p>
          <w:p w:rsidR="00620699" w:rsidRPr="0091330F" w:rsidRDefault="00620699" w:rsidP="00F10068">
            <w:pPr>
              <w:tabs>
                <w:tab w:val="left" w:pos="7380"/>
              </w:tabs>
              <w:rPr>
                <w:bCs/>
                <w:lang w:val="en-GB"/>
              </w:rPr>
            </w:pP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NAČIN REALIZACIJE</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c>
          <w:tcPr>
            <w:tcW w:w="6300" w:type="dxa"/>
          </w:tcPr>
          <w:p w:rsidR="00620699" w:rsidRPr="0091330F" w:rsidRDefault="00620699" w:rsidP="00F10068">
            <w:pPr>
              <w:tabs>
                <w:tab w:val="left" w:pos="7380"/>
              </w:tabs>
              <w:rPr>
                <w:bCs/>
                <w:lang w:val="en-GB"/>
              </w:rPr>
            </w:pPr>
          </w:p>
          <w:p w:rsidR="00620699" w:rsidRPr="0091330F" w:rsidRDefault="00620699" w:rsidP="00F10068">
            <w:pPr>
              <w:tabs>
                <w:tab w:val="left" w:pos="7380"/>
              </w:tabs>
              <w:rPr>
                <w:bCs/>
                <w:lang w:val="en-GB"/>
              </w:rPr>
            </w:pPr>
            <w:r w:rsidRPr="0091330F">
              <w:rPr>
                <w:bCs/>
                <w:sz w:val="22"/>
                <w:szCs w:val="22"/>
                <w:lang w:val="en-GB"/>
              </w:rPr>
              <w:t xml:space="preserve">- kroz deset </w:t>
            </w:r>
            <w:r w:rsidRPr="0091330F">
              <w:rPr>
                <w:sz w:val="22"/>
                <w:szCs w:val="22"/>
                <w:lang w:val="en-GB"/>
              </w:rPr>
              <w:t>radionica u dvije grupe</w:t>
            </w:r>
          </w:p>
          <w:p w:rsidR="00620699" w:rsidRPr="0091330F" w:rsidRDefault="00620699" w:rsidP="00F10068">
            <w:pPr>
              <w:tabs>
                <w:tab w:val="left" w:pos="7380"/>
              </w:tabs>
              <w:ind w:left="720"/>
              <w:rPr>
                <w:bCs/>
                <w:lang w:val="en-GB"/>
              </w:rPr>
            </w:pPr>
          </w:p>
          <w:p w:rsidR="00620699" w:rsidRPr="0091330F" w:rsidRDefault="00620699" w:rsidP="00F10068">
            <w:pPr>
              <w:tabs>
                <w:tab w:val="left" w:pos="7380"/>
              </w:tabs>
              <w:ind w:left="720"/>
              <w:rPr>
                <w:bCs/>
                <w:lang w:val="en-GB"/>
              </w:rPr>
            </w:pPr>
          </w:p>
          <w:p w:rsidR="00620699" w:rsidRPr="0091330F" w:rsidRDefault="00620699" w:rsidP="00F10068">
            <w:pPr>
              <w:tabs>
                <w:tab w:val="left" w:pos="7380"/>
              </w:tabs>
              <w:ind w:left="720"/>
              <w:rPr>
                <w:bCs/>
                <w:lang w:val="en-GB"/>
              </w:rPr>
            </w:pP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 xml:space="preserve">VREMENIK </w:t>
            </w:r>
          </w:p>
          <w:p w:rsidR="00620699" w:rsidRPr="0091330F" w:rsidRDefault="00620699" w:rsidP="00F10068">
            <w:pPr>
              <w:tabs>
                <w:tab w:val="left" w:pos="7380"/>
              </w:tabs>
              <w:rPr>
                <w:b/>
                <w:lang w:val="en-GB"/>
              </w:rPr>
            </w:pPr>
          </w:p>
        </w:tc>
        <w:tc>
          <w:tcPr>
            <w:tcW w:w="6300" w:type="dxa"/>
          </w:tcPr>
          <w:p w:rsidR="00620699" w:rsidRPr="0091330F" w:rsidRDefault="00620699" w:rsidP="00F10068">
            <w:pPr>
              <w:tabs>
                <w:tab w:val="left" w:pos="7380"/>
              </w:tabs>
              <w:rPr>
                <w:b/>
                <w:lang w:val="en-GB"/>
              </w:rPr>
            </w:pPr>
          </w:p>
          <w:p w:rsidR="00620699" w:rsidRPr="0091330F" w:rsidRDefault="00620699" w:rsidP="00F10068">
            <w:pPr>
              <w:tabs>
                <w:tab w:val="left" w:pos="7380"/>
              </w:tabs>
              <w:rPr>
                <w:lang w:val="en-GB"/>
              </w:rPr>
            </w:pPr>
            <w:r w:rsidRPr="0091330F">
              <w:rPr>
                <w:sz w:val="22"/>
                <w:szCs w:val="22"/>
                <w:lang w:val="en-GB"/>
              </w:rPr>
              <w:t>- u dogovoru s razrednicom, tijekom sata razrednika</w:t>
            </w:r>
          </w:p>
          <w:p w:rsidR="00620699" w:rsidRPr="0091330F" w:rsidRDefault="00620699" w:rsidP="00F10068">
            <w:pPr>
              <w:tabs>
                <w:tab w:val="left" w:pos="7380"/>
              </w:tabs>
              <w:ind w:left="360"/>
              <w:rPr>
                <w:b/>
                <w:lang w:val="en-GB"/>
              </w:rPr>
            </w:pPr>
          </w:p>
          <w:p w:rsidR="00620699" w:rsidRPr="0091330F" w:rsidRDefault="00620699" w:rsidP="00F10068">
            <w:pPr>
              <w:tabs>
                <w:tab w:val="left" w:pos="7380"/>
              </w:tabs>
              <w:ind w:left="360"/>
              <w:rPr>
                <w:b/>
                <w:lang w:val="en-GB"/>
              </w:rPr>
            </w:pPr>
          </w:p>
          <w:p w:rsidR="00620699" w:rsidRPr="0091330F" w:rsidRDefault="00620699" w:rsidP="00F10068">
            <w:pPr>
              <w:tabs>
                <w:tab w:val="left" w:pos="7380"/>
              </w:tabs>
              <w:ind w:left="360"/>
              <w:rPr>
                <w:b/>
                <w:lang w:val="en-GB"/>
              </w:rPr>
            </w:pP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 xml:space="preserve">TROŠKOVNIK </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c>
          <w:tcPr>
            <w:tcW w:w="6300" w:type="dxa"/>
          </w:tcPr>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r w:rsidRPr="0091330F">
              <w:rPr>
                <w:b/>
                <w:lang w:val="en-GB"/>
              </w:rPr>
              <w:t>-</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r>
      <w:tr w:rsidR="00620699" w:rsidRPr="0091330F" w:rsidTr="00F10068">
        <w:tc>
          <w:tcPr>
            <w:tcW w:w="2988" w:type="dxa"/>
          </w:tcPr>
          <w:p w:rsidR="00620699" w:rsidRPr="0091330F" w:rsidRDefault="00620699" w:rsidP="00F10068">
            <w:pPr>
              <w:tabs>
                <w:tab w:val="left" w:pos="7380"/>
              </w:tabs>
              <w:rPr>
                <w:b/>
                <w:lang w:val="en-GB"/>
              </w:rPr>
            </w:pPr>
            <w:r w:rsidRPr="0091330F">
              <w:rPr>
                <w:b/>
                <w:lang w:val="en-GB"/>
              </w:rPr>
              <w:t xml:space="preserve">NAČIN VREDNOVANJA I NAČIN KORIŠTENJA REZULTATA </w:t>
            </w:r>
          </w:p>
          <w:p w:rsidR="00620699" w:rsidRPr="0091330F" w:rsidRDefault="00620699" w:rsidP="00F10068">
            <w:pPr>
              <w:tabs>
                <w:tab w:val="left" w:pos="7380"/>
              </w:tabs>
              <w:rPr>
                <w:b/>
                <w:lang w:val="en-GB"/>
              </w:rPr>
            </w:pPr>
            <w:r w:rsidRPr="0091330F">
              <w:rPr>
                <w:b/>
                <w:lang w:val="en-GB"/>
              </w:rPr>
              <w:t>VREDNOVANJA</w:t>
            </w: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p w:rsidR="00620699" w:rsidRPr="0091330F" w:rsidRDefault="00620699" w:rsidP="00F10068">
            <w:pPr>
              <w:tabs>
                <w:tab w:val="left" w:pos="7380"/>
              </w:tabs>
              <w:rPr>
                <w:b/>
                <w:lang w:val="en-GB"/>
              </w:rPr>
            </w:pPr>
          </w:p>
        </w:tc>
        <w:tc>
          <w:tcPr>
            <w:tcW w:w="6300" w:type="dxa"/>
          </w:tcPr>
          <w:p w:rsidR="00620699" w:rsidRPr="0091330F" w:rsidRDefault="00620699" w:rsidP="00F10068">
            <w:pPr>
              <w:jc w:val="both"/>
              <w:rPr>
                <w:lang w:val="en-GB"/>
              </w:rPr>
            </w:pPr>
            <w:r w:rsidRPr="0091330F">
              <w:rPr>
                <w:sz w:val="22"/>
                <w:szCs w:val="22"/>
                <w:lang w:val="en-GB"/>
              </w:rPr>
              <w:t xml:space="preserve">   Dugoročni cilj je prevencija neprihvatljivog ponašanja i postizanje učinkovite socijalne integracije djece i mladih. Samim time pokazatelj ostvarenosti ciljeva je smanjenje neprihvatljivog ponašanja i bolja socijalna integracija djece.</w:t>
            </w:r>
          </w:p>
          <w:p w:rsidR="00620699" w:rsidRPr="0091330F" w:rsidRDefault="00620699" w:rsidP="00F10068">
            <w:pPr>
              <w:tabs>
                <w:tab w:val="left" w:pos="7380"/>
              </w:tabs>
              <w:rPr>
                <w:b/>
                <w:lang w:val="en-GB"/>
              </w:rPr>
            </w:pPr>
          </w:p>
        </w:tc>
      </w:tr>
    </w:tbl>
    <w:p w:rsidR="00620699" w:rsidRDefault="00620699" w:rsidP="00E0331D">
      <w:pPr>
        <w:pStyle w:val="Default"/>
        <w:rPr>
          <w:b/>
          <w:bCs/>
        </w:rPr>
      </w:pPr>
    </w:p>
    <w:p w:rsidR="00620699" w:rsidRDefault="00620699"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9865F8" w:rsidRDefault="009865F8" w:rsidP="00E0331D">
      <w:pPr>
        <w:pStyle w:val="Default"/>
        <w:rPr>
          <w:b/>
          <w:bCs/>
        </w:rPr>
      </w:pPr>
    </w:p>
    <w:p w:rsidR="00620699" w:rsidRDefault="00620699"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7655"/>
      </w:tblGrid>
      <w:tr w:rsidR="00A434E1" w:rsidRPr="0090697A" w:rsidTr="00F10068">
        <w:tc>
          <w:tcPr>
            <w:tcW w:w="2376" w:type="dxa"/>
            <w:shd w:val="clear" w:color="auto" w:fill="auto"/>
          </w:tcPr>
          <w:p w:rsidR="00A434E1" w:rsidRPr="0090697A" w:rsidRDefault="00A434E1" w:rsidP="00472C89">
            <w:pPr>
              <w:numPr>
                <w:ilvl w:val="0"/>
                <w:numId w:val="57"/>
              </w:numPr>
              <w:spacing w:after="160" w:line="259" w:lineRule="auto"/>
              <w:contextualSpacing/>
              <w:rPr>
                <w:rFonts w:eastAsia="SimSun"/>
                <w:b/>
                <w:lang w:eastAsia="zh-CN"/>
              </w:rPr>
            </w:pPr>
            <w:r w:rsidRPr="0090697A">
              <w:rPr>
                <w:rFonts w:eastAsia="SimSun"/>
                <w:b/>
                <w:lang w:eastAsia="zh-CN"/>
              </w:rPr>
              <w:t>AKTIVNOST</w:t>
            </w:r>
          </w:p>
          <w:p w:rsidR="00A434E1" w:rsidRPr="0090697A" w:rsidRDefault="00A434E1" w:rsidP="00472C89">
            <w:pPr>
              <w:numPr>
                <w:ilvl w:val="0"/>
                <w:numId w:val="57"/>
              </w:numPr>
              <w:spacing w:after="160" w:line="259" w:lineRule="auto"/>
              <w:contextualSpacing/>
              <w:rPr>
                <w:rFonts w:eastAsia="SimSun"/>
                <w:b/>
                <w:lang w:eastAsia="zh-CN"/>
              </w:rPr>
            </w:pPr>
            <w:r w:rsidRPr="0090697A">
              <w:rPr>
                <w:rFonts w:eastAsia="SimSun"/>
                <w:b/>
                <w:lang w:eastAsia="zh-CN"/>
              </w:rPr>
              <w:t xml:space="preserve">PROGRAM </w:t>
            </w:r>
          </w:p>
          <w:p w:rsidR="00A434E1" w:rsidRPr="0090697A" w:rsidRDefault="00A434E1" w:rsidP="00472C89">
            <w:pPr>
              <w:numPr>
                <w:ilvl w:val="0"/>
                <w:numId w:val="57"/>
              </w:numPr>
              <w:spacing w:after="160" w:line="259" w:lineRule="auto"/>
              <w:contextualSpacing/>
              <w:rPr>
                <w:rFonts w:eastAsia="SimSun"/>
                <w:b/>
                <w:u w:val="single"/>
                <w:lang w:eastAsia="zh-CN"/>
              </w:rPr>
            </w:pPr>
            <w:r w:rsidRPr="0090697A">
              <w:rPr>
                <w:rFonts w:eastAsia="SimSun"/>
                <w:b/>
                <w:u w:val="single"/>
                <w:lang w:eastAsia="zh-CN"/>
              </w:rPr>
              <w:t>PROJEKT</w:t>
            </w:r>
          </w:p>
        </w:tc>
        <w:tc>
          <w:tcPr>
            <w:tcW w:w="7655" w:type="dxa"/>
            <w:shd w:val="clear" w:color="auto" w:fill="auto"/>
          </w:tcPr>
          <w:p w:rsidR="00A434E1" w:rsidRPr="0090697A" w:rsidRDefault="00A434E1" w:rsidP="00F10068">
            <w:pPr>
              <w:jc w:val="center"/>
              <w:rPr>
                <w:rFonts w:eastAsia="SimSun"/>
                <w:b/>
                <w:lang w:eastAsia="zh-CN"/>
              </w:rPr>
            </w:pPr>
            <w:r w:rsidRPr="0090697A">
              <w:rPr>
                <w:rFonts w:eastAsia="SimSun"/>
                <w:b/>
                <w:lang w:eastAsia="zh-CN"/>
              </w:rPr>
              <w:t>ZELENA UČIONICA</w:t>
            </w:r>
          </w:p>
          <w:p w:rsidR="00A434E1" w:rsidRPr="0090697A" w:rsidRDefault="00A434E1" w:rsidP="00F10068">
            <w:pPr>
              <w:rPr>
                <w:rFonts w:eastAsia="SimSun"/>
                <w:lang w:eastAsia="zh-CN"/>
              </w:rPr>
            </w:pP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CILJEVI</w:t>
            </w:r>
          </w:p>
          <w:p w:rsidR="00A434E1" w:rsidRPr="0090697A" w:rsidRDefault="00A434E1" w:rsidP="00F10068">
            <w:pPr>
              <w:rPr>
                <w:rFonts w:eastAsia="SimSun"/>
                <w:b/>
                <w:lang w:eastAsia="zh-CN"/>
              </w:rPr>
            </w:pPr>
          </w:p>
        </w:tc>
        <w:tc>
          <w:tcPr>
            <w:tcW w:w="7655" w:type="dxa"/>
            <w:shd w:val="clear" w:color="auto" w:fill="auto"/>
          </w:tcPr>
          <w:p w:rsidR="00A434E1" w:rsidRPr="0090697A" w:rsidRDefault="00A434E1" w:rsidP="00F10068">
            <w:pPr>
              <w:shd w:val="clear" w:color="auto" w:fill="FFFFFF"/>
              <w:ind w:left="720"/>
              <w:jc w:val="both"/>
              <w:rPr>
                <w:lang w:eastAsia="hr-HR"/>
              </w:rPr>
            </w:pP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Upoznati začinsko i ljekovito bilje</w:t>
            </w: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Održavati istraživački usmjerenu nastavu uz korištenje izvorne stvarnosti</w:t>
            </w: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Razvijati i jačati ekološku svijest učenika</w:t>
            </w:r>
          </w:p>
          <w:p w:rsidR="00A434E1" w:rsidRPr="0090697A" w:rsidRDefault="00A434E1" w:rsidP="00472C89">
            <w:pPr>
              <w:numPr>
                <w:ilvl w:val="0"/>
                <w:numId w:val="23"/>
              </w:numPr>
              <w:shd w:val="clear" w:color="auto" w:fill="FFFFFF"/>
              <w:spacing w:line="259" w:lineRule="auto"/>
              <w:jc w:val="both"/>
              <w:rPr>
                <w:lang w:eastAsia="hr-HR"/>
              </w:rPr>
            </w:pPr>
            <w:r w:rsidRPr="0090697A">
              <w:rPr>
                <w:rFonts w:eastAsia="SimSun"/>
                <w:color w:val="141412"/>
                <w:shd w:val="clear" w:color="auto" w:fill="FFFFFF"/>
                <w:lang w:eastAsia="zh-CN"/>
              </w:rPr>
              <w:t>Upoznati i usvojiti nove vještine ekološke proizvodnje biljaka na malim prostorima</w:t>
            </w:r>
          </w:p>
          <w:p w:rsidR="00A434E1" w:rsidRPr="0090697A" w:rsidRDefault="00A434E1" w:rsidP="00472C89">
            <w:pPr>
              <w:numPr>
                <w:ilvl w:val="0"/>
                <w:numId w:val="23"/>
              </w:numPr>
              <w:shd w:val="clear" w:color="auto" w:fill="FFFFFF"/>
              <w:spacing w:line="259" w:lineRule="auto"/>
              <w:jc w:val="both"/>
              <w:rPr>
                <w:lang w:eastAsia="hr-HR"/>
              </w:rPr>
            </w:pPr>
            <w:r w:rsidRPr="0090697A">
              <w:rPr>
                <w:rFonts w:eastAsia="SimSun"/>
                <w:lang w:eastAsia="zh-CN"/>
              </w:rPr>
              <w:t xml:space="preserve">Poticati učenike na poštivanje vrijednosti ljudskog rada, timski rad i povećati interes za rad u vrtu kod kuće </w:t>
            </w: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Poticati svijest učenika o potrebi ekološke proizvodnje hrane</w:t>
            </w: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 xml:space="preserve">Uočiti direktnu povezanost čovjeka i prirode te razumjeti uzročno-posljedične veze ljudskog nemara prema prirodi, te mogućim posljedicama zagađenja tla </w:t>
            </w: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Poticati razvoj svijesti o potrebi očuvanja kvalitete prirodnog okoliša</w:t>
            </w:r>
          </w:p>
          <w:p w:rsidR="00A434E1" w:rsidRPr="0090697A" w:rsidRDefault="00A434E1" w:rsidP="00472C89">
            <w:pPr>
              <w:numPr>
                <w:ilvl w:val="0"/>
                <w:numId w:val="23"/>
              </w:numPr>
              <w:shd w:val="clear" w:color="auto" w:fill="FFFFFF"/>
              <w:spacing w:line="259" w:lineRule="auto"/>
              <w:jc w:val="both"/>
              <w:rPr>
                <w:lang w:eastAsia="hr-HR"/>
              </w:rPr>
            </w:pPr>
            <w:r w:rsidRPr="0090697A">
              <w:rPr>
                <w:lang w:eastAsia="hr-HR"/>
              </w:rPr>
              <w:t>Poticati na ekološko djelovanje u domu i školi te razvijati poduzetnički duh</w:t>
            </w:r>
          </w:p>
          <w:p w:rsidR="00A434E1" w:rsidRPr="0090697A" w:rsidRDefault="00A434E1" w:rsidP="00F10068">
            <w:pPr>
              <w:rPr>
                <w:rFonts w:eastAsia="SimSun"/>
                <w:lang w:eastAsia="zh-CN"/>
              </w:rPr>
            </w:pP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NAMJENA</w:t>
            </w:r>
          </w:p>
          <w:p w:rsidR="00A434E1" w:rsidRPr="0090697A" w:rsidRDefault="00A434E1" w:rsidP="00F10068">
            <w:pPr>
              <w:rPr>
                <w:rFonts w:eastAsia="SimSun"/>
                <w:b/>
                <w:lang w:eastAsia="zh-CN"/>
              </w:rPr>
            </w:pPr>
          </w:p>
        </w:tc>
        <w:tc>
          <w:tcPr>
            <w:tcW w:w="7655" w:type="dxa"/>
            <w:shd w:val="clear" w:color="auto" w:fill="auto"/>
          </w:tcPr>
          <w:p w:rsidR="00A434E1" w:rsidRPr="0090697A" w:rsidRDefault="00A434E1" w:rsidP="00F10068">
            <w:pPr>
              <w:spacing w:line="259" w:lineRule="auto"/>
              <w:rPr>
                <w:rFonts w:eastAsia="SimSun"/>
                <w:lang w:val="pl-PL" w:eastAsia="zh-CN"/>
              </w:rPr>
            </w:pPr>
            <w:r>
              <w:rPr>
                <w:rFonts w:eastAsia="SimSun"/>
                <w:lang w:val="pl-PL" w:eastAsia="zh-CN"/>
              </w:rPr>
              <w:t xml:space="preserve">- </w:t>
            </w:r>
            <w:r w:rsidRPr="0090697A">
              <w:rPr>
                <w:rFonts w:eastAsia="SimSun"/>
                <w:lang w:val="pl-PL" w:eastAsia="zh-CN"/>
              </w:rPr>
              <w:t xml:space="preserve">projekt je namjenjen učenicima naše škole kako bi proširili znanja o </w:t>
            </w:r>
            <w:r>
              <w:rPr>
                <w:rFonts w:eastAsia="SimSun"/>
                <w:lang w:val="pl-PL" w:eastAsia="zh-CN"/>
              </w:rPr>
              <w:t xml:space="preserve"> </w:t>
            </w:r>
            <w:r w:rsidRPr="0090697A">
              <w:rPr>
                <w:rFonts w:eastAsia="SimSun"/>
                <w:lang w:val="pl-PL" w:eastAsia="zh-CN"/>
              </w:rPr>
              <w:t>začinskom i ljekovitom bilju</w:t>
            </w:r>
          </w:p>
          <w:p w:rsidR="00A434E1" w:rsidRPr="0090697A" w:rsidRDefault="00A434E1" w:rsidP="00F10068">
            <w:pPr>
              <w:spacing w:line="259" w:lineRule="auto"/>
              <w:rPr>
                <w:rFonts w:eastAsia="SimSun"/>
                <w:noProof/>
                <w:lang w:eastAsia="zh-CN"/>
              </w:rPr>
            </w:pPr>
            <w:r w:rsidRPr="0090697A">
              <w:rPr>
                <w:rFonts w:eastAsia="SimSun"/>
                <w:noProof/>
                <w:lang w:eastAsia="zh-CN"/>
              </w:rPr>
              <w:t>- ukazati na važnost ekološke proizvodnje</w:t>
            </w:r>
          </w:p>
          <w:p w:rsidR="00A434E1" w:rsidRPr="0090697A" w:rsidRDefault="00A434E1" w:rsidP="00F10068">
            <w:pPr>
              <w:spacing w:line="259" w:lineRule="auto"/>
              <w:rPr>
                <w:rFonts w:eastAsia="SimSun"/>
                <w:lang w:val="pl-PL" w:eastAsia="zh-CN"/>
              </w:rPr>
            </w:pPr>
            <w:r w:rsidRPr="0090697A">
              <w:rPr>
                <w:rFonts w:eastAsia="SimSun"/>
                <w:noProof/>
                <w:lang w:eastAsia="zh-CN"/>
              </w:rPr>
              <w:t>- sadnjom ljekovitog i začinskog bilja potaknuti učenike na boravak u prirodi  i očuvanje i zaštitu sredine u kojoj živimo i radimo</w:t>
            </w: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NOSITELJI I NJIHOVA ODGOVORNOST</w:t>
            </w:r>
          </w:p>
          <w:p w:rsidR="00A434E1" w:rsidRPr="0090697A" w:rsidRDefault="00A434E1" w:rsidP="00F10068">
            <w:pPr>
              <w:rPr>
                <w:rFonts w:eastAsia="SimSun"/>
                <w:b/>
                <w:lang w:eastAsia="zh-CN"/>
              </w:rPr>
            </w:pPr>
          </w:p>
        </w:tc>
        <w:tc>
          <w:tcPr>
            <w:tcW w:w="7655" w:type="dxa"/>
            <w:shd w:val="clear" w:color="auto" w:fill="auto"/>
          </w:tcPr>
          <w:p w:rsidR="00A434E1" w:rsidRPr="0090697A" w:rsidRDefault="00A434E1" w:rsidP="00F10068">
            <w:pPr>
              <w:rPr>
                <w:rFonts w:eastAsia="SimSun"/>
                <w:lang w:eastAsia="zh-CN"/>
              </w:rPr>
            </w:pPr>
          </w:p>
          <w:p w:rsidR="00A434E1" w:rsidRPr="0090697A" w:rsidRDefault="00A434E1" w:rsidP="00F10068">
            <w:pPr>
              <w:rPr>
                <w:rFonts w:eastAsia="SimSun"/>
                <w:lang w:eastAsia="zh-CN"/>
              </w:rPr>
            </w:pPr>
            <w:r w:rsidRPr="0090697A">
              <w:rPr>
                <w:rFonts w:eastAsia="SimSun"/>
                <w:lang w:eastAsia="zh-CN"/>
              </w:rPr>
              <w:t>Kaja Glavaš, Mileo Todić</w:t>
            </w: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NAČIN REALIZACIJE</w:t>
            </w:r>
          </w:p>
          <w:p w:rsidR="00A434E1" w:rsidRPr="0090697A" w:rsidRDefault="00A434E1" w:rsidP="00F10068">
            <w:pPr>
              <w:rPr>
                <w:rFonts w:eastAsia="SimSun"/>
                <w:b/>
                <w:lang w:eastAsia="zh-CN"/>
              </w:rPr>
            </w:pPr>
          </w:p>
        </w:tc>
        <w:tc>
          <w:tcPr>
            <w:tcW w:w="7655" w:type="dxa"/>
            <w:shd w:val="clear" w:color="auto" w:fill="auto"/>
          </w:tcPr>
          <w:p w:rsidR="00A434E1" w:rsidRPr="0090697A" w:rsidRDefault="00A434E1" w:rsidP="00F10068">
            <w:pPr>
              <w:spacing w:after="160" w:line="259" w:lineRule="auto"/>
              <w:rPr>
                <w:rFonts w:eastAsia="SimSun"/>
                <w:lang w:eastAsia="zh-CN"/>
              </w:rPr>
            </w:pPr>
            <w:r w:rsidRPr="0090697A">
              <w:rPr>
                <w:rFonts w:eastAsia="SimSun"/>
                <w:lang w:eastAsia="zh-CN"/>
              </w:rPr>
              <w:t>Tijekom školske godine, u svim razredima, ovisno o vremenskim prilikama</w:t>
            </w:r>
          </w:p>
          <w:p w:rsidR="00A434E1" w:rsidRPr="0090697A" w:rsidRDefault="00A434E1" w:rsidP="00F10068">
            <w:pPr>
              <w:spacing w:after="160" w:line="259" w:lineRule="auto"/>
              <w:rPr>
                <w:rFonts w:eastAsia="SimSun"/>
                <w:lang w:eastAsia="zh-CN"/>
              </w:rPr>
            </w:pPr>
            <w:r w:rsidRPr="0090697A">
              <w:rPr>
                <w:rFonts w:eastAsia="SimSun"/>
                <w:lang w:eastAsia="zh-CN"/>
              </w:rPr>
              <w:t>U suradnji sa polaznicima izvannastavne aktivnosti Eko grupa</w:t>
            </w: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VREMENIK</w:t>
            </w:r>
          </w:p>
          <w:p w:rsidR="00A434E1" w:rsidRPr="0090697A" w:rsidRDefault="00A434E1" w:rsidP="00F10068">
            <w:pPr>
              <w:rPr>
                <w:rFonts w:eastAsia="SimSun"/>
                <w:b/>
                <w:lang w:eastAsia="zh-CN"/>
              </w:rPr>
            </w:pPr>
          </w:p>
        </w:tc>
        <w:tc>
          <w:tcPr>
            <w:tcW w:w="7655" w:type="dxa"/>
            <w:shd w:val="clear" w:color="auto" w:fill="auto"/>
          </w:tcPr>
          <w:p w:rsidR="00A434E1" w:rsidRPr="0090697A" w:rsidRDefault="00A434E1" w:rsidP="00A434E1">
            <w:pPr>
              <w:rPr>
                <w:rFonts w:eastAsia="SimSun"/>
                <w:lang w:eastAsia="zh-CN"/>
              </w:rPr>
            </w:pPr>
            <w:r w:rsidRPr="0090697A">
              <w:rPr>
                <w:rFonts w:eastAsia="SimSun"/>
                <w:lang w:eastAsia="zh-CN"/>
              </w:rPr>
              <w:t>rujan 20</w:t>
            </w:r>
            <w:r>
              <w:rPr>
                <w:rFonts w:eastAsia="SimSun"/>
                <w:lang w:eastAsia="zh-CN"/>
              </w:rPr>
              <w:t>20</w:t>
            </w:r>
            <w:r w:rsidRPr="0090697A">
              <w:rPr>
                <w:rFonts w:eastAsia="SimSun"/>
                <w:lang w:eastAsia="zh-CN"/>
              </w:rPr>
              <w:t>. – lipanj 202</w:t>
            </w:r>
            <w:r>
              <w:rPr>
                <w:rFonts w:eastAsia="SimSun"/>
                <w:lang w:eastAsia="zh-CN"/>
              </w:rPr>
              <w:t>1</w:t>
            </w:r>
            <w:r w:rsidRPr="0090697A">
              <w:rPr>
                <w:rFonts w:eastAsia="SimSun"/>
                <w:lang w:eastAsia="zh-CN"/>
              </w:rPr>
              <w:t>.</w:t>
            </w: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TROŠKOVNIK</w:t>
            </w:r>
          </w:p>
          <w:p w:rsidR="00A434E1" w:rsidRPr="0090697A" w:rsidRDefault="00A434E1" w:rsidP="00F10068">
            <w:pPr>
              <w:rPr>
                <w:rFonts w:eastAsia="SimSun"/>
                <w:b/>
                <w:lang w:eastAsia="zh-CN"/>
              </w:rPr>
            </w:pPr>
          </w:p>
        </w:tc>
        <w:tc>
          <w:tcPr>
            <w:tcW w:w="7655" w:type="dxa"/>
            <w:shd w:val="clear" w:color="auto" w:fill="auto"/>
          </w:tcPr>
          <w:p w:rsidR="00A434E1" w:rsidRPr="0090697A" w:rsidRDefault="00A434E1" w:rsidP="00F10068">
            <w:pPr>
              <w:rPr>
                <w:rFonts w:eastAsia="SimSun"/>
                <w:lang w:eastAsia="zh-CN"/>
              </w:rPr>
            </w:pPr>
          </w:p>
          <w:p w:rsidR="00A434E1" w:rsidRPr="0090697A" w:rsidRDefault="00A434E1" w:rsidP="00F10068">
            <w:pPr>
              <w:rPr>
                <w:rFonts w:eastAsia="SimSun"/>
                <w:lang w:eastAsia="zh-CN"/>
              </w:rPr>
            </w:pPr>
            <w:r w:rsidRPr="0090697A">
              <w:rPr>
                <w:rFonts w:eastAsia="SimSun"/>
                <w:lang w:eastAsia="zh-CN"/>
              </w:rPr>
              <w:t>-Sadnice lavande, smilja, ružmarina, kadulje, bosiljka, origana, vlasca i drugog ljekovitog i začinskog  bilja ~ 1300.00 kn</w:t>
            </w:r>
          </w:p>
          <w:p w:rsidR="00A434E1" w:rsidRPr="0090697A" w:rsidRDefault="00A434E1" w:rsidP="00F10068">
            <w:pPr>
              <w:rPr>
                <w:rFonts w:eastAsia="SimSun"/>
                <w:lang w:eastAsia="zh-CN"/>
              </w:rPr>
            </w:pPr>
            <w:r w:rsidRPr="0090697A">
              <w:rPr>
                <w:rFonts w:eastAsia="SimSun"/>
                <w:lang w:eastAsia="zh-CN"/>
              </w:rPr>
              <w:t xml:space="preserve"> - sadnice voća  ~  300.00 kn</w:t>
            </w:r>
          </w:p>
          <w:p w:rsidR="00A434E1" w:rsidRPr="0090697A" w:rsidRDefault="00A434E1" w:rsidP="00F10068">
            <w:pPr>
              <w:rPr>
                <w:rFonts w:eastAsia="SimSun"/>
                <w:lang w:eastAsia="zh-CN"/>
              </w:rPr>
            </w:pPr>
            <w:r w:rsidRPr="0090697A">
              <w:rPr>
                <w:rFonts w:eastAsia="SimSun"/>
                <w:lang w:eastAsia="zh-CN"/>
              </w:rPr>
              <w:t xml:space="preserve"> -potreban alat za rad u vrtu, materijal za povišene gredice, zemlja …. ~ 2000.00 kn</w:t>
            </w:r>
          </w:p>
        </w:tc>
      </w:tr>
      <w:tr w:rsidR="00A434E1" w:rsidRPr="0090697A" w:rsidTr="00F10068">
        <w:tc>
          <w:tcPr>
            <w:tcW w:w="2376" w:type="dxa"/>
            <w:shd w:val="clear" w:color="auto" w:fill="auto"/>
          </w:tcPr>
          <w:p w:rsidR="00A434E1" w:rsidRPr="0090697A" w:rsidRDefault="00A434E1" w:rsidP="00F10068">
            <w:pPr>
              <w:rPr>
                <w:rFonts w:eastAsia="SimSun"/>
                <w:b/>
                <w:lang w:eastAsia="zh-CN"/>
              </w:rPr>
            </w:pPr>
            <w:r w:rsidRPr="0090697A">
              <w:rPr>
                <w:rFonts w:eastAsia="SimSun"/>
                <w:b/>
                <w:lang w:eastAsia="zh-CN"/>
              </w:rPr>
              <w:t>NAČIN VREDNOVANJA I NAČIN KORIŠTENJA REZULTATA VREDNOVANJA</w:t>
            </w:r>
          </w:p>
          <w:p w:rsidR="00A434E1" w:rsidRPr="0090697A" w:rsidRDefault="00A434E1" w:rsidP="00F10068">
            <w:pPr>
              <w:rPr>
                <w:rFonts w:eastAsia="SimSun"/>
                <w:b/>
                <w:lang w:eastAsia="zh-CN"/>
              </w:rPr>
            </w:pPr>
          </w:p>
        </w:tc>
        <w:tc>
          <w:tcPr>
            <w:tcW w:w="7655" w:type="dxa"/>
            <w:shd w:val="clear" w:color="auto" w:fill="auto"/>
            <w:vAlign w:val="center"/>
          </w:tcPr>
          <w:p w:rsidR="00A434E1" w:rsidRPr="0090697A" w:rsidRDefault="00A434E1" w:rsidP="00F10068">
            <w:pPr>
              <w:spacing w:after="160" w:line="259" w:lineRule="auto"/>
              <w:rPr>
                <w:rFonts w:eastAsia="SimSun"/>
                <w:lang w:eastAsia="zh-CN"/>
              </w:rPr>
            </w:pPr>
          </w:p>
          <w:p w:rsidR="00A434E1" w:rsidRPr="0090697A" w:rsidRDefault="00A434E1" w:rsidP="00F10068">
            <w:pPr>
              <w:spacing w:after="160" w:line="259" w:lineRule="auto"/>
              <w:rPr>
                <w:rFonts w:eastAsia="SimSun"/>
                <w:lang w:eastAsia="zh-CN"/>
              </w:rPr>
            </w:pPr>
            <w:r w:rsidRPr="0090697A">
              <w:rPr>
                <w:rFonts w:eastAsia="SimSun"/>
                <w:lang w:eastAsia="zh-CN"/>
              </w:rPr>
              <w:t>Analiza doživljaja i postignuća kroz razgovor s učenicima, praćenje motiviranosti za rad i  boravak u prirodi</w:t>
            </w:r>
          </w:p>
          <w:p w:rsidR="00A434E1" w:rsidRPr="0090697A" w:rsidRDefault="00A434E1" w:rsidP="00F10068">
            <w:pPr>
              <w:spacing w:after="160" w:line="259" w:lineRule="auto"/>
              <w:rPr>
                <w:rFonts w:eastAsia="SimSun"/>
                <w:lang w:val="pl-PL" w:eastAsia="zh-CN"/>
              </w:rPr>
            </w:pPr>
          </w:p>
        </w:tc>
      </w:tr>
    </w:tbl>
    <w:p w:rsidR="00620699" w:rsidRDefault="00620699"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299"/>
      </w:tblGrid>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a) AKTIVNOST</w:t>
            </w:r>
          </w:p>
          <w:p w:rsidR="0090697A" w:rsidRPr="00552A13" w:rsidRDefault="0090697A" w:rsidP="00F10068">
            <w:pPr>
              <w:tabs>
                <w:tab w:val="left" w:pos="7380"/>
              </w:tabs>
              <w:rPr>
                <w:b/>
                <w:lang w:val="de-DE"/>
              </w:rPr>
            </w:pPr>
            <w:r w:rsidRPr="00552A13">
              <w:rPr>
                <w:b/>
                <w:lang w:val="de-DE"/>
              </w:rPr>
              <w:t>b) PROGRAM</w:t>
            </w:r>
          </w:p>
          <w:p w:rsidR="0090697A" w:rsidRPr="0046135B" w:rsidRDefault="0090697A" w:rsidP="00F10068">
            <w:pPr>
              <w:tabs>
                <w:tab w:val="left" w:pos="7380"/>
              </w:tabs>
              <w:rPr>
                <w:b/>
                <w:lang w:val="de-DE"/>
              </w:rPr>
            </w:pPr>
            <w:r w:rsidRPr="0046135B">
              <w:rPr>
                <w:b/>
                <w:lang w:val="de-DE"/>
              </w:rPr>
              <w:t xml:space="preserve">c) </w:t>
            </w:r>
            <w:r w:rsidRPr="00552A13">
              <w:rPr>
                <w:b/>
                <w:u w:val="single"/>
                <w:lang w:val="de-DE"/>
              </w:rPr>
              <w:t>PROJEKT</w:t>
            </w: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rPr>
            </w:pPr>
            <w:r w:rsidRPr="0046135B">
              <w:rPr>
                <w:b/>
              </w:rPr>
              <w:t>„ZUBNA PUTOVNICA“</w:t>
            </w:r>
          </w:p>
        </w:tc>
      </w:tr>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 xml:space="preserve">CILJEVI </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U sklopu  Nacionalnog programa za prevenciju i zaštitu   oralnog zdravlja  koje provodi Ministarstvo zdravlja RH I Ministarstvo odgoja i obrazovanja ,doktori dentalne medicine napravit će pregled . U „Zubnu putovnicu“ upisat će  stanje zuba tj.  prilikom pregleda dr će utvrditi koliko zdravih ,odnosno nezdravih zubi ima dijete .Napravt će preventivni postupak,započeti s popravkom te odrediti termine i daljnje potrebne radnje.</w:t>
            </w:r>
          </w:p>
          <w:p w:rsidR="0090697A" w:rsidRPr="0046135B" w:rsidRDefault="0090697A" w:rsidP="00F10068">
            <w:pPr>
              <w:numPr>
                <w:ilvl w:val="0"/>
                <w:numId w:val="5"/>
              </w:numPr>
              <w:tabs>
                <w:tab w:val="left" w:pos="7380"/>
              </w:tabs>
              <w:rPr>
                <w:bCs/>
                <w:lang w:val="de-DE"/>
              </w:rPr>
            </w:pPr>
            <w:r w:rsidRPr="0046135B">
              <w:rPr>
                <w:bCs/>
                <w:lang w:val="de-DE"/>
              </w:rPr>
              <w:t xml:space="preserve">Sve u cilju što boljeg zdravlja zubi i poboljšanja oralne higijene kod učenika. </w:t>
            </w:r>
          </w:p>
        </w:tc>
      </w:tr>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 xml:space="preserve">NAMJENA </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Projekt je namijenjen učenicima 6. razreda jer se smatra da su kritična dob kada se može utjecati na poboljšanje zdravlja zubi tj. kada se trebaju naviknuti na redovito odlaženje  na preglede dr dentalne medicine,osvijestiti potrebu svakodnevnog,pravilnog četkanja zubi kao i izbjegavanje prekomjernog uzimanja slatkiša i gaziranih pića.</w:t>
            </w:r>
          </w:p>
          <w:p w:rsidR="0090697A" w:rsidRPr="0046135B" w:rsidRDefault="0090697A" w:rsidP="00F10068">
            <w:pPr>
              <w:tabs>
                <w:tab w:val="left" w:pos="7380"/>
              </w:tabs>
              <w:ind w:left="360"/>
              <w:rPr>
                <w:bCs/>
                <w:lang w:val="de-DE"/>
              </w:rPr>
            </w:pPr>
          </w:p>
        </w:tc>
      </w:tr>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NOSITELJI I NJIHOVA ODGOVORNOST</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Ministarsvo zdravlja RH. Ministarstvo odgoja i obrazovanja.HZZO.HKDM.HLK,županijski zavodi za javno zdravstvo.</w:t>
            </w:r>
          </w:p>
          <w:p w:rsidR="0090697A" w:rsidRPr="0046135B" w:rsidRDefault="0090697A" w:rsidP="00F10068">
            <w:pPr>
              <w:numPr>
                <w:ilvl w:val="0"/>
                <w:numId w:val="5"/>
              </w:numPr>
              <w:tabs>
                <w:tab w:val="left" w:pos="7380"/>
              </w:tabs>
              <w:rPr>
                <w:bCs/>
                <w:lang w:val="de-DE"/>
              </w:rPr>
            </w:pPr>
            <w:r w:rsidRPr="0046135B">
              <w:rPr>
                <w:bCs/>
                <w:lang w:val="de-DE"/>
              </w:rPr>
              <w:t>školski liječnici i doktori  dentalne medicine</w:t>
            </w:r>
          </w:p>
          <w:p w:rsidR="0090697A" w:rsidRPr="0046135B" w:rsidRDefault="0090697A" w:rsidP="00F10068">
            <w:pPr>
              <w:numPr>
                <w:ilvl w:val="0"/>
                <w:numId w:val="5"/>
              </w:numPr>
              <w:tabs>
                <w:tab w:val="left" w:pos="7380"/>
              </w:tabs>
              <w:rPr>
                <w:bCs/>
                <w:lang w:val="de-DE"/>
              </w:rPr>
            </w:pPr>
            <w:r w:rsidRPr="0046135B">
              <w:rPr>
                <w:bCs/>
                <w:lang w:val="de-DE"/>
              </w:rPr>
              <w:t>razrednici 6. razreda</w:t>
            </w:r>
          </w:p>
          <w:p w:rsidR="0090697A" w:rsidRPr="0046135B" w:rsidRDefault="0090697A" w:rsidP="00F10068">
            <w:pPr>
              <w:numPr>
                <w:ilvl w:val="0"/>
                <w:numId w:val="5"/>
              </w:numPr>
              <w:tabs>
                <w:tab w:val="left" w:pos="7380"/>
              </w:tabs>
              <w:rPr>
                <w:bCs/>
                <w:lang w:val="de-DE"/>
              </w:rPr>
            </w:pPr>
            <w:r w:rsidRPr="0046135B">
              <w:rPr>
                <w:bCs/>
                <w:lang w:val="de-DE"/>
              </w:rPr>
              <w:t>stručna služba škole</w:t>
            </w:r>
          </w:p>
          <w:p w:rsidR="0090697A" w:rsidRPr="0046135B" w:rsidRDefault="0090697A" w:rsidP="00F10068">
            <w:pPr>
              <w:tabs>
                <w:tab w:val="left" w:pos="7380"/>
              </w:tabs>
              <w:ind w:left="720"/>
              <w:rPr>
                <w:bCs/>
                <w:lang w:val="de-DE"/>
              </w:rPr>
            </w:pPr>
          </w:p>
        </w:tc>
      </w:tr>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NAČIN REALIZACIJE</w:t>
            </w: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p w:rsidR="0090697A" w:rsidRPr="0046135B" w:rsidRDefault="0090697A" w:rsidP="00F10068">
            <w:pPr>
              <w:tabs>
                <w:tab w:val="left" w:pos="7380"/>
              </w:tabs>
              <w:rPr>
                <w:b/>
                <w:lang w:val="de-DE"/>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školski liječnici će u vrijeme cijepljenja 6. r podijeliti</w:t>
            </w:r>
          </w:p>
          <w:p w:rsidR="0090697A" w:rsidRPr="0046135B" w:rsidRDefault="0090697A" w:rsidP="00F10068">
            <w:pPr>
              <w:tabs>
                <w:tab w:val="left" w:pos="7380"/>
              </w:tabs>
              <w:ind w:left="720"/>
              <w:rPr>
                <w:bCs/>
                <w:lang w:val="de-DE"/>
              </w:rPr>
            </w:pPr>
            <w:r w:rsidRPr="0046135B">
              <w:rPr>
                <w:bCs/>
                <w:lang w:val="de-DE"/>
              </w:rPr>
              <w:t>„Zubne putovnice“ koje će učenici odnijeti svome</w:t>
            </w:r>
          </w:p>
          <w:p w:rsidR="0090697A" w:rsidRPr="0046135B" w:rsidRDefault="0090697A" w:rsidP="00F10068">
            <w:pPr>
              <w:tabs>
                <w:tab w:val="left" w:pos="7380"/>
              </w:tabs>
              <w:ind w:left="720"/>
              <w:rPr>
                <w:bCs/>
                <w:lang w:val="de-DE"/>
              </w:rPr>
            </w:pPr>
            <w:r w:rsidRPr="0046135B">
              <w:rPr>
                <w:bCs/>
                <w:lang w:val="de-DE"/>
              </w:rPr>
              <w:t xml:space="preserve"> dr dentalne medicine .On će napraviti prvi pregled utvrditi stanje zuba i po potrebi započeti liječenje.</w:t>
            </w:r>
          </w:p>
          <w:p w:rsidR="0090697A" w:rsidRPr="0046135B" w:rsidRDefault="0090697A" w:rsidP="00F10068">
            <w:pPr>
              <w:tabs>
                <w:tab w:val="left" w:pos="7380"/>
              </w:tabs>
              <w:ind w:left="720"/>
              <w:rPr>
                <w:bCs/>
                <w:lang w:val="de-DE"/>
              </w:rPr>
            </w:pPr>
            <w:r w:rsidRPr="0046135B">
              <w:rPr>
                <w:bCs/>
                <w:lang w:val="de-DE"/>
              </w:rPr>
              <w:t>Popunjene „Zubne putovnice“ učenici će donijeti razredniku koji će ih prikupiti od učenika i proslijediti stručnoj službi odnosno školskoj liječnici.</w:t>
            </w:r>
          </w:p>
        </w:tc>
      </w:tr>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lang w:val="de-DE"/>
              </w:rPr>
            </w:pPr>
            <w:r w:rsidRPr="0046135B">
              <w:rPr>
                <w:b/>
                <w:lang w:val="de-DE"/>
              </w:rPr>
              <w:t xml:space="preserve">VREMENIK </w:t>
            </w:r>
          </w:p>
          <w:p w:rsidR="0090697A" w:rsidRPr="0046135B" w:rsidRDefault="0090697A" w:rsidP="00F10068">
            <w:pPr>
              <w:tabs>
                <w:tab w:val="left" w:pos="7380"/>
              </w:tabs>
              <w:rPr>
                <w:b/>
                <w:lang w:val="de-DE"/>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lang w:val="de-DE"/>
              </w:rPr>
            </w:pPr>
            <w:r w:rsidRPr="0046135B">
              <w:rPr>
                <w:bCs/>
                <w:lang w:val="de-DE"/>
              </w:rPr>
              <w:t>prvo polugodište školske godine 20</w:t>
            </w:r>
            <w:r>
              <w:rPr>
                <w:bCs/>
                <w:lang w:val="de-DE"/>
              </w:rPr>
              <w:t>20</w:t>
            </w:r>
            <w:r w:rsidRPr="0046135B">
              <w:rPr>
                <w:bCs/>
                <w:lang w:val="de-DE"/>
              </w:rPr>
              <w:t>./20</w:t>
            </w:r>
            <w:r>
              <w:rPr>
                <w:bCs/>
                <w:lang w:val="de-DE"/>
              </w:rPr>
              <w:t>21</w:t>
            </w:r>
            <w:r w:rsidRPr="0046135B">
              <w:rPr>
                <w:bCs/>
                <w:lang w:val="de-DE"/>
              </w:rPr>
              <w:t xml:space="preserve">. </w:t>
            </w:r>
          </w:p>
        </w:tc>
      </w:tr>
      <w:tr w:rsidR="0090697A" w:rsidRPr="0046135B" w:rsidTr="00F10068">
        <w:tc>
          <w:tcPr>
            <w:tcW w:w="2987"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tabs>
                <w:tab w:val="left" w:pos="7380"/>
              </w:tabs>
              <w:rPr>
                <w:b/>
              </w:rPr>
            </w:pPr>
            <w:r w:rsidRPr="0046135B">
              <w:rPr>
                <w:b/>
              </w:rPr>
              <w:t xml:space="preserve">TROŠKOVNIK </w:t>
            </w:r>
          </w:p>
          <w:p w:rsidR="0090697A" w:rsidRPr="0046135B" w:rsidRDefault="0090697A" w:rsidP="00F10068">
            <w:pPr>
              <w:tabs>
                <w:tab w:val="left" w:pos="7380"/>
              </w:tabs>
              <w:rPr>
                <w:b/>
              </w:rPr>
            </w:pPr>
          </w:p>
          <w:p w:rsidR="0090697A" w:rsidRPr="0046135B" w:rsidRDefault="0090697A" w:rsidP="00F10068">
            <w:pPr>
              <w:tabs>
                <w:tab w:val="left" w:pos="7380"/>
              </w:tabs>
              <w:rPr>
                <w:b/>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697A" w:rsidRPr="0046135B" w:rsidRDefault="0090697A" w:rsidP="00F10068">
            <w:pPr>
              <w:numPr>
                <w:ilvl w:val="0"/>
                <w:numId w:val="5"/>
              </w:numPr>
              <w:tabs>
                <w:tab w:val="left" w:pos="7380"/>
              </w:tabs>
              <w:rPr>
                <w:bCs/>
              </w:rPr>
            </w:pPr>
            <w:r w:rsidRPr="0046135B">
              <w:rPr>
                <w:bCs/>
              </w:rPr>
              <w:t>škola neće imati troškove za realizaciju ovoga projekta.</w:t>
            </w:r>
          </w:p>
        </w:tc>
      </w:tr>
    </w:tbl>
    <w:p w:rsidR="00620699" w:rsidRDefault="00620699" w:rsidP="00E0331D">
      <w:pPr>
        <w:pStyle w:val="Default"/>
        <w:rPr>
          <w:b/>
          <w:bCs/>
        </w:rPr>
      </w:pPr>
    </w:p>
    <w:p w:rsidR="00620699" w:rsidRDefault="00620699" w:rsidP="00E0331D">
      <w:pPr>
        <w:pStyle w:val="Default"/>
        <w:rPr>
          <w:b/>
          <w:bCs/>
        </w:rPr>
      </w:pPr>
    </w:p>
    <w:p w:rsidR="00620699" w:rsidRDefault="00620699"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4A29BA" w:rsidRDefault="004A29BA"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a) AKTIVNOST</w:t>
            </w:r>
          </w:p>
          <w:p w:rsidR="004A29BA" w:rsidRPr="004A29BA" w:rsidRDefault="004A29BA" w:rsidP="004A29BA">
            <w:pPr>
              <w:tabs>
                <w:tab w:val="left" w:pos="7380"/>
              </w:tabs>
              <w:rPr>
                <w:b/>
                <w:lang w:val="en-GB"/>
              </w:rPr>
            </w:pPr>
            <w:r w:rsidRPr="004A29BA">
              <w:rPr>
                <w:b/>
                <w:lang w:val="en-GB"/>
              </w:rPr>
              <w:t>b) PROGRAM</w:t>
            </w:r>
          </w:p>
          <w:p w:rsidR="004A29BA" w:rsidRPr="004A29BA" w:rsidRDefault="004A29BA" w:rsidP="004A29BA">
            <w:pPr>
              <w:tabs>
                <w:tab w:val="left" w:pos="7380"/>
              </w:tabs>
              <w:rPr>
                <w:b/>
                <w:lang w:val="en-GB"/>
              </w:rPr>
            </w:pPr>
            <w:r w:rsidRPr="004A29BA">
              <w:rPr>
                <w:b/>
                <w:lang w:val="en-GB"/>
              </w:rPr>
              <w:t xml:space="preserve">c) </w:t>
            </w:r>
            <w:r w:rsidRPr="004A29BA">
              <w:rPr>
                <w:b/>
                <w:u w:val="single"/>
                <w:lang w:val="en-GB"/>
              </w:rPr>
              <w:t>PROJEKT</w:t>
            </w:r>
          </w:p>
        </w:tc>
        <w:tc>
          <w:tcPr>
            <w:tcW w:w="6300" w:type="dxa"/>
          </w:tcPr>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r w:rsidRPr="004A29BA">
              <w:rPr>
                <w:b/>
                <w:lang w:val="en-GB"/>
              </w:rPr>
              <w:t>Noć knjige</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VODITELJICA PROJEKTA</w:t>
            </w:r>
          </w:p>
        </w:tc>
        <w:tc>
          <w:tcPr>
            <w:tcW w:w="6300" w:type="dxa"/>
          </w:tcPr>
          <w:p w:rsidR="004A29BA" w:rsidRPr="004A29BA" w:rsidRDefault="004A29BA" w:rsidP="004A29BA">
            <w:pPr>
              <w:tabs>
                <w:tab w:val="left" w:pos="7380"/>
              </w:tabs>
              <w:rPr>
                <w:b/>
                <w:lang w:val="en-GB"/>
              </w:rPr>
            </w:pPr>
            <w:r w:rsidRPr="004A29BA">
              <w:rPr>
                <w:lang w:val="en-GB"/>
              </w:rPr>
              <w:t xml:space="preserve">Kristina Prilika – knjižničarka; </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NOSITELJI PROJEKTA I NJIHOVA ODGOVORNOST</w:t>
            </w:r>
          </w:p>
        </w:tc>
        <w:tc>
          <w:tcPr>
            <w:tcW w:w="6300" w:type="dxa"/>
          </w:tcPr>
          <w:p w:rsidR="004A29BA" w:rsidRPr="004A29BA" w:rsidRDefault="004A29BA" w:rsidP="004A29BA">
            <w:pPr>
              <w:tabs>
                <w:tab w:val="left" w:pos="7380"/>
              </w:tabs>
              <w:rPr>
                <w:b/>
                <w:lang w:val="en-GB"/>
              </w:rPr>
            </w:pPr>
            <w:r w:rsidRPr="004A29BA">
              <w:rPr>
                <w:lang w:val="en-GB"/>
              </w:rPr>
              <w:t>Nacionalna i sveučilišna knjižnica, Zagreb</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OSTALI SUDIONICI PROJEKTA</w:t>
            </w:r>
          </w:p>
        </w:tc>
        <w:tc>
          <w:tcPr>
            <w:tcW w:w="6300" w:type="dxa"/>
          </w:tcPr>
          <w:p w:rsidR="004A29BA" w:rsidRPr="004A29BA" w:rsidRDefault="004A29BA" w:rsidP="004A29BA">
            <w:pPr>
              <w:tabs>
                <w:tab w:val="left" w:pos="7380"/>
              </w:tabs>
              <w:rPr>
                <w:lang w:val="en-GB"/>
              </w:rPr>
            </w:pPr>
            <w:r w:rsidRPr="004A29BA">
              <w:rPr>
                <w:lang w:val="en-GB"/>
              </w:rPr>
              <w:t>Učenici naše škole 1.- 4. razred i 5.- 8. razred te njihovi roditelji, ostali učitelji</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 xml:space="preserve">CILJEVI </w:t>
            </w: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tc>
        <w:tc>
          <w:tcPr>
            <w:tcW w:w="6300" w:type="dxa"/>
          </w:tcPr>
          <w:p w:rsidR="004A29BA" w:rsidRPr="004A29BA" w:rsidRDefault="004A29BA" w:rsidP="004A29BA">
            <w:pPr>
              <w:tabs>
                <w:tab w:val="left" w:pos="7380"/>
              </w:tabs>
              <w:ind w:left="-11" w:firstLine="11"/>
              <w:rPr>
                <w:bCs/>
                <w:lang w:val="en-GB"/>
              </w:rPr>
            </w:pPr>
            <w:r w:rsidRPr="004A29BA">
              <w:rPr>
                <w:bCs/>
                <w:lang w:val="en-GB"/>
              </w:rPr>
              <w:t xml:space="preserve">Okupljanjem učenika na manifestacijama koje promoviraju knjigu   i čitanje poticati knjigu i čitanje kao način kvalitetnoga provođenja slobodnoga vremena i međusobnoga upoznavanja. </w:t>
            </w:r>
          </w:p>
          <w:p w:rsidR="004A29BA" w:rsidRPr="004A29BA" w:rsidRDefault="004A29BA" w:rsidP="004A29BA">
            <w:pPr>
              <w:tabs>
                <w:tab w:val="left" w:pos="7380"/>
              </w:tabs>
              <w:ind w:left="-11" w:firstLine="11"/>
              <w:rPr>
                <w:bCs/>
                <w:lang w:val="en-GB"/>
              </w:rPr>
            </w:pPr>
            <w:r w:rsidRPr="004A29BA">
              <w:rPr>
                <w:bCs/>
                <w:lang w:val="en-GB"/>
              </w:rPr>
              <w:t>Stvoriti pozitivno okruženje među učenicima te predstaviti školu i knjižnicu kao aktivnog sudionika u nacionalnim projektima za poticanje čitanja. Uključivanjem u program Noći knjige svi sudionici imaju priliku upoznati se s književnicima i svima onima koji na bilo koji način sudjeluju u stvaranju i promoviranju knjiga te čitanja. Popularizacijom knjige kroz suvremene oblike rada učenici razvijaju ljubav prema književnoj umjetnosti i čitanjuGlavni ciljevi su: promicanje knjige, kulture čitanja, prevođenja, izdavaštva, knjižnica, povezivanje institucija i raznih organizacija, organizacija tribina, okruglih stolova, rasprava,  povezivanje lokalnih zajednica.</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 xml:space="preserve">NAMJENA </w:t>
            </w: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tc>
        <w:tc>
          <w:tcPr>
            <w:tcW w:w="6300" w:type="dxa"/>
          </w:tcPr>
          <w:p w:rsidR="004A29BA" w:rsidRPr="004A29BA" w:rsidRDefault="004A29BA" w:rsidP="004A29BA">
            <w:pPr>
              <w:tabs>
                <w:tab w:val="left" w:pos="7380"/>
              </w:tabs>
              <w:rPr>
                <w:bCs/>
                <w:lang w:val="en-GB"/>
              </w:rPr>
            </w:pPr>
            <w:r w:rsidRPr="004A29BA">
              <w:rPr>
                <w:bCs/>
                <w:lang w:val="en-GB"/>
              </w:rPr>
              <w:t>Okupljanjem učenika na manifestacijama koje promoviraju knjigu   i čitanje poticati knjigu i čitanje kao način kvalitetnoga provođenja slobodnoga vremena i međusobnoga upoznavanja.</w:t>
            </w:r>
          </w:p>
          <w:p w:rsidR="004A29BA" w:rsidRPr="004A29BA" w:rsidRDefault="004A29BA" w:rsidP="004A29BA">
            <w:pPr>
              <w:tabs>
                <w:tab w:val="left" w:pos="7380"/>
              </w:tabs>
              <w:ind w:left="720"/>
              <w:rPr>
                <w:bCs/>
                <w:lang w:val="en-GB"/>
              </w:rPr>
            </w:pPr>
            <w:r w:rsidRPr="004A29BA">
              <w:rPr>
                <w:bCs/>
                <w:lang w:val="en-GB"/>
              </w:rPr>
              <w:t>Stvoriti pozitivno okruženje među učenicima te predstaviti školu i knjižnicu kao aktivnog sudionika u nacionalnim projektima za poticanje čitanja.</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NAČIN REALIZACIJE</w:t>
            </w: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tc>
        <w:tc>
          <w:tcPr>
            <w:tcW w:w="6300" w:type="dxa"/>
          </w:tcPr>
          <w:p w:rsidR="004A29BA" w:rsidRPr="004A29BA" w:rsidRDefault="004A29BA" w:rsidP="004A29BA">
            <w:pPr>
              <w:tabs>
                <w:tab w:val="left" w:pos="7380"/>
              </w:tabs>
              <w:ind w:left="-11"/>
              <w:rPr>
                <w:bCs/>
                <w:lang w:val="en-GB"/>
              </w:rPr>
            </w:pPr>
            <w:r w:rsidRPr="004A29BA">
              <w:rPr>
                <w:bCs/>
                <w:lang w:val="en-GB"/>
              </w:rPr>
              <w:t>Književni susret, literarna radionica, likovna radionica, izložbe knjiga, prevoditeljska radionica, kulinarsko-književna radionica, čitateljski klub, tribina…</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 xml:space="preserve">VREMENIK </w:t>
            </w:r>
          </w:p>
          <w:p w:rsidR="004A29BA" w:rsidRPr="004A29BA" w:rsidRDefault="004A29BA" w:rsidP="004A29BA">
            <w:pPr>
              <w:tabs>
                <w:tab w:val="left" w:pos="7380"/>
              </w:tabs>
              <w:rPr>
                <w:b/>
                <w:lang w:val="en-GB"/>
              </w:rPr>
            </w:pPr>
          </w:p>
        </w:tc>
        <w:tc>
          <w:tcPr>
            <w:tcW w:w="6300" w:type="dxa"/>
          </w:tcPr>
          <w:p w:rsidR="004A29BA" w:rsidRPr="004A29BA" w:rsidRDefault="004A29BA" w:rsidP="004A29BA">
            <w:pPr>
              <w:tabs>
                <w:tab w:val="left" w:pos="7380"/>
              </w:tabs>
              <w:ind w:left="360"/>
              <w:rPr>
                <w:b/>
                <w:lang w:val="en-GB"/>
              </w:rPr>
            </w:pPr>
          </w:p>
          <w:p w:rsidR="004A29BA" w:rsidRPr="004A29BA" w:rsidRDefault="004A29BA" w:rsidP="004A29BA">
            <w:pPr>
              <w:tabs>
                <w:tab w:val="left" w:pos="7380"/>
              </w:tabs>
              <w:ind w:left="360"/>
              <w:rPr>
                <w:b/>
                <w:lang w:val="en-GB"/>
              </w:rPr>
            </w:pPr>
            <w:r w:rsidRPr="004A29BA">
              <w:rPr>
                <w:lang w:val="en-GB"/>
              </w:rPr>
              <w:t>Projekt će se održati jedno popodne u travanju 2021. (datum još nije poznat, obilježava se isti dan u cijeloj Hrvatskoj, 2020 bio je on line, a najvjerojatnije će biti I 2021.). Realizaciju projekta voditeljica i suradnici odrađivat će periodično tijekom godine</w:t>
            </w:r>
          </w:p>
          <w:p w:rsidR="004A29BA" w:rsidRPr="004A29BA" w:rsidRDefault="004A29BA" w:rsidP="004A29BA">
            <w:pPr>
              <w:tabs>
                <w:tab w:val="left" w:pos="7380"/>
              </w:tabs>
              <w:ind w:left="360"/>
              <w:rPr>
                <w:b/>
                <w:lang w:val="en-GB"/>
              </w:rPr>
            </w:pP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 xml:space="preserve">TROŠKOVNIK </w:t>
            </w: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tc>
        <w:tc>
          <w:tcPr>
            <w:tcW w:w="6300" w:type="dxa"/>
          </w:tcPr>
          <w:p w:rsidR="004A29BA" w:rsidRPr="004A29BA" w:rsidRDefault="004A29BA" w:rsidP="004A29BA">
            <w:pPr>
              <w:tabs>
                <w:tab w:val="left" w:pos="7380"/>
              </w:tabs>
              <w:rPr>
                <w:b/>
                <w:lang w:val="en-GB"/>
              </w:rPr>
            </w:pPr>
            <w:r w:rsidRPr="004A29BA">
              <w:rPr>
                <w:lang w:val="en-GB"/>
              </w:rPr>
              <w:t>Cca 500 kn za troškove likovnog materijala za izložbe, papir za suglasnosti i tiskanje diploma, troškovi za knjiž. susret</w:t>
            </w:r>
          </w:p>
        </w:tc>
      </w:tr>
      <w:tr w:rsidR="004A29BA" w:rsidRPr="004A29BA" w:rsidTr="00F10068">
        <w:tc>
          <w:tcPr>
            <w:tcW w:w="2988" w:type="dxa"/>
          </w:tcPr>
          <w:p w:rsidR="004A29BA" w:rsidRPr="004A29BA" w:rsidRDefault="004A29BA" w:rsidP="004A29BA">
            <w:pPr>
              <w:tabs>
                <w:tab w:val="left" w:pos="7380"/>
              </w:tabs>
              <w:rPr>
                <w:b/>
                <w:lang w:val="en-GB"/>
              </w:rPr>
            </w:pPr>
            <w:r w:rsidRPr="004A29BA">
              <w:rPr>
                <w:b/>
                <w:lang w:val="en-GB"/>
              </w:rPr>
              <w:t xml:space="preserve">NAČIN VREDNOVANJA I NAČIN KORIŠTENJA REZULTATA </w:t>
            </w:r>
          </w:p>
          <w:p w:rsidR="004A29BA" w:rsidRPr="004A29BA" w:rsidRDefault="004A29BA" w:rsidP="004A29BA">
            <w:pPr>
              <w:tabs>
                <w:tab w:val="left" w:pos="7380"/>
              </w:tabs>
              <w:rPr>
                <w:b/>
                <w:lang w:val="en-GB"/>
              </w:rPr>
            </w:pPr>
            <w:r w:rsidRPr="004A29BA">
              <w:rPr>
                <w:b/>
                <w:lang w:val="en-GB"/>
              </w:rPr>
              <w:t>VREDNOVANJA</w:t>
            </w: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p w:rsidR="004A29BA" w:rsidRPr="004A29BA" w:rsidRDefault="004A29BA" w:rsidP="004A29BA">
            <w:pPr>
              <w:tabs>
                <w:tab w:val="left" w:pos="7380"/>
              </w:tabs>
              <w:rPr>
                <w:b/>
                <w:lang w:val="en-GB"/>
              </w:rPr>
            </w:pPr>
          </w:p>
        </w:tc>
        <w:tc>
          <w:tcPr>
            <w:tcW w:w="6300" w:type="dxa"/>
          </w:tcPr>
          <w:p w:rsidR="004A29BA" w:rsidRPr="004A29BA" w:rsidRDefault="004A29BA" w:rsidP="004A29BA">
            <w:pPr>
              <w:tabs>
                <w:tab w:val="left" w:pos="7380"/>
              </w:tabs>
              <w:rPr>
                <w:lang w:val="en-GB"/>
              </w:rPr>
            </w:pPr>
            <w:r w:rsidRPr="004A29BA">
              <w:rPr>
                <w:lang w:val="en-GB"/>
              </w:rPr>
              <w:t>Pokazatelj uspješnosti i opravdanosti organizacije Noći knjige je povećanje broja prijavljenih za programe koji se održavaju u okviru Noći knjige u našoj škole.  Drugu  godinu zaredom prijavljeno je preko 150 sudionika, a to je pokazatelj da smo učenike i roditelje motivirali prošlogodišnjim zanimljivim i kvalitetnim programom na Noći knjige pa se i za 3. godinu obilježavanja Noći knjige u školi nadamo velikom odazivu učenika i roditelja. Promocija manifestacije  na web stranicama škole, u školskom listu Svitanje, na Obiteljskom radiju Ivanić-Grad te na mrežnim stranicama organizatora NSK</w:t>
            </w:r>
          </w:p>
        </w:tc>
      </w:tr>
    </w:tbl>
    <w:p w:rsidR="004A29BA" w:rsidRDefault="004A29BA" w:rsidP="00E0331D">
      <w:pPr>
        <w:pStyle w:val="Default"/>
        <w:rPr>
          <w:b/>
          <w:bCs/>
        </w:rPr>
      </w:pPr>
    </w:p>
    <w:p w:rsidR="004A29BA" w:rsidRDefault="004A29BA" w:rsidP="00E0331D">
      <w:pPr>
        <w:pStyle w:val="Default"/>
        <w:rPr>
          <w:b/>
          <w:bCs/>
        </w:rPr>
      </w:pPr>
    </w:p>
    <w:p w:rsidR="004A29BA" w:rsidRDefault="004A29BA" w:rsidP="00E0331D">
      <w:pPr>
        <w:pStyle w:val="Default"/>
        <w:rPr>
          <w:b/>
          <w:bCs/>
        </w:rPr>
      </w:pPr>
    </w:p>
    <w:p w:rsidR="004A29BA" w:rsidRDefault="004A29BA" w:rsidP="00E0331D">
      <w:pPr>
        <w:pStyle w:val="Default"/>
        <w:rPr>
          <w:b/>
          <w:bCs/>
        </w:rPr>
      </w:pPr>
    </w:p>
    <w:p w:rsidR="004A29BA" w:rsidRDefault="004A29BA" w:rsidP="00E0331D">
      <w:pPr>
        <w:pStyle w:val="Default"/>
        <w:rPr>
          <w:b/>
          <w:bCs/>
        </w:rPr>
      </w:pPr>
    </w:p>
    <w:p w:rsidR="004A29BA" w:rsidRDefault="004A29BA" w:rsidP="00E0331D">
      <w:pPr>
        <w:pStyle w:val="Default"/>
        <w:rPr>
          <w:b/>
          <w:bCs/>
        </w:rPr>
      </w:pPr>
    </w:p>
    <w:tbl>
      <w:tblPr>
        <w:tblStyle w:val="Reetkatablice41"/>
        <w:tblW w:w="0" w:type="auto"/>
        <w:shd w:val="clear" w:color="auto" w:fill="FFFFFF" w:themeFill="background1"/>
        <w:tblLook w:val="04A0" w:firstRow="1" w:lastRow="0" w:firstColumn="1" w:lastColumn="0" w:noHBand="0" w:noVBand="1"/>
      </w:tblPr>
      <w:tblGrid>
        <w:gridCol w:w="3020"/>
        <w:gridCol w:w="6042"/>
      </w:tblGrid>
      <w:tr w:rsidR="004A29BA" w:rsidRPr="004A29BA" w:rsidTr="00F10068">
        <w:trPr>
          <w:trHeight w:val="934"/>
        </w:trPr>
        <w:tc>
          <w:tcPr>
            <w:tcW w:w="3020"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PROJEKT</w:t>
            </w:r>
          </w:p>
        </w:tc>
        <w:tc>
          <w:tcPr>
            <w:tcW w:w="6042" w:type="dxa"/>
            <w:shd w:val="clear" w:color="auto" w:fill="FFFFFF" w:themeFill="background1"/>
          </w:tcPr>
          <w:p w:rsidR="004A29BA" w:rsidRPr="004A29BA" w:rsidRDefault="004A29BA" w:rsidP="004A29BA">
            <w:pP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Bookmark Exchange Project</w:t>
            </w:r>
          </w:p>
          <w:p w:rsidR="004A29BA" w:rsidRPr="004A29BA" w:rsidRDefault="004A29BA" w:rsidP="004A29BA">
            <w:pPr>
              <w:jc w:val="center"/>
              <w:rPr>
                <w:rFonts w:ascii="Calibri" w:eastAsia="Calibri" w:hAnsi="Calibri"/>
                <w:b/>
              </w:rPr>
            </w:pPr>
            <w:r w:rsidRPr="004A29BA">
              <w:rPr>
                <w:rFonts w:ascii="Calibri" w:eastAsia="Calibri" w:hAnsi="Calibri"/>
                <w:b/>
              </w:rPr>
              <w:t>(Projekt razmjene straničnika)</w:t>
            </w:r>
          </w:p>
        </w:tc>
      </w:tr>
      <w:tr w:rsidR="004A29BA" w:rsidRPr="004A29BA" w:rsidTr="00F10068">
        <w:tc>
          <w:tcPr>
            <w:tcW w:w="3020"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VODITELJ I NOSITELJI PROJEKTA</w:t>
            </w: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Knjižničarka Kristina Prilika i učiteljica Mihaela Njegovec,</w:t>
            </w:r>
          </w:p>
          <w:p w:rsidR="004A29BA" w:rsidRPr="004A29BA" w:rsidRDefault="004A29BA" w:rsidP="004A29BA">
            <w:pPr>
              <w:rPr>
                <w:rFonts w:ascii="Calibri" w:eastAsia="Calibri" w:hAnsi="Calibri"/>
              </w:rPr>
            </w:pPr>
            <w:r w:rsidRPr="004A29BA">
              <w:rPr>
                <w:rFonts w:ascii="Calibri" w:eastAsia="Calibri" w:hAnsi="Calibri"/>
              </w:rPr>
              <w:t>voditeljica kreativne grupe</w:t>
            </w:r>
          </w:p>
          <w:p w:rsidR="004A29BA" w:rsidRPr="004A29BA" w:rsidRDefault="004A29BA" w:rsidP="004A29BA">
            <w:pPr>
              <w:rPr>
                <w:rFonts w:ascii="Calibri" w:eastAsia="Calibri" w:hAnsi="Calibri"/>
              </w:rPr>
            </w:pPr>
          </w:p>
        </w:tc>
      </w:tr>
      <w:tr w:rsidR="004A29BA" w:rsidRPr="004A29BA" w:rsidTr="00F10068">
        <w:tc>
          <w:tcPr>
            <w:tcW w:w="3020"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OSTALI SUDIONICI U PROJEKTU</w:t>
            </w: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 učenici polaznici Kreativne grupe</w:t>
            </w:r>
          </w:p>
          <w:p w:rsidR="004A29BA" w:rsidRPr="004A29BA" w:rsidRDefault="004A29BA" w:rsidP="004A29BA">
            <w:pPr>
              <w:rPr>
                <w:rFonts w:ascii="Calibri" w:eastAsia="Calibri" w:hAnsi="Calibri"/>
              </w:rPr>
            </w:pPr>
            <w:r w:rsidRPr="004A29BA">
              <w:rPr>
                <w:rFonts w:ascii="Calibri" w:eastAsia="Calibri" w:hAnsi="Calibri"/>
              </w:rPr>
              <w:t xml:space="preserve">- Mladi knjižničari </w:t>
            </w:r>
          </w:p>
        </w:tc>
      </w:tr>
      <w:tr w:rsidR="004A29BA" w:rsidRPr="004A29BA" w:rsidTr="00F10068">
        <w:trPr>
          <w:trHeight w:val="714"/>
        </w:trPr>
        <w:tc>
          <w:tcPr>
            <w:tcW w:w="3020"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CILJEVI I NAMJENA</w:t>
            </w:r>
          </w:p>
        </w:tc>
        <w:tc>
          <w:tcPr>
            <w:tcW w:w="6042" w:type="dxa"/>
            <w:shd w:val="clear" w:color="auto" w:fill="FFFFFF" w:themeFill="background1"/>
          </w:tcPr>
          <w:p w:rsidR="004A29BA" w:rsidRPr="004A29BA" w:rsidRDefault="004A29BA" w:rsidP="004A29BA">
            <w:pPr>
              <w:jc w:val="both"/>
              <w:rPr>
                <w:rFonts w:ascii="Calibri" w:eastAsia="Calibri" w:hAnsi="Calibri"/>
              </w:rPr>
            </w:pPr>
            <w:r w:rsidRPr="004A29BA">
              <w:rPr>
                <w:rFonts w:ascii="Calibri" w:eastAsia="Calibri" w:hAnsi="Calibri"/>
              </w:rPr>
              <w:t>Upoznavanje kulture i običaja zemlje s kojom će učenici naše</w:t>
            </w:r>
          </w:p>
          <w:p w:rsidR="004A29BA" w:rsidRPr="004A29BA" w:rsidRDefault="004A29BA" w:rsidP="004A29BA">
            <w:pPr>
              <w:jc w:val="both"/>
              <w:rPr>
                <w:rFonts w:ascii="Calibri" w:eastAsia="Calibri" w:hAnsi="Calibri"/>
              </w:rPr>
            </w:pPr>
            <w:r w:rsidRPr="004A29BA">
              <w:rPr>
                <w:rFonts w:ascii="Calibri" w:eastAsia="Calibri" w:hAnsi="Calibri"/>
              </w:rPr>
              <w:t>škole ostvariti razmjenu straničnika. Ponavljanje znanja</w:t>
            </w:r>
          </w:p>
          <w:p w:rsidR="004A29BA" w:rsidRPr="004A29BA" w:rsidRDefault="004A29BA" w:rsidP="004A29BA">
            <w:pPr>
              <w:jc w:val="both"/>
              <w:rPr>
                <w:rFonts w:ascii="Calibri" w:eastAsia="Calibri" w:hAnsi="Calibri"/>
              </w:rPr>
            </w:pPr>
            <w:r w:rsidRPr="004A29BA">
              <w:rPr>
                <w:rFonts w:ascii="Calibri" w:eastAsia="Calibri" w:hAnsi="Calibri"/>
              </w:rPr>
              <w:t>engleskog jezika i geografije. Razvijanje mašte i kreativnosti</w:t>
            </w:r>
          </w:p>
          <w:p w:rsidR="004A29BA" w:rsidRPr="004A29BA" w:rsidRDefault="004A29BA" w:rsidP="004A29BA">
            <w:pPr>
              <w:jc w:val="both"/>
              <w:rPr>
                <w:rFonts w:ascii="Calibri" w:eastAsia="Calibri" w:hAnsi="Calibri"/>
              </w:rPr>
            </w:pPr>
            <w:r w:rsidRPr="004A29BA">
              <w:rPr>
                <w:rFonts w:ascii="Calibri" w:eastAsia="Calibri" w:hAnsi="Calibri"/>
              </w:rPr>
              <w:t>prilikom izrade straničnika. Namjena je izrada straničnika i njihova razmjena s učenicima neke druge zemlje.</w:t>
            </w:r>
          </w:p>
        </w:tc>
      </w:tr>
      <w:tr w:rsidR="004A29BA" w:rsidRPr="004A29BA" w:rsidTr="00F10068">
        <w:tc>
          <w:tcPr>
            <w:tcW w:w="3020"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ISHODI I POSTIGNUĆA</w:t>
            </w:r>
          </w:p>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Razmjena straničnika.</w:t>
            </w:r>
          </w:p>
          <w:p w:rsidR="004A29BA" w:rsidRPr="004A29BA" w:rsidRDefault="004A29BA" w:rsidP="004A29BA">
            <w:pPr>
              <w:rPr>
                <w:rFonts w:ascii="Calibri" w:eastAsia="Calibri" w:hAnsi="Calibri"/>
              </w:rPr>
            </w:pPr>
            <w:r w:rsidRPr="004A29BA">
              <w:rPr>
                <w:rFonts w:ascii="Calibri" w:eastAsia="Calibri" w:hAnsi="Calibri"/>
              </w:rPr>
              <w:t>Osobno zadovoljstvo svojom kreativnošću i trudom.</w:t>
            </w:r>
          </w:p>
          <w:p w:rsidR="004A29BA" w:rsidRPr="004A29BA" w:rsidRDefault="004A29BA" w:rsidP="004A29BA">
            <w:pPr>
              <w:rPr>
                <w:rFonts w:ascii="Calibri" w:eastAsia="Calibri" w:hAnsi="Calibri"/>
              </w:rPr>
            </w:pPr>
            <w:r w:rsidRPr="004A29BA">
              <w:rPr>
                <w:rFonts w:ascii="Calibri" w:eastAsia="Calibri" w:hAnsi="Calibri"/>
              </w:rPr>
              <w:t>Mogućnost stjecanja novog prijatelja.</w:t>
            </w:r>
          </w:p>
        </w:tc>
      </w:tr>
      <w:tr w:rsidR="004A29BA" w:rsidRPr="004A29BA" w:rsidTr="00F10068">
        <w:tc>
          <w:tcPr>
            <w:tcW w:w="3020"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NAČIN REALIZACIJE</w:t>
            </w: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 xml:space="preserve">Na zajedničkim druženjima nakon dogovora sa zemljom partnerom (ovisno o zadanoj temi) odabiremo likovne tehnike i započinjemo izradu straničnika. Dopisivanje i razmjena iskustava sa zemljom partnerom, pisanje popratnog pisma, predstavljanje škola te slanje i primanje straničnika </w:t>
            </w:r>
          </w:p>
        </w:tc>
      </w:tr>
      <w:tr w:rsidR="004A29BA" w:rsidRPr="004A29BA" w:rsidTr="00F10068">
        <w:trPr>
          <w:trHeight w:val="613"/>
        </w:trPr>
        <w:tc>
          <w:tcPr>
            <w:tcW w:w="3020"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VRIJEME REALIZACIJE</w:t>
            </w: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Listopad i studeni 2020. – u okviru Mjeseca hrvatske knjige i Međunarodnog mjeseca školskih knjižnica (ISLM)</w:t>
            </w:r>
          </w:p>
        </w:tc>
      </w:tr>
      <w:tr w:rsidR="004A29BA" w:rsidRPr="004A29BA" w:rsidTr="00F10068">
        <w:trPr>
          <w:trHeight w:val="564"/>
        </w:trPr>
        <w:tc>
          <w:tcPr>
            <w:tcW w:w="3020"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TROŠKOVNIK</w:t>
            </w: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Vlastita sredstva škole i školske knjižnice: likovni materijal, plastifikator – cca 300,00 kn</w:t>
            </w:r>
          </w:p>
        </w:tc>
      </w:tr>
      <w:tr w:rsidR="004A29BA" w:rsidRPr="004A29BA" w:rsidTr="00F10068">
        <w:trPr>
          <w:trHeight w:val="1446"/>
        </w:trPr>
        <w:tc>
          <w:tcPr>
            <w:tcW w:w="3020"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NAČIN PRAĆENJA I PROVJERE ISHODA / POSTIGNUĆA</w:t>
            </w:r>
          </w:p>
        </w:tc>
        <w:tc>
          <w:tcPr>
            <w:tcW w:w="6042"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Upitnici za evaluaciju, objava na mrežnim stranicama škole, školskom listu, emisija na Obiteljskom radiju Ivanić-Grad, izložba bookmarkera u Gradskoj knjižnici i u školi za Noć knjige</w:t>
            </w:r>
          </w:p>
        </w:tc>
      </w:tr>
    </w:tbl>
    <w:p w:rsidR="004A29BA" w:rsidRDefault="004A29BA" w:rsidP="00E0331D">
      <w:pPr>
        <w:pStyle w:val="Default"/>
        <w:rPr>
          <w:b/>
          <w:bCs/>
        </w:rPr>
      </w:pPr>
    </w:p>
    <w:p w:rsidR="004A29BA" w:rsidRDefault="004A29BA" w:rsidP="00E0331D">
      <w:pPr>
        <w:pStyle w:val="Default"/>
        <w:rPr>
          <w:b/>
          <w:bCs/>
        </w:rPr>
      </w:pPr>
    </w:p>
    <w:tbl>
      <w:tblPr>
        <w:tblStyle w:val="Reetkatablice42"/>
        <w:tblW w:w="0" w:type="auto"/>
        <w:shd w:val="clear" w:color="auto" w:fill="FFFFFF" w:themeFill="background1"/>
        <w:tblLook w:val="04A0" w:firstRow="1" w:lastRow="0" w:firstColumn="1" w:lastColumn="0" w:noHBand="0" w:noVBand="1"/>
      </w:tblPr>
      <w:tblGrid>
        <w:gridCol w:w="1699"/>
        <w:gridCol w:w="7363"/>
      </w:tblGrid>
      <w:tr w:rsidR="004A29BA" w:rsidRPr="004A29BA" w:rsidTr="00F10068">
        <w:trPr>
          <w:trHeight w:val="934"/>
        </w:trPr>
        <w:tc>
          <w:tcPr>
            <w:tcW w:w="1699"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PROJEKT</w:t>
            </w:r>
          </w:p>
        </w:tc>
        <w:tc>
          <w:tcPr>
            <w:tcW w:w="7363" w:type="dxa"/>
            <w:shd w:val="clear" w:color="auto" w:fill="FFFFFF" w:themeFill="background1"/>
          </w:tcPr>
          <w:p w:rsidR="004A29BA" w:rsidRPr="004A29BA" w:rsidRDefault="004A29BA" w:rsidP="004A29BA">
            <w:pP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„Čitanjem do zvijezda 20</w:t>
            </w:r>
            <w:r>
              <w:rPr>
                <w:rFonts w:ascii="Calibri" w:eastAsia="Calibri" w:hAnsi="Calibri"/>
                <w:b/>
              </w:rPr>
              <w:t>20</w:t>
            </w:r>
            <w:r w:rsidRPr="004A29BA">
              <w:rPr>
                <w:rFonts w:ascii="Calibri" w:eastAsia="Calibri" w:hAnsi="Calibri"/>
                <w:b/>
              </w:rPr>
              <w:t>.-202</w:t>
            </w:r>
            <w:r>
              <w:rPr>
                <w:rFonts w:ascii="Calibri" w:eastAsia="Calibri" w:hAnsi="Calibri"/>
                <w:b/>
              </w:rPr>
              <w:t>1</w:t>
            </w:r>
            <w:r w:rsidRPr="004A29BA">
              <w:rPr>
                <w:rFonts w:ascii="Calibri" w:eastAsia="Calibri" w:hAnsi="Calibri"/>
                <w:b/>
              </w:rPr>
              <w:t>.“</w:t>
            </w:r>
            <w:r w:rsidRPr="004A29BA">
              <w:rPr>
                <w:rFonts w:ascii="Calibri" w:eastAsia="Calibri" w:hAnsi="Calibri"/>
              </w:rPr>
              <w:t xml:space="preserve"> </w:t>
            </w:r>
            <w:r w:rsidRPr="004A29BA">
              <w:rPr>
                <w:rFonts w:ascii="Calibri" w:eastAsia="Calibri" w:hAnsi="Calibri"/>
                <w:b/>
              </w:rPr>
              <w:t xml:space="preserve">- Natjecanje u znanju i kreativnosti </w:t>
            </w:r>
          </w:p>
          <w:p w:rsidR="004A29BA" w:rsidRPr="004A29BA" w:rsidRDefault="004A29BA" w:rsidP="004A29BA">
            <w:pPr>
              <w:jc w:val="center"/>
              <w:rPr>
                <w:rFonts w:ascii="Calibri" w:eastAsia="Calibri" w:hAnsi="Calibri"/>
                <w:b/>
              </w:rPr>
            </w:pPr>
            <w:r w:rsidRPr="004A29BA">
              <w:rPr>
                <w:rFonts w:ascii="Calibri" w:eastAsia="Calibri" w:hAnsi="Calibri"/>
                <w:b/>
              </w:rPr>
              <w:t xml:space="preserve">Projekt za poticanje čitanja i promicanje kulture čitanja </w:t>
            </w:r>
          </w:p>
        </w:tc>
      </w:tr>
      <w:tr w:rsidR="004A29BA" w:rsidRPr="004A29BA" w:rsidTr="00F10068">
        <w:tc>
          <w:tcPr>
            <w:tcW w:w="1699"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VODITELJ I NOSITELJI PROJEKTA</w:t>
            </w: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 xml:space="preserve">Knjižničarka Kristina Prilika </w:t>
            </w:r>
          </w:p>
        </w:tc>
      </w:tr>
      <w:tr w:rsidR="004A29BA" w:rsidRPr="004A29BA" w:rsidTr="00F10068">
        <w:tc>
          <w:tcPr>
            <w:tcW w:w="1699"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OSTALI SUDIONICI U PROJEKTU</w:t>
            </w: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Učenici 5.-8. R. koji se prijave za sudjelovanje u projektu</w:t>
            </w:r>
          </w:p>
        </w:tc>
      </w:tr>
      <w:tr w:rsidR="004A29BA" w:rsidRPr="004A29BA" w:rsidTr="00F10068">
        <w:trPr>
          <w:trHeight w:val="714"/>
        </w:trPr>
        <w:tc>
          <w:tcPr>
            <w:tcW w:w="1699"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OSNOVNA NAMJENA</w:t>
            </w:r>
          </w:p>
        </w:tc>
        <w:tc>
          <w:tcPr>
            <w:tcW w:w="7363" w:type="dxa"/>
            <w:shd w:val="clear" w:color="auto" w:fill="FFFFFF" w:themeFill="background1"/>
          </w:tcPr>
          <w:p w:rsidR="004A29BA" w:rsidRPr="004A29BA" w:rsidRDefault="004A29BA" w:rsidP="004A29BA">
            <w:pPr>
              <w:jc w:val="both"/>
              <w:rPr>
                <w:rFonts w:ascii="Calibri" w:eastAsia="Calibri" w:hAnsi="Calibri"/>
              </w:rPr>
            </w:pPr>
            <w:r w:rsidRPr="004A29BA">
              <w:rPr>
                <w:rFonts w:ascii="Calibri" w:eastAsia="Calibri" w:hAnsi="Calibri"/>
              </w:rPr>
              <w:t>Za učenike viših razreda osnovne škole zainteresirane za dodatno čitanje nelektirnih knjiga, natjecanje i kreativni rad na plakatu koji predstavlja prikaz zadanog književnog djela. Aktivnost je namijenjena učenicima s intrinzičnom motivacijom za dodatno čitanje, istraživačko učenje i kreativno izražavanje. Također, plasiranje na državnu razinu natjecanja pretprošle školske godine je motivacija učenicima da sudjeluju u kvizu/projektu i ove školske godine.</w:t>
            </w:r>
          </w:p>
        </w:tc>
      </w:tr>
      <w:tr w:rsidR="004A29BA" w:rsidRPr="004A29BA" w:rsidTr="00F10068">
        <w:tc>
          <w:tcPr>
            <w:tcW w:w="1699"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ISHODI I POSTIGNUĆA</w:t>
            </w:r>
          </w:p>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Potaknuti učenike na čitanje s razumijevanjem, istraživanje, otkrivanje i kreativno stvaranje, jer je učenje na takav način najučinkovitije. Potaknuti timski rad, ali i individualni napor. Unaprjeđenje životnih vještina i sposobnosti učenika. Probuditi u učenicima želju za nadmetanjem, kreativnost i zdrav natjecateljski duh, razvoj kritičkog mišljenja i stava te stvaranje čitateljskog ukusa kod učenika.</w:t>
            </w:r>
          </w:p>
        </w:tc>
      </w:tr>
      <w:tr w:rsidR="004A29BA" w:rsidRPr="004A29BA" w:rsidTr="00F10068">
        <w:tc>
          <w:tcPr>
            <w:tcW w:w="1699" w:type="dxa"/>
            <w:shd w:val="clear" w:color="auto" w:fill="FFFFFF" w:themeFill="background1"/>
          </w:tcPr>
          <w:p w:rsidR="004A29BA" w:rsidRPr="004A29BA" w:rsidRDefault="004A29BA" w:rsidP="004A29BA">
            <w:pPr>
              <w:jc w:val="center"/>
              <w:rPr>
                <w:rFonts w:ascii="Calibri" w:eastAsia="Calibri" w:hAnsi="Calibri"/>
                <w:b/>
              </w:rPr>
            </w:pPr>
            <w:r w:rsidRPr="004A29BA">
              <w:rPr>
                <w:rFonts w:ascii="Calibri" w:eastAsia="Calibri" w:hAnsi="Calibri"/>
                <w:b/>
              </w:rPr>
              <w:t>NAČIN REALIZACIJE AKTIVNOSTI</w:t>
            </w: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Natjecanje se provodi u dvije kategorije: ispit znanja iz zadanih knjiga koje povezuje jedna tema i izrade plakata na zadanu temu, a prezentira se usmeno. Na školsko natjecanje prijavljuje se neograničeni broj učenika koji pišu individualni test, a najbolja tri učenika čine ekipu škole na županijskoj i nacionalnoj razini natjecanja. Pitanja sastavlja posebno ispitno povjerenstvo i ona su njezin autorski rad. Razvoj retoričkih i kreativnih vještina, istraživačko učenje iz različitih izvora (pisanih i elektroničkih), putovanja, sudjelovanje na radionicama, književnim susretima i sličnim aktivnostima važni su rezultati sudjelovanja u ovoj izvannastavnoj aktivnosti.</w:t>
            </w:r>
          </w:p>
        </w:tc>
      </w:tr>
      <w:tr w:rsidR="004A29BA" w:rsidRPr="004A29BA" w:rsidTr="00F10068">
        <w:trPr>
          <w:trHeight w:val="613"/>
        </w:trPr>
        <w:tc>
          <w:tcPr>
            <w:tcW w:w="1699"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VRIJEME REALIZACIJE</w:t>
            </w: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b/>
              </w:rPr>
              <w:t>- kolovoz/rujan</w:t>
            </w:r>
            <w:r w:rsidRPr="004A29BA">
              <w:rPr>
                <w:rFonts w:ascii="Calibri" w:eastAsia="Calibri" w:hAnsi="Calibri"/>
              </w:rPr>
              <w:t xml:space="preserve"> – odluka o sudjelovanju u aktivnosti, razgovor s ravnateljem i uvođenje aktivnosti u Godišnji plan i program rada škole i Kurikulum škole. Prijava za sudjelovanje, narudžba i nabava knjiga, kontakt s voditeljem projekta, obavještavanje i poziv zainteresiranim učenicima, upute učenicima; </w:t>
            </w:r>
          </w:p>
          <w:p w:rsidR="004A29BA" w:rsidRPr="004A29BA" w:rsidRDefault="004A29BA" w:rsidP="004A29BA">
            <w:pPr>
              <w:rPr>
                <w:rFonts w:ascii="Calibri" w:eastAsia="Calibri" w:hAnsi="Calibri"/>
              </w:rPr>
            </w:pPr>
            <w:r w:rsidRPr="004A29BA">
              <w:rPr>
                <w:rFonts w:ascii="Calibri" w:eastAsia="Calibri" w:hAnsi="Calibri"/>
              </w:rPr>
              <w:t>-</w:t>
            </w:r>
            <w:r w:rsidRPr="004A29BA">
              <w:rPr>
                <w:rFonts w:ascii="Calibri" w:eastAsia="Calibri" w:hAnsi="Calibri"/>
                <w:b/>
              </w:rPr>
              <w:t>listopad/studeni</w:t>
            </w:r>
            <w:r w:rsidRPr="004A29BA">
              <w:rPr>
                <w:rFonts w:ascii="Calibri" w:eastAsia="Calibri" w:hAnsi="Calibri"/>
              </w:rPr>
              <w:t xml:space="preserve"> – čitanje knjiga, pravljenje bilježaka, istraživački rad, vođenje učenika u njihovom radu, usmjereno čitanje</w:t>
            </w:r>
          </w:p>
          <w:p w:rsidR="004A29BA" w:rsidRPr="004A29BA" w:rsidRDefault="004A29BA" w:rsidP="004A29BA">
            <w:pPr>
              <w:rPr>
                <w:rFonts w:ascii="Calibri" w:eastAsia="Calibri" w:hAnsi="Calibri"/>
              </w:rPr>
            </w:pPr>
            <w:r w:rsidRPr="004A29BA">
              <w:rPr>
                <w:rFonts w:ascii="Calibri" w:eastAsia="Calibri" w:hAnsi="Calibri"/>
              </w:rPr>
              <w:t xml:space="preserve">- </w:t>
            </w:r>
            <w:r w:rsidRPr="004A29BA">
              <w:rPr>
                <w:rFonts w:ascii="Calibri" w:eastAsia="Calibri" w:hAnsi="Calibri"/>
                <w:b/>
              </w:rPr>
              <w:t>prosinac</w:t>
            </w:r>
            <w:r w:rsidRPr="004A29BA">
              <w:rPr>
                <w:rFonts w:ascii="Calibri" w:eastAsia="Calibri" w:hAnsi="Calibri"/>
              </w:rPr>
              <w:t xml:space="preserve"> – ponavljanje i utvrđivanje pročitanog, izrada plakata, pomoć i vođenje učenika u njihovom kreativnom radu, pripreme za školsku razinu natjecanja, provedba školske razine natjecanja, izvješće i slanje rezultata voditelju projekta; </w:t>
            </w:r>
          </w:p>
          <w:p w:rsidR="004A29BA" w:rsidRPr="004A29BA" w:rsidRDefault="004A29BA" w:rsidP="004A29BA">
            <w:pPr>
              <w:rPr>
                <w:rFonts w:ascii="Calibri" w:eastAsia="Calibri" w:hAnsi="Calibri"/>
              </w:rPr>
            </w:pPr>
            <w:r w:rsidRPr="004A29BA">
              <w:rPr>
                <w:rFonts w:ascii="Calibri" w:eastAsia="Calibri" w:hAnsi="Calibri"/>
                <w:b/>
              </w:rPr>
              <w:t>siječanj/veljača</w:t>
            </w:r>
            <w:r w:rsidRPr="004A29BA">
              <w:rPr>
                <w:rFonts w:ascii="Calibri" w:eastAsia="Calibri" w:hAnsi="Calibri"/>
              </w:rPr>
              <w:t xml:space="preserve"> – stvaranje ekipe za županijsku razinu natjecanja, ostali učenici pomažu i dalje istražuju zadanu temu i knjige, izrada plakata, školsko natjecanje u kategoriji plakata;</w:t>
            </w:r>
          </w:p>
          <w:p w:rsidR="004A29BA" w:rsidRPr="004A29BA" w:rsidRDefault="004A29BA" w:rsidP="004A29BA">
            <w:pPr>
              <w:rPr>
                <w:rFonts w:ascii="Calibri" w:eastAsia="Calibri" w:hAnsi="Calibri"/>
              </w:rPr>
            </w:pPr>
            <w:r w:rsidRPr="004A29BA">
              <w:rPr>
                <w:rFonts w:ascii="Calibri" w:eastAsia="Calibri" w:hAnsi="Calibri"/>
              </w:rPr>
              <w:t xml:space="preserve"> </w:t>
            </w:r>
            <w:r w:rsidRPr="004A29BA">
              <w:rPr>
                <w:rFonts w:ascii="Calibri" w:eastAsia="Calibri" w:hAnsi="Calibri"/>
                <w:b/>
              </w:rPr>
              <w:t xml:space="preserve">veljača </w:t>
            </w:r>
            <w:r w:rsidRPr="004A29BA">
              <w:rPr>
                <w:rFonts w:ascii="Calibri" w:eastAsia="Calibri" w:hAnsi="Calibri"/>
              </w:rPr>
              <w:t>– rad s učenicima na pripremi za natjecanje, pojedinačno i u grupi, priprema usmenog izlaganja u kategoriji plakata, sudjelovanje na županijskom natjecanju;</w:t>
            </w:r>
          </w:p>
          <w:p w:rsidR="004A29BA" w:rsidRPr="004A29BA" w:rsidRDefault="004A29BA" w:rsidP="004A29BA">
            <w:pPr>
              <w:rPr>
                <w:rFonts w:ascii="Calibri" w:eastAsia="Calibri" w:hAnsi="Calibri"/>
              </w:rPr>
            </w:pPr>
            <w:r w:rsidRPr="004A29BA">
              <w:rPr>
                <w:rFonts w:ascii="Calibri" w:eastAsia="Calibri" w:hAnsi="Calibri"/>
              </w:rPr>
              <w:t xml:space="preserve">- </w:t>
            </w:r>
            <w:r w:rsidRPr="004A29BA">
              <w:rPr>
                <w:rFonts w:ascii="Calibri" w:eastAsia="Calibri" w:hAnsi="Calibri"/>
                <w:b/>
              </w:rPr>
              <w:t>ožujak/travanj</w:t>
            </w:r>
            <w:r w:rsidRPr="004A29BA">
              <w:rPr>
                <w:rFonts w:ascii="Calibri" w:eastAsia="Calibri" w:hAnsi="Calibri"/>
              </w:rPr>
              <w:t xml:space="preserve"> – predstavljanje knjiga i natjecanja učenicima u školi, predstavljanje plakata, motiviranje ostalih učenika za čitanje nelektirnih naslova, izrada plakata, panoa, referata, priprema za nacionalnu razinu natjecanja; </w:t>
            </w:r>
          </w:p>
          <w:p w:rsidR="004A29BA" w:rsidRPr="004A29BA" w:rsidRDefault="004A29BA" w:rsidP="004A29BA">
            <w:pPr>
              <w:rPr>
                <w:rFonts w:ascii="Calibri" w:eastAsia="Calibri" w:hAnsi="Calibri"/>
              </w:rPr>
            </w:pPr>
            <w:r w:rsidRPr="004A29BA">
              <w:rPr>
                <w:rFonts w:ascii="Calibri" w:eastAsia="Calibri" w:hAnsi="Calibri"/>
                <w:b/>
              </w:rPr>
              <w:t>- svibanj</w:t>
            </w:r>
            <w:r w:rsidRPr="004A29BA">
              <w:rPr>
                <w:rFonts w:ascii="Calibri" w:eastAsia="Calibri" w:hAnsi="Calibri"/>
              </w:rPr>
              <w:t xml:space="preserve"> – priprema za nacionalnu razinu natjecanja, sudjelovanje na nacionalnoj razini natjecanja; lipanj – pisanje izvješća i promocija aktivnosti na školskoj i lokalnoj razini.</w:t>
            </w:r>
          </w:p>
        </w:tc>
      </w:tr>
      <w:tr w:rsidR="004A29BA" w:rsidRPr="004A29BA" w:rsidTr="00F10068">
        <w:trPr>
          <w:trHeight w:val="564"/>
        </w:trPr>
        <w:tc>
          <w:tcPr>
            <w:tcW w:w="1699"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TROŠKOVNIK</w:t>
            </w: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Sredstva za nabavu knjiga za natjecanje, ispis testova  i pohvalnica, cca 1 000 kn.</w:t>
            </w:r>
          </w:p>
        </w:tc>
      </w:tr>
      <w:tr w:rsidR="004A29BA" w:rsidRPr="004A29BA" w:rsidTr="00F10068">
        <w:trPr>
          <w:trHeight w:val="1446"/>
        </w:trPr>
        <w:tc>
          <w:tcPr>
            <w:tcW w:w="1699" w:type="dxa"/>
            <w:shd w:val="clear" w:color="auto" w:fill="FFFFFF" w:themeFill="background1"/>
          </w:tcPr>
          <w:p w:rsidR="004A29BA" w:rsidRPr="004A29BA" w:rsidRDefault="004A29BA" w:rsidP="004A29BA">
            <w:pPr>
              <w:jc w:val="center"/>
              <w:rPr>
                <w:rFonts w:ascii="Calibri" w:eastAsia="Calibri" w:hAnsi="Calibri"/>
                <w:b/>
              </w:rPr>
            </w:pPr>
          </w:p>
          <w:p w:rsidR="004A29BA" w:rsidRPr="004A29BA" w:rsidRDefault="004A29BA" w:rsidP="004A29BA">
            <w:pPr>
              <w:jc w:val="center"/>
              <w:rPr>
                <w:rFonts w:ascii="Calibri" w:eastAsia="Calibri" w:hAnsi="Calibri"/>
                <w:b/>
              </w:rPr>
            </w:pPr>
            <w:r w:rsidRPr="004A29BA">
              <w:rPr>
                <w:rFonts w:ascii="Calibri" w:eastAsia="Calibri" w:hAnsi="Calibri"/>
                <w:b/>
              </w:rPr>
              <w:t>NAČIN PRAĆENJA I PROVJERE ISHODA / POSTIGNUĆA</w:t>
            </w:r>
          </w:p>
        </w:tc>
        <w:tc>
          <w:tcPr>
            <w:tcW w:w="7363" w:type="dxa"/>
            <w:shd w:val="clear" w:color="auto" w:fill="FFFFFF" w:themeFill="background1"/>
          </w:tcPr>
          <w:p w:rsidR="004A29BA" w:rsidRPr="004A29BA" w:rsidRDefault="004A29BA" w:rsidP="004A29BA">
            <w:pPr>
              <w:rPr>
                <w:rFonts w:ascii="Calibri" w:eastAsia="Calibri" w:hAnsi="Calibri"/>
              </w:rPr>
            </w:pPr>
            <w:r w:rsidRPr="004A29BA">
              <w:rPr>
                <w:rFonts w:ascii="Calibri" w:eastAsia="Calibri" w:hAnsi="Calibri"/>
              </w:rPr>
              <w:t>Broj učenika koji sudjeluju u aktivnosti, postignuti rezultati na svakoj pojedinoj razini natjecanja, prezentacija aktivnosti na Učiteljskom vijeću, na web stranici škole i u medijima, dodjela priznanja učenicima i mentoru na razini škole u slučaju izvrsnog rezultata na županijskoj i nacionalnoj razini natjecanja.</w:t>
            </w:r>
          </w:p>
        </w:tc>
      </w:tr>
    </w:tbl>
    <w:p w:rsidR="004A29BA" w:rsidRDefault="004A29BA" w:rsidP="00E0331D">
      <w:pPr>
        <w:pStyle w:val="Default"/>
        <w:rPr>
          <w:b/>
          <w:bCs/>
        </w:rPr>
      </w:pPr>
    </w:p>
    <w:p w:rsidR="004A29BA" w:rsidRDefault="004A29BA" w:rsidP="00E0331D">
      <w:pPr>
        <w:pStyle w:val="Default"/>
        <w:rPr>
          <w:b/>
          <w:bCs/>
        </w:rPr>
      </w:pPr>
    </w:p>
    <w:p w:rsidR="004A29BA" w:rsidRDefault="004A29BA"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4A29BA" w:rsidRDefault="004A29BA" w:rsidP="00E0331D">
      <w:pPr>
        <w:pStyle w:val="Default"/>
        <w:rPr>
          <w:b/>
          <w:bCs/>
        </w:rPr>
      </w:pPr>
    </w:p>
    <w:p w:rsidR="004A29BA" w:rsidRDefault="004A29BA" w:rsidP="00E0331D">
      <w:pPr>
        <w:pStyle w:val="Default"/>
        <w:rPr>
          <w:b/>
          <w:bCs/>
        </w:rPr>
      </w:pPr>
    </w:p>
    <w:tbl>
      <w:tblPr>
        <w:tblStyle w:val="Reetkatablice43"/>
        <w:tblW w:w="0" w:type="auto"/>
        <w:shd w:val="clear" w:color="auto" w:fill="FFFFFF" w:themeFill="background1"/>
        <w:tblLook w:val="04A0" w:firstRow="1" w:lastRow="0" w:firstColumn="1" w:lastColumn="0" w:noHBand="0" w:noVBand="1"/>
      </w:tblPr>
      <w:tblGrid>
        <w:gridCol w:w="3020"/>
        <w:gridCol w:w="6042"/>
      </w:tblGrid>
      <w:tr w:rsidR="005C546D" w:rsidRPr="005C546D" w:rsidTr="00F10068">
        <w:trPr>
          <w:trHeight w:val="934"/>
        </w:trPr>
        <w:tc>
          <w:tcPr>
            <w:tcW w:w="3020" w:type="dxa"/>
            <w:shd w:val="clear" w:color="auto" w:fill="FFFFFF" w:themeFill="background1"/>
          </w:tcPr>
          <w:p w:rsidR="005C546D" w:rsidRPr="005C546D" w:rsidRDefault="005C546D" w:rsidP="005C546D">
            <w:pPr>
              <w:jc w:val="center"/>
              <w:rPr>
                <w:rFonts w:ascii="Calibri" w:eastAsia="Calibri" w:hAnsi="Calibri"/>
                <w:b/>
              </w:rPr>
            </w:pPr>
          </w:p>
          <w:p w:rsidR="005C546D" w:rsidRPr="005C546D" w:rsidRDefault="005C546D" w:rsidP="005C546D">
            <w:pPr>
              <w:jc w:val="center"/>
              <w:rPr>
                <w:rFonts w:ascii="Calibri" w:eastAsia="Calibri" w:hAnsi="Calibri"/>
                <w:b/>
              </w:rPr>
            </w:pPr>
            <w:r w:rsidRPr="005C546D">
              <w:rPr>
                <w:rFonts w:ascii="Calibri" w:eastAsia="Calibri" w:hAnsi="Calibri"/>
                <w:b/>
              </w:rPr>
              <w:t>PROJEKT</w:t>
            </w:r>
          </w:p>
        </w:tc>
        <w:tc>
          <w:tcPr>
            <w:tcW w:w="6042" w:type="dxa"/>
            <w:shd w:val="clear" w:color="auto" w:fill="FFFFFF" w:themeFill="background1"/>
          </w:tcPr>
          <w:p w:rsidR="005C546D" w:rsidRPr="005C546D" w:rsidRDefault="005C546D" w:rsidP="005C546D">
            <w:pPr>
              <w:rPr>
                <w:rFonts w:ascii="Calibri" w:eastAsia="Calibri" w:hAnsi="Calibri"/>
                <w:b/>
              </w:rPr>
            </w:pPr>
          </w:p>
          <w:p w:rsidR="005C546D" w:rsidRPr="005C546D" w:rsidRDefault="005C546D" w:rsidP="005C546D">
            <w:pPr>
              <w:jc w:val="center"/>
              <w:rPr>
                <w:rFonts w:ascii="Calibri" w:eastAsia="Calibri" w:hAnsi="Calibri"/>
                <w:b/>
              </w:rPr>
            </w:pPr>
            <w:r w:rsidRPr="005C546D">
              <w:rPr>
                <w:rFonts w:ascii="Calibri" w:eastAsia="Calibri" w:hAnsi="Calibri"/>
                <w:b/>
              </w:rPr>
              <w:t>ISLM Skayp Project</w:t>
            </w:r>
          </w:p>
          <w:p w:rsidR="005C546D" w:rsidRPr="005C546D" w:rsidRDefault="005C546D" w:rsidP="005C546D">
            <w:pPr>
              <w:jc w:val="center"/>
              <w:rPr>
                <w:rFonts w:ascii="Calibri" w:eastAsia="Calibri" w:hAnsi="Calibri"/>
                <w:b/>
              </w:rPr>
            </w:pPr>
            <w:r w:rsidRPr="005C546D">
              <w:rPr>
                <w:rFonts w:ascii="Calibri" w:eastAsia="Calibri" w:hAnsi="Calibri"/>
                <w:b/>
              </w:rPr>
              <w:t>(Projekt razmjene iskustava sa školama iz različitih zemalja svijeta)</w:t>
            </w:r>
          </w:p>
        </w:tc>
      </w:tr>
      <w:tr w:rsidR="005C546D" w:rsidRPr="005C546D" w:rsidTr="00F10068">
        <w:tc>
          <w:tcPr>
            <w:tcW w:w="3020" w:type="dxa"/>
            <w:shd w:val="clear" w:color="auto" w:fill="FFFFFF" w:themeFill="background1"/>
          </w:tcPr>
          <w:p w:rsidR="005C546D" w:rsidRPr="005C546D" w:rsidRDefault="005C546D" w:rsidP="005C546D">
            <w:pPr>
              <w:jc w:val="center"/>
              <w:rPr>
                <w:rFonts w:ascii="Calibri" w:eastAsia="Calibri" w:hAnsi="Calibri"/>
                <w:b/>
              </w:rPr>
            </w:pPr>
            <w:r w:rsidRPr="005C546D">
              <w:rPr>
                <w:rFonts w:ascii="Calibri" w:eastAsia="Calibri" w:hAnsi="Calibri"/>
                <w:b/>
              </w:rPr>
              <w:t>VODITELJ I NOSITELJI PROJEKTA</w:t>
            </w: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 xml:space="preserve">Knjižničarka Kristina </w:t>
            </w:r>
          </w:p>
        </w:tc>
      </w:tr>
      <w:tr w:rsidR="005C546D" w:rsidRPr="005C546D" w:rsidTr="00F10068">
        <w:tc>
          <w:tcPr>
            <w:tcW w:w="3020" w:type="dxa"/>
            <w:shd w:val="clear" w:color="auto" w:fill="FFFFFF" w:themeFill="background1"/>
          </w:tcPr>
          <w:p w:rsidR="005C546D" w:rsidRPr="005C546D" w:rsidRDefault="005C546D" w:rsidP="005C546D">
            <w:pPr>
              <w:jc w:val="center"/>
              <w:rPr>
                <w:rFonts w:ascii="Calibri" w:eastAsia="Calibri" w:hAnsi="Calibri"/>
                <w:b/>
              </w:rPr>
            </w:pPr>
            <w:r w:rsidRPr="005C546D">
              <w:rPr>
                <w:rFonts w:ascii="Calibri" w:eastAsia="Calibri" w:hAnsi="Calibri"/>
                <w:b/>
              </w:rPr>
              <w:t>OSTALI SUDIONICI U PROJEKTU</w:t>
            </w: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 xml:space="preserve">- učenici 7. i 8. Razreda koji dobro vladaju engleskim jezikom i koji imaju interes za projekt </w:t>
            </w:r>
          </w:p>
        </w:tc>
      </w:tr>
      <w:tr w:rsidR="005C546D" w:rsidRPr="005C546D" w:rsidTr="00F10068">
        <w:trPr>
          <w:trHeight w:val="714"/>
        </w:trPr>
        <w:tc>
          <w:tcPr>
            <w:tcW w:w="3020" w:type="dxa"/>
            <w:shd w:val="clear" w:color="auto" w:fill="FFFFFF" w:themeFill="background1"/>
          </w:tcPr>
          <w:p w:rsidR="005C546D" w:rsidRPr="005C546D" w:rsidRDefault="005C546D" w:rsidP="005C546D">
            <w:pPr>
              <w:jc w:val="center"/>
              <w:rPr>
                <w:rFonts w:ascii="Calibri" w:eastAsia="Calibri" w:hAnsi="Calibri"/>
                <w:b/>
              </w:rPr>
            </w:pPr>
            <w:r w:rsidRPr="005C546D">
              <w:rPr>
                <w:rFonts w:ascii="Calibri" w:eastAsia="Calibri" w:hAnsi="Calibri"/>
                <w:b/>
              </w:rPr>
              <w:t>CILJEVI I NAMJENA</w:t>
            </w:r>
          </w:p>
        </w:tc>
        <w:tc>
          <w:tcPr>
            <w:tcW w:w="6042" w:type="dxa"/>
            <w:shd w:val="clear" w:color="auto" w:fill="FFFFFF" w:themeFill="background1"/>
          </w:tcPr>
          <w:p w:rsidR="005C546D" w:rsidRPr="005C546D" w:rsidRDefault="005C546D" w:rsidP="005C546D">
            <w:pPr>
              <w:jc w:val="both"/>
              <w:rPr>
                <w:rFonts w:ascii="Calibri" w:eastAsia="Calibri" w:hAnsi="Calibri"/>
              </w:rPr>
            </w:pPr>
            <w:r w:rsidRPr="005C546D">
              <w:rPr>
                <w:rFonts w:ascii="Calibri" w:eastAsia="Calibri" w:hAnsi="Calibri"/>
              </w:rPr>
              <w:t>Upoznavanje kulture i običaja zemlje s kojom će učenici naše</w:t>
            </w:r>
          </w:p>
          <w:p w:rsidR="005C546D" w:rsidRPr="005C546D" w:rsidRDefault="005C546D" w:rsidP="005C546D">
            <w:pPr>
              <w:jc w:val="both"/>
              <w:rPr>
                <w:rFonts w:ascii="Calibri" w:eastAsia="Calibri" w:hAnsi="Calibri"/>
              </w:rPr>
            </w:pPr>
            <w:r w:rsidRPr="005C546D">
              <w:rPr>
                <w:rFonts w:ascii="Calibri" w:eastAsia="Calibri" w:hAnsi="Calibri"/>
              </w:rPr>
              <w:t>škole ostvariti razmjenu iskustva. Ponavljanje znanja</w:t>
            </w:r>
          </w:p>
          <w:p w:rsidR="005C546D" w:rsidRPr="005C546D" w:rsidRDefault="005C546D" w:rsidP="005C546D">
            <w:pPr>
              <w:jc w:val="both"/>
              <w:rPr>
                <w:rFonts w:ascii="Calibri" w:eastAsia="Calibri" w:hAnsi="Calibri"/>
              </w:rPr>
            </w:pPr>
            <w:r w:rsidRPr="005C546D">
              <w:rPr>
                <w:rFonts w:ascii="Calibri" w:eastAsia="Calibri" w:hAnsi="Calibri"/>
              </w:rPr>
              <w:t>engleskog jezika i geografije. Pripremanje izlaganja na zadanu temu iz područja čitalačke pismenosti. R</w:t>
            </w:r>
          </w:p>
        </w:tc>
      </w:tr>
      <w:tr w:rsidR="005C546D" w:rsidRPr="005C546D" w:rsidTr="00F10068">
        <w:tc>
          <w:tcPr>
            <w:tcW w:w="3020" w:type="dxa"/>
            <w:shd w:val="clear" w:color="auto" w:fill="FFFFFF" w:themeFill="background1"/>
          </w:tcPr>
          <w:p w:rsidR="005C546D" w:rsidRPr="005C546D" w:rsidRDefault="005C546D" w:rsidP="005C546D">
            <w:pPr>
              <w:jc w:val="center"/>
              <w:rPr>
                <w:rFonts w:ascii="Calibri" w:eastAsia="Calibri" w:hAnsi="Calibri"/>
                <w:b/>
              </w:rPr>
            </w:pPr>
            <w:r w:rsidRPr="005C546D">
              <w:rPr>
                <w:rFonts w:ascii="Calibri" w:eastAsia="Calibri" w:hAnsi="Calibri"/>
                <w:b/>
              </w:rPr>
              <w:t>ISHODI I POSTIGNUĆA</w:t>
            </w:r>
          </w:p>
          <w:p w:rsidR="005C546D" w:rsidRPr="005C546D" w:rsidRDefault="005C546D" w:rsidP="005C546D">
            <w:pPr>
              <w:jc w:val="center"/>
              <w:rPr>
                <w:rFonts w:ascii="Calibri" w:eastAsia="Calibri" w:hAnsi="Calibri"/>
                <w:b/>
              </w:rPr>
            </w:pPr>
          </w:p>
          <w:p w:rsidR="005C546D" w:rsidRPr="005C546D" w:rsidRDefault="005C546D" w:rsidP="005C546D">
            <w:pPr>
              <w:jc w:val="center"/>
              <w:rPr>
                <w:rFonts w:ascii="Calibri" w:eastAsia="Calibri" w:hAnsi="Calibri"/>
                <w:b/>
              </w:rPr>
            </w:pP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Razmjena iskustava o školovanju, čitanju i čitalačkoj kulturi te komunikacija s učenicima iz drugih zemalja.</w:t>
            </w:r>
          </w:p>
          <w:p w:rsidR="005C546D" w:rsidRPr="005C546D" w:rsidRDefault="005C546D" w:rsidP="005C546D">
            <w:pPr>
              <w:rPr>
                <w:rFonts w:ascii="Calibri" w:eastAsia="Calibri" w:hAnsi="Calibri"/>
              </w:rPr>
            </w:pPr>
            <w:r w:rsidRPr="005C546D">
              <w:rPr>
                <w:rFonts w:ascii="Calibri" w:eastAsia="Calibri" w:hAnsi="Calibri"/>
              </w:rPr>
              <w:t>Osobno zadovoljstvo svojom kreativnošću i trudom.</w:t>
            </w:r>
          </w:p>
          <w:p w:rsidR="005C546D" w:rsidRPr="005C546D" w:rsidRDefault="005C546D" w:rsidP="005C546D">
            <w:pPr>
              <w:rPr>
                <w:rFonts w:ascii="Calibri" w:eastAsia="Calibri" w:hAnsi="Calibri"/>
              </w:rPr>
            </w:pPr>
            <w:r w:rsidRPr="005C546D">
              <w:rPr>
                <w:rFonts w:ascii="Calibri" w:eastAsia="Calibri" w:hAnsi="Calibri"/>
              </w:rPr>
              <w:t>Mogućnost stjecanja novog prijatelja.</w:t>
            </w:r>
          </w:p>
        </w:tc>
      </w:tr>
      <w:tr w:rsidR="005C546D" w:rsidRPr="005C546D" w:rsidTr="00F10068">
        <w:tc>
          <w:tcPr>
            <w:tcW w:w="3020" w:type="dxa"/>
            <w:shd w:val="clear" w:color="auto" w:fill="FFFFFF" w:themeFill="background1"/>
          </w:tcPr>
          <w:p w:rsidR="005C546D" w:rsidRPr="005C546D" w:rsidRDefault="005C546D" w:rsidP="005C546D">
            <w:pPr>
              <w:jc w:val="center"/>
              <w:rPr>
                <w:rFonts w:ascii="Calibri" w:eastAsia="Calibri" w:hAnsi="Calibri"/>
                <w:b/>
              </w:rPr>
            </w:pPr>
            <w:r w:rsidRPr="005C546D">
              <w:rPr>
                <w:rFonts w:ascii="Calibri" w:eastAsia="Calibri" w:hAnsi="Calibri"/>
                <w:b/>
              </w:rPr>
              <w:t>NAČIN REALIZACIJE</w:t>
            </w: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Na zajedničkim sastancima nakon dogovora sa zemljom partnerom (ovisno o zadanoj temi) odabiremo način prezentacije. Učenici istražuju i uče o povijesti, kulturi i književnosti zemlje partnera te pripremaju isto o našoj povijesti, kulturi i tradiciji. Učenici pripremaju izlaganja o knjigama koje čitanju, o žanrovima koji ih zanimaju, o književnicima…</w:t>
            </w:r>
          </w:p>
        </w:tc>
      </w:tr>
      <w:tr w:rsidR="005C546D" w:rsidRPr="005C546D" w:rsidTr="00F10068">
        <w:trPr>
          <w:trHeight w:val="613"/>
        </w:trPr>
        <w:tc>
          <w:tcPr>
            <w:tcW w:w="3020" w:type="dxa"/>
            <w:shd w:val="clear" w:color="auto" w:fill="FFFFFF" w:themeFill="background1"/>
          </w:tcPr>
          <w:p w:rsidR="005C546D" w:rsidRPr="005C546D" w:rsidRDefault="005C546D" w:rsidP="005C546D">
            <w:pPr>
              <w:jc w:val="center"/>
              <w:rPr>
                <w:rFonts w:ascii="Calibri" w:eastAsia="Calibri" w:hAnsi="Calibri"/>
                <w:b/>
              </w:rPr>
            </w:pPr>
          </w:p>
          <w:p w:rsidR="005C546D" w:rsidRPr="005C546D" w:rsidRDefault="005C546D" w:rsidP="005C546D">
            <w:pPr>
              <w:jc w:val="center"/>
              <w:rPr>
                <w:rFonts w:ascii="Calibri" w:eastAsia="Calibri" w:hAnsi="Calibri"/>
                <w:b/>
              </w:rPr>
            </w:pPr>
            <w:r w:rsidRPr="005C546D">
              <w:rPr>
                <w:rFonts w:ascii="Calibri" w:eastAsia="Calibri" w:hAnsi="Calibri"/>
                <w:b/>
              </w:rPr>
              <w:t>VRIJEME REALIZACIJE</w:t>
            </w: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Listopad i studeni 2020. – u okviru Mjeseca hrvatske knjige i Međunarodnog mjeseca školskih knjižnica (ISLM)</w:t>
            </w:r>
          </w:p>
        </w:tc>
      </w:tr>
      <w:tr w:rsidR="005C546D" w:rsidRPr="005C546D" w:rsidTr="00F10068">
        <w:trPr>
          <w:trHeight w:val="564"/>
        </w:trPr>
        <w:tc>
          <w:tcPr>
            <w:tcW w:w="3020" w:type="dxa"/>
            <w:shd w:val="clear" w:color="auto" w:fill="FFFFFF" w:themeFill="background1"/>
          </w:tcPr>
          <w:p w:rsidR="005C546D" w:rsidRPr="005C546D" w:rsidRDefault="005C546D" w:rsidP="005C546D">
            <w:pPr>
              <w:jc w:val="center"/>
              <w:rPr>
                <w:rFonts w:ascii="Calibri" w:eastAsia="Calibri" w:hAnsi="Calibri"/>
                <w:b/>
              </w:rPr>
            </w:pPr>
          </w:p>
          <w:p w:rsidR="005C546D" w:rsidRPr="005C546D" w:rsidRDefault="005C546D" w:rsidP="005C546D">
            <w:pPr>
              <w:jc w:val="center"/>
              <w:rPr>
                <w:rFonts w:ascii="Calibri" w:eastAsia="Calibri" w:hAnsi="Calibri"/>
                <w:b/>
              </w:rPr>
            </w:pPr>
            <w:r w:rsidRPr="005C546D">
              <w:rPr>
                <w:rFonts w:ascii="Calibri" w:eastAsia="Calibri" w:hAnsi="Calibri"/>
                <w:b/>
              </w:rPr>
              <w:t>TROŠKOVNIK</w:t>
            </w: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Vlastita sredstva škole i školske knjižnice: likovni materijal, plastifikator – cca 200,00 kn</w:t>
            </w:r>
          </w:p>
        </w:tc>
      </w:tr>
      <w:tr w:rsidR="005C546D" w:rsidRPr="005C546D" w:rsidTr="00F10068">
        <w:trPr>
          <w:trHeight w:val="1446"/>
        </w:trPr>
        <w:tc>
          <w:tcPr>
            <w:tcW w:w="3020" w:type="dxa"/>
            <w:shd w:val="clear" w:color="auto" w:fill="FFFFFF" w:themeFill="background1"/>
          </w:tcPr>
          <w:p w:rsidR="005C546D" w:rsidRPr="005C546D" w:rsidRDefault="005C546D" w:rsidP="005C546D">
            <w:pPr>
              <w:jc w:val="center"/>
              <w:rPr>
                <w:rFonts w:ascii="Calibri" w:eastAsia="Calibri" w:hAnsi="Calibri"/>
                <w:b/>
              </w:rPr>
            </w:pPr>
          </w:p>
          <w:p w:rsidR="005C546D" w:rsidRPr="005C546D" w:rsidRDefault="005C546D" w:rsidP="005C546D">
            <w:pPr>
              <w:jc w:val="center"/>
              <w:rPr>
                <w:rFonts w:ascii="Calibri" w:eastAsia="Calibri" w:hAnsi="Calibri"/>
                <w:b/>
              </w:rPr>
            </w:pPr>
            <w:r w:rsidRPr="005C546D">
              <w:rPr>
                <w:rFonts w:ascii="Calibri" w:eastAsia="Calibri" w:hAnsi="Calibri"/>
                <w:b/>
              </w:rPr>
              <w:t>NAČIN PRAĆENJA I PROVJERE ISHODA / POSTIGNUĆA</w:t>
            </w:r>
          </w:p>
        </w:tc>
        <w:tc>
          <w:tcPr>
            <w:tcW w:w="6042" w:type="dxa"/>
            <w:shd w:val="clear" w:color="auto" w:fill="FFFFFF" w:themeFill="background1"/>
          </w:tcPr>
          <w:p w:rsidR="005C546D" w:rsidRPr="005C546D" w:rsidRDefault="005C546D" w:rsidP="005C546D">
            <w:pPr>
              <w:rPr>
                <w:rFonts w:ascii="Calibri" w:eastAsia="Calibri" w:hAnsi="Calibri"/>
              </w:rPr>
            </w:pPr>
            <w:r w:rsidRPr="005C546D">
              <w:rPr>
                <w:rFonts w:ascii="Calibri" w:eastAsia="Calibri" w:hAnsi="Calibri"/>
              </w:rPr>
              <w:t>Upitnici za evaluaciju, objava na mrežnim stranicama škole, školskom listu, emisija na Obiteljskom radiju Ivanić-Grad</w:t>
            </w:r>
          </w:p>
        </w:tc>
      </w:tr>
    </w:tbl>
    <w:p w:rsidR="004A29BA" w:rsidRDefault="004A29BA" w:rsidP="00E0331D">
      <w:pPr>
        <w:pStyle w:val="Default"/>
        <w:rPr>
          <w:b/>
          <w:bCs/>
        </w:rPr>
      </w:pPr>
    </w:p>
    <w:p w:rsidR="004A29BA" w:rsidRDefault="004A29BA"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4A29BA" w:rsidRDefault="004A29BA" w:rsidP="00E0331D">
      <w:pPr>
        <w:pStyle w:val="Default"/>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39"/>
      </w:tblGrid>
      <w:tr w:rsidR="005C546D" w:rsidRPr="005C546D" w:rsidTr="00F10068">
        <w:trPr>
          <w:trHeight w:val="1142"/>
        </w:trPr>
        <w:tc>
          <w:tcPr>
            <w:tcW w:w="1696" w:type="dxa"/>
            <w:tcBorders>
              <w:top w:val="single" w:sz="4" w:space="0" w:color="auto"/>
              <w:left w:val="single" w:sz="4" w:space="0" w:color="auto"/>
              <w:bottom w:val="single" w:sz="4" w:space="0" w:color="auto"/>
              <w:right w:val="single" w:sz="4" w:space="0" w:color="auto"/>
            </w:tcBorders>
            <w:hideMark/>
          </w:tcPr>
          <w:p w:rsidR="005C546D" w:rsidRPr="005C546D" w:rsidRDefault="005C546D" w:rsidP="005C546D">
            <w:pPr>
              <w:tabs>
                <w:tab w:val="left" w:pos="7380"/>
              </w:tabs>
              <w:spacing w:line="276" w:lineRule="auto"/>
              <w:rPr>
                <w:b/>
                <w:lang w:val="en-GB"/>
              </w:rPr>
            </w:pPr>
            <w:r w:rsidRPr="005C546D">
              <w:rPr>
                <w:b/>
                <w:lang w:val="en-GB"/>
              </w:rPr>
              <w:t>a) AKTIVNOST</w:t>
            </w:r>
          </w:p>
          <w:p w:rsidR="005C546D" w:rsidRPr="005C546D" w:rsidRDefault="005C546D" w:rsidP="005C546D">
            <w:pPr>
              <w:tabs>
                <w:tab w:val="left" w:pos="7380"/>
              </w:tabs>
              <w:spacing w:line="276" w:lineRule="auto"/>
              <w:rPr>
                <w:b/>
                <w:lang w:val="en-GB"/>
              </w:rPr>
            </w:pPr>
            <w:r w:rsidRPr="005C546D">
              <w:rPr>
                <w:b/>
                <w:lang w:val="en-GB"/>
              </w:rPr>
              <w:t>b) PROGRAM</w:t>
            </w:r>
          </w:p>
          <w:p w:rsidR="005C546D" w:rsidRPr="005C546D" w:rsidRDefault="005C546D" w:rsidP="005C546D">
            <w:pPr>
              <w:tabs>
                <w:tab w:val="left" w:pos="7380"/>
              </w:tabs>
              <w:spacing w:line="276" w:lineRule="auto"/>
              <w:rPr>
                <w:b/>
                <w:lang w:val="en-GB"/>
              </w:rPr>
            </w:pPr>
            <w:r w:rsidRPr="005C546D">
              <w:rPr>
                <w:b/>
                <w:lang w:val="en-GB"/>
              </w:rPr>
              <w:t>c) PROJEKT</w:t>
            </w: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
                <w:lang w:val="en-GB"/>
              </w:rPr>
            </w:pPr>
            <w:r w:rsidRPr="005C546D">
              <w:rPr>
                <w:rFonts w:eastAsia="Calibri"/>
                <w:color w:val="000000"/>
              </w:rPr>
              <w:t>Abecedarij</w:t>
            </w:r>
            <w:r w:rsidRPr="005C546D">
              <w:rPr>
                <w:rFonts w:eastAsia="Calibri"/>
                <w:color w:val="000000"/>
              </w:rPr>
              <w:br/>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CILJEVI</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ind w:left="360"/>
              <w:rPr>
                <w:color w:val="000000"/>
                <w:shd w:val="clear" w:color="auto" w:fill="FFFFFF"/>
                <w:lang w:val="en-GB"/>
              </w:rPr>
            </w:pPr>
            <w:r w:rsidRPr="005C546D">
              <w:rPr>
                <w:color w:val="000000"/>
                <w:shd w:val="clear" w:color="auto" w:fill="FFFFFF"/>
                <w:lang w:val="en-GB"/>
              </w:rPr>
              <w:t>Osposobiti učenike za razumijevanje pojmova glas/slovo, glasovnu analizu riječi/rečenica te čitanje i razumijevanje pročitanog. Kreativnim pristupom pri stvaranju osobne slovarice osvijestiti ljepotu pisane riječi te potaknuti učenike na samostalno istraživanje i otkrivanje sadržaja koje treba pročitati.</w:t>
            </w:r>
          </w:p>
          <w:p w:rsidR="005C546D" w:rsidRPr="005C546D" w:rsidRDefault="005C546D" w:rsidP="005C546D">
            <w:pPr>
              <w:rPr>
                <w:color w:val="000000"/>
                <w:shd w:val="clear" w:color="auto" w:fill="FFFFFF"/>
                <w:lang w:val="en-GB"/>
              </w:rPr>
            </w:pPr>
          </w:p>
          <w:p w:rsidR="005C546D" w:rsidRPr="005C546D" w:rsidRDefault="005C546D" w:rsidP="005C546D">
            <w:pPr>
              <w:rPr>
                <w:lang w:val="en-GB"/>
              </w:rPr>
            </w:pP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NAMJENA</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Cs/>
                <w:lang w:val="en-GB"/>
              </w:rPr>
            </w:pPr>
            <w:r w:rsidRPr="005C546D">
              <w:rPr>
                <w:color w:val="000000"/>
                <w:shd w:val="clear" w:color="auto" w:fill="FFFFFF"/>
                <w:lang w:val="en-GB"/>
              </w:rPr>
              <w:t>Temeljno znanje koje učenici trebaju usvojiti u drugom razredu je čitanje s razumijevanjem. Vještina čitanja će im omogućiti široki spektar znanja, razumijevanje svijeta oko sebe i pobuditi znatiželju za istraživanjem i učenjem.</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NOSITELJI I NJIHOVA ODGOVORNOST</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Cs/>
                <w:lang w:val="en-GB"/>
              </w:rPr>
            </w:pPr>
            <w:r w:rsidRPr="005C546D">
              <w:rPr>
                <w:rFonts w:eastAsia="Calibri"/>
                <w:color w:val="000000"/>
              </w:rPr>
              <w:t>Učenici razredne nastave i učiteljica Nataša Svoboda Arnautov</w:t>
            </w:r>
            <w:r w:rsidRPr="005C546D">
              <w:rPr>
                <w:rFonts w:eastAsia="Calibri"/>
                <w:color w:val="000000"/>
              </w:rPr>
              <w:br/>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NAČIN REALIZACIJE</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Tijekom projekta svaki učenik bi trebao izraditi svoju „interaktivnu“ slovaricu kao rezultat istraživanja priča o slovima i glasovima. </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 xml:space="preserve">Predviđene projektne aktivnosti: </w:t>
            </w:r>
          </w:p>
          <w:p w:rsidR="005C546D" w:rsidRPr="005C546D" w:rsidRDefault="005C546D" w:rsidP="005C546D">
            <w:pPr>
              <w:spacing w:line="259" w:lineRule="auto"/>
              <w:rPr>
                <w:color w:val="050505"/>
                <w:shd w:val="clear" w:color="auto" w:fill="FFFFFF"/>
                <w:lang w:val="en-GB"/>
              </w:rPr>
            </w:pPr>
            <w:r w:rsidRPr="005C546D">
              <w:rPr>
                <w:color w:val="000000"/>
                <w:lang w:val="en-GB"/>
              </w:rPr>
              <w:t xml:space="preserve">Rujan: </w:t>
            </w:r>
            <w:r w:rsidRPr="005C546D">
              <w:rPr>
                <w:color w:val="050505"/>
                <w:shd w:val="clear" w:color="auto" w:fill="FFFFFF"/>
                <w:lang w:val="en-GB"/>
              </w:rPr>
              <w:t>izraditi/osmisliti mandalu (prikaz kroz kolaž fotografija), izrada vizualnog znaka za razred</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 xml:space="preserve">Listopad – Jesenska slova i riječi , B kao bajka </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Studeni – Studena slova i riječi , P kao Palčica</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Prosinac – Blagdanska slova i riječi , D kao Djevojčica sa žigicama</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Siječanj – Zimska slova i riječi</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Veljača – Zaljubljena slova i riječi , M kao Mala sirena</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Ožujak – Proljetna slova i riječi, R kao Ružno pače</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Travanj – Zelena slova i riječi</w:t>
            </w:r>
          </w:p>
          <w:p w:rsidR="005C546D" w:rsidRPr="005C546D" w:rsidRDefault="005C546D" w:rsidP="005C546D">
            <w:pPr>
              <w:spacing w:line="259" w:lineRule="auto"/>
              <w:rPr>
                <w:color w:val="000000"/>
                <w:shd w:val="clear" w:color="auto" w:fill="FFFFFF"/>
                <w:lang w:val="en-GB"/>
              </w:rPr>
            </w:pPr>
            <w:r w:rsidRPr="005C546D">
              <w:rPr>
                <w:color w:val="000000"/>
                <w:shd w:val="clear" w:color="auto" w:fill="FFFFFF"/>
                <w:lang w:val="en-GB"/>
              </w:rPr>
              <w:t>Svibanj – Rascvjetana slova i riječi</w:t>
            </w:r>
          </w:p>
          <w:p w:rsidR="005C546D" w:rsidRPr="005C546D" w:rsidRDefault="005C546D" w:rsidP="005C546D">
            <w:pPr>
              <w:spacing w:line="259" w:lineRule="auto"/>
              <w:rPr>
                <w:bCs/>
                <w:lang w:val="en-GB"/>
              </w:rPr>
            </w:pPr>
            <w:r w:rsidRPr="005C546D">
              <w:rPr>
                <w:color w:val="000000"/>
                <w:shd w:val="clear" w:color="auto" w:fill="FFFFFF"/>
                <w:lang w:val="en-GB"/>
              </w:rPr>
              <w:t xml:space="preserve">Lipanj –Morska  slova i riječi </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VREMENIK</w:t>
            </w: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
                <w:lang w:val="en-GB"/>
              </w:rPr>
            </w:pPr>
            <w:r>
              <w:rPr>
                <w:rFonts w:eastAsia="Calibri"/>
                <w:color w:val="000000"/>
              </w:rPr>
              <w:t>tijekom školske godine</w:t>
            </w:r>
            <w:r>
              <w:rPr>
                <w:rFonts w:eastAsia="Calibri"/>
                <w:color w:val="000000"/>
              </w:rPr>
              <w:br/>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TROŠKOVNIK</w:t>
            </w: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lang w:val="en-GB"/>
              </w:rPr>
            </w:pPr>
            <w:r w:rsidRPr="005C546D">
              <w:rPr>
                <w:rFonts w:eastAsia="Calibri"/>
                <w:color w:val="000000"/>
              </w:rPr>
              <w:t>trošak kopiran</w:t>
            </w:r>
            <w:r>
              <w:rPr>
                <w:rFonts w:eastAsia="Calibri"/>
                <w:color w:val="000000"/>
              </w:rPr>
              <w:t>ja i dodatna nastavna sredstva;</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NAČIN VREDNOVANJA I NAČIN KORIŠTENJA REZULTATA</w:t>
            </w:r>
          </w:p>
          <w:p w:rsidR="005C546D" w:rsidRPr="005C546D" w:rsidRDefault="005C546D" w:rsidP="005C546D">
            <w:pPr>
              <w:tabs>
                <w:tab w:val="left" w:pos="7380"/>
              </w:tabs>
              <w:spacing w:line="276" w:lineRule="auto"/>
              <w:rPr>
                <w:b/>
                <w:lang w:val="en-GB"/>
              </w:rPr>
            </w:pPr>
            <w:r w:rsidRPr="005C546D">
              <w:rPr>
                <w:b/>
                <w:lang w:val="en-GB"/>
              </w:rPr>
              <w:t>VREDNOVANJA</w:t>
            </w: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rFonts w:eastAsia="Calibri"/>
                <w:color w:val="000000"/>
              </w:rPr>
            </w:pPr>
            <w:r w:rsidRPr="005C546D">
              <w:rPr>
                <w:rFonts w:eastAsia="Calibri"/>
                <w:color w:val="000000"/>
              </w:rPr>
              <w:t>usmeno,scensko,  pismeno i likovno izražavanje učenika</w:t>
            </w:r>
          </w:p>
          <w:p w:rsidR="005C546D" w:rsidRPr="005C546D" w:rsidRDefault="005C546D" w:rsidP="005C546D">
            <w:pPr>
              <w:spacing w:after="160"/>
              <w:rPr>
                <w:b/>
                <w:lang w:val="en-GB"/>
              </w:rPr>
            </w:pPr>
          </w:p>
        </w:tc>
      </w:tr>
    </w:tbl>
    <w:p w:rsidR="004A29BA" w:rsidRDefault="004A29BA" w:rsidP="00E0331D">
      <w:pPr>
        <w:pStyle w:val="Default"/>
        <w:rPr>
          <w:b/>
          <w:bCs/>
        </w:rPr>
      </w:pPr>
    </w:p>
    <w:p w:rsidR="004A29BA" w:rsidRDefault="004A29BA" w:rsidP="00E0331D">
      <w:pPr>
        <w:pStyle w:val="Default"/>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39"/>
      </w:tblGrid>
      <w:tr w:rsidR="005C546D" w:rsidRPr="005C546D" w:rsidTr="00F10068">
        <w:tc>
          <w:tcPr>
            <w:tcW w:w="1696" w:type="dxa"/>
            <w:tcBorders>
              <w:top w:val="single" w:sz="4" w:space="0" w:color="auto"/>
              <w:left w:val="single" w:sz="4" w:space="0" w:color="auto"/>
              <w:bottom w:val="single" w:sz="4" w:space="0" w:color="auto"/>
              <w:right w:val="single" w:sz="4" w:space="0" w:color="auto"/>
            </w:tcBorders>
            <w:hideMark/>
          </w:tcPr>
          <w:p w:rsidR="005C546D" w:rsidRPr="005C546D" w:rsidRDefault="005C546D" w:rsidP="005C546D">
            <w:pPr>
              <w:tabs>
                <w:tab w:val="left" w:pos="7380"/>
              </w:tabs>
              <w:spacing w:line="276" w:lineRule="auto"/>
              <w:rPr>
                <w:b/>
                <w:lang w:val="en-GB"/>
              </w:rPr>
            </w:pPr>
            <w:r w:rsidRPr="005C546D">
              <w:rPr>
                <w:b/>
                <w:lang w:val="en-GB"/>
              </w:rPr>
              <w:t>a) AKTIVNOST</w:t>
            </w:r>
          </w:p>
          <w:p w:rsidR="005C546D" w:rsidRPr="005C546D" w:rsidRDefault="005C546D" w:rsidP="005C546D">
            <w:pPr>
              <w:tabs>
                <w:tab w:val="left" w:pos="7380"/>
              </w:tabs>
              <w:spacing w:line="276" w:lineRule="auto"/>
              <w:rPr>
                <w:b/>
                <w:lang w:val="en-GB"/>
              </w:rPr>
            </w:pPr>
            <w:r w:rsidRPr="005C546D">
              <w:rPr>
                <w:b/>
                <w:lang w:val="en-GB"/>
              </w:rPr>
              <w:t>b) PROGRAM</w:t>
            </w:r>
          </w:p>
          <w:p w:rsidR="005C546D" w:rsidRPr="005C546D" w:rsidRDefault="005C546D" w:rsidP="005C546D">
            <w:pPr>
              <w:tabs>
                <w:tab w:val="left" w:pos="7380"/>
              </w:tabs>
              <w:spacing w:line="276" w:lineRule="auto"/>
              <w:rPr>
                <w:b/>
                <w:lang w:val="en-GB"/>
              </w:rPr>
            </w:pPr>
            <w:r w:rsidRPr="005C546D">
              <w:rPr>
                <w:b/>
                <w:lang w:val="en-GB"/>
              </w:rPr>
              <w:t>c) PROJEKT</w:t>
            </w: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
                <w:lang w:val="en-GB"/>
              </w:rPr>
            </w:pPr>
            <w:r w:rsidRPr="005C546D">
              <w:rPr>
                <w:rFonts w:eastAsia="Calibri"/>
                <w:color w:val="000000"/>
              </w:rPr>
              <w:t>U svijetu bajki Hansa Christiana Andersena</w:t>
            </w:r>
            <w:r w:rsidRPr="005C546D">
              <w:rPr>
                <w:rFonts w:eastAsia="Calibri"/>
                <w:color w:val="000000"/>
              </w:rPr>
              <w:br/>
            </w:r>
            <w:r w:rsidRPr="005C546D">
              <w:rPr>
                <w:rFonts w:eastAsia="Calibri"/>
                <w:color w:val="000000"/>
              </w:rPr>
              <w:br/>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CILJEVI</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472C89">
            <w:pPr>
              <w:numPr>
                <w:ilvl w:val="0"/>
                <w:numId w:val="32"/>
              </w:numPr>
              <w:spacing w:after="160" w:line="259" w:lineRule="auto"/>
              <w:contextualSpacing/>
              <w:rPr>
                <w:lang w:val="en-GB"/>
              </w:rPr>
            </w:pPr>
            <w:r w:rsidRPr="005C546D">
              <w:rPr>
                <w:color w:val="000000"/>
                <w:shd w:val="clear" w:color="auto" w:fill="FFFFFF"/>
                <w:lang w:val="en-GB"/>
              </w:rPr>
              <w:t xml:space="preserve">kroz razvoj divergentnog mišljenja poticati i razvoj govorno jezičnih vještina. </w:t>
            </w:r>
          </w:p>
          <w:p w:rsidR="005C546D" w:rsidRPr="005C546D" w:rsidRDefault="005C546D" w:rsidP="00472C89">
            <w:pPr>
              <w:numPr>
                <w:ilvl w:val="0"/>
                <w:numId w:val="32"/>
              </w:numPr>
              <w:spacing w:after="160" w:line="259" w:lineRule="auto"/>
              <w:contextualSpacing/>
              <w:rPr>
                <w:lang w:val="en-GB"/>
              </w:rPr>
            </w:pPr>
            <w:r w:rsidRPr="005C546D">
              <w:rPr>
                <w:color w:val="000000"/>
                <w:shd w:val="clear" w:color="auto" w:fill="FFFFFF"/>
                <w:lang w:val="en-GB"/>
              </w:rPr>
              <w:t>Kroz edukativno - razvojne igre poticati intelektualni razvoj, poticati vizualnu percepciju, naglasiti važnost čitanja. Stvoriti nova znanja, kreirati uratke inspirirane pisanjem i čitanjem ili istraživanjem, motivirati učenike na aktivno slušanje i pripovijedanje.</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NAMJENA</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Cs/>
                <w:lang w:val="en-GB"/>
              </w:rPr>
            </w:pPr>
            <w:r w:rsidRPr="005C546D">
              <w:rPr>
                <w:color w:val="000000"/>
                <w:shd w:val="clear" w:color="auto" w:fill="FFFFFF"/>
                <w:lang w:val="en-GB"/>
              </w:rPr>
              <w:t>Razvijati ljubav prema čitanju i bajkama.</w:t>
            </w:r>
            <w:r w:rsidRPr="005C546D">
              <w:rPr>
                <w:color w:val="000000"/>
                <w:lang w:val="en-GB"/>
              </w:rPr>
              <w:br/>
            </w:r>
            <w:r w:rsidRPr="005C546D">
              <w:rPr>
                <w:color w:val="000000"/>
                <w:shd w:val="clear" w:color="auto" w:fill="FFFFFF"/>
                <w:lang w:val="en-GB"/>
              </w:rPr>
              <w:t>Ostvarivanje ishode međupredmetnih tema Učiti kako učiti, Građanski odgoj, Osobni i socijalni razvoj i Uporaba informacijske i komunikacijske tehnologije.</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NOSITELJI I NJIHOVA ODGOVORNOST</w:t>
            </w: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Cs/>
                <w:lang w:val="en-GB"/>
              </w:rPr>
            </w:pPr>
            <w:r w:rsidRPr="005C546D">
              <w:rPr>
                <w:rFonts w:eastAsia="Calibri"/>
                <w:color w:val="000000"/>
              </w:rPr>
              <w:t>Učenici razredne nastave i učiteljica Nataša Svoboda Arnautov</w:t>
            </w:r>
            <w:r w:rsidRPr="005C546D">
              <w:rPr>
                <w:rFonts w:eastAsia="Calibri"/>
                <w:color w:val="000000"/>
              </w:rPr>
              <w:br/>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NAČIN REALIZACIJE</w:t>
            </w: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color w:val="000000"/>
                <w:shd w:val="clear" w:color="auto" w:fill="FFFFFF"/>
                <w:lang w:val="en-GB"/>
              </w:rPr>
            </w:pPr>
            <w:r w:rsidRPr="005C546D">
              <w:rPr>
                <w:color w:val="000000"/>
                <w:shd w:val="clear" w:color="auto" w:fill="FFFFFF"/>
                <w:lang w:val="en-GB"/>
              </w:rPr>
              <w:t xml:space="preserve">Tijekom godine obraditi najmanje 5 bajki prema vlastitom odabiru na kreativan način. </w:t>
            </w:r>
          </w:p>
          <w:p w:rsidR="005C546D" w:rsidRPr="005C546D" w:rsidRDefault="005C546D" w:rsidP="005C546D">
            <w:pPr>
              <w:spacing w:after="160" w:line="259" w:lineRule="auto"/>
              <w:rPr>
                <w:color w:val="000000"/>
                <w:shd w:val="clear" w:color="auto" w:fill="FFFFFF"/>
                <w:lang w:val="en-GB"/>
              </w:rPr>
            </w:pPr>
            <w:r w:rsidRPr="005C546D">
              <w:rPr>
                <w:color w:val="000000"/>
                <w:shd w:val="clear" w:color="auto" w:fill="FFFFFF"/>
                <w:lang w:val="en-GB"/>
              </w:rPr>
              <w:t>Rujan – posjet učenika školskoj knjižnici, učlanjenje u školsku knjižnicu, upoznavanje s radom knjižnice, upoznavanje s projektom U svijetu bajke</w:t>
            </w:r>
          </w:p>
          <w:p w:rsidR="005C546D" w:rsidRPr="005C546D" w:rsidRDefault="005C546D" w:rsidP="005C546D">
            <w:pPr>
              <w:spacing w:after="160" w:line="259" w:lineRule="auto"/>
              <w:rPr>
                <w:color w:val="000000"/>
                <w:shd w:val="clear" w:color="auto" w:fill="FFFFFF"/>
                <w:lang w:val="en-GB"/>
              </w:rPr>
            </w:pPr>
            <w:r w:rsidRPr="005C546D">
              <w:rPr>
                <w:color w:val="000000"/>
                <w:shd w:val="clear" w:color="auto" w:fill="FFFFFF"/>
                <w:lang w:val="en-GB"/>
              </w:rPr>
              <w:t>Listopad – ukrašavanje kutije u koju će se stavljati dio nastalih materijala koji će kasnije služiti za edukativno - razvojne igre i ostvarenje odgojno-obrazovnih ishoda, obrada bajke po izboru, obilježiti Mjesec hrvatske knjige, obilježiti Dječji tjedan.</w:t>
            </w:r>
          </w:p>
          <w:p w:rsidR="005C546D" w:rsidRPr="005C546D" w:rsidRDefault="005C546D" w:rsidP="005C546D">
            <w:pPr>
              <w:spacing w:after="160" w:line="259" w:lineRule="auto"/>
              <w:rPr>
                <w:color w:val="000000"/>
                <w:shd w:val="clear" w:color="auto" w:fill="FFFFFF"/>
                <w:lang w:val="en-GB"/>
              </w:rPr>
            </w:pPr>
            <w:r w:rsidRPr="005C546D">
              <w:rPr>
                <w:color w:val="000000"/>
                <w:shd w:val="clear" w:color="auto" w:fill="FFFFFF"/>
                <w:lang w:val="en-GB"/>
              </w:rPr>
              <w:t xml:space="preserve"> Studeni/prosinac – interpretacija bajke po izboru </w:t>
            </w:r>
          </w:p>
          <w:p w:rsidR="005C546D" w:rsidRPr="005C546D" w:rsidRDefault="005C546D" w:rsidP="005C546D">
            <w:pPr>
              <w:spacing w:after="160" w:line="259" w:lineRule="auto"/>
              <w:rPr>
                <w:color w:val="000000"/>
                <w:shd w:val="clear" w:color="auto" w:fill="FFFFFF"/>
                <w:lang w:val="en-GB"/>
              </w:rPr>
            </w:pPr>
            <w:r w:rsidRPr="005C546D">
              <w:rPr>
                <w:color w:val="000000"/>
                <w:shd w:val="clear" w:color="auto" w:fill="FFFFFF"/>
                <w:lang w:val="en-GB"/>
              </w:rPr>
              <w:t xml:space="preserve">Siječanj/veljača - interpretacija bajke po izboru, kostimiranje u likove iz bajki za vrijeme maskenbala, </w:t>
            </w:r>
          </w:p>
          <w:p w:rsidR="005C546D" w:rsidRPr="005C546D" w:rsidRDefault="005C546D" w:rsidP="005C546D">
            <w:pPr>
              <w:spacing w:after="160" w:line="259" w:lineRule="auto"/>
              <w:rPr>
                <w:color w:val="000000"/>
                <w:shd w:val="clear" w:color="auto" w:fill="FFFFFF"/>
                <w:lang w:val="en-GB"/>
              </w:rPr>
            </w:pPr>
            <w:r w:rsidRPr="005C546D">
              <w:rPr>
                <w:color w:val="000000"/>
                <w:shd w:val="clear" w:color="auto" w:fill="FFFFFF"/>
                <w:lang w:val="en-GB"/>
              </w:rPr>
              <w:t xml:space="preserve">Ožujak/travanj – interpretacija  bajke po izboru, obilježiti Svjetski dan pripovijedanja, obilježiti Međunarodni dan dječje knjige. </w:t>
            </w:r>
          </w:p>
          <w:p w:rsidR="005C546D" w:rsidRPr="005C546D" w:rsidRDefault="005C546D" w:rsidP="005C546D">
            <w:pPr>
              <w:spacing w:after="160" w:line="259" w:lineRule="auto"/>
              <w:rPr>
                <w:bCs/>
                <w:lang w:val="en-GB"/>
              </w:rPr>
            </w:pPr>
            <w:r w:rsidRPr="005C546D">
              <w:rPr>
                <w:color w:val="000000"/>
                <w:shd w:val="clear" w:color="auto" w:fill="FFFFFF"/>
                <w:lang w:val="en-GB"/>
              </w:rPr>
              <w:t>Svibanj/lipanj – interpretacija bajke po izboru, izraditi digitalnu slikovnicu bajki, prezentacija projekta, valorizacija projekta</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VREMENIK</w:t>
            </w: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b/>
                <w:lang w:val="en-GB"/>
              </w:rPr>
            </w:pPr>
            <w:r w:rsidRPr="005C546D">
              <w:rPr>
                <w:rFonts w:eastAsia="Calibri"/>
                <w:color w:val="000000"/>
              </w:rPr>
              <w:t>tijekom školske godine</w:t>
            </w: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TROŠKOVNIK</w:t>
            </w:r>
          </w:p>
          <w:p w:rsidR="005C546D" w:rsidRPr="005C546D" w:rsidRDefault="005C546D" w:rsidP="005C546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rFonts w:eastAsia="Calibri"/>
                <w:color w:val="000000"/>
              </w:rPr>
            </w:pPr>
            <w:r w:rsidRPr="005C546D">
              <w:rPr>
                <w:rFonts w:eastAsia="Calibri"/>
                <w:color w:val="000000"/>
              </w:rPr>
              <w:t>trošak kopiranja i dodatna nastavna sredstva;</w:t>
            </w:r>
          </w:p>
          <w:p w:rsidR="005C546D" w:rsidRPr="005C546D" w:rsidRDefault="005C546D" w:rsidP="005C546D">
            <w:pPr>
              <w:rPr>
                <w:lang w:val="en-GB"/>
              </w:rPr>
            </w:pPr>
          </w:p>
        </w:tc>
      </w:tr>
      <w:tr w:rsidR="005C546D" w:rsidRPr="005C546D" w:rsidTr="00F10068">
        <w:tc>
          <w:tcPr>
            <w:tcW w:w="1696"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tabs>
                <w:tab w:val="left" w:pos="7380"/>
              </w:tabs>
              <w:spacing w:line="276" w:lineRule="auto"/>
              <w:rPr>
                <w:b/>
                <w:lang w:val="en-GB"/>
              </w:rPr>
            </w:pPr>
            <w:r w:rsidRPr="005C546D">
              <w:rPr>
                <w:b/>
                <w:lang w:val="en-GB"/>
              </w:rPr>
              <w:t>NAČIN VREDNOVANJA I NAČIN KORIŠTENJA REZULTATA</w:t>
            </w:r>
          </w:p>
          <w:p w:rsidR="005C546D" w:rsidRPr="005C546D" w:rsidRDefault="005C546D" w:rsidP="005C546D">
            <w:pPr>
              <w:tabs>
                <w:tab w:val="left" w:pos="7380"/>
              </w:tabs>
              <w:spacing w:line="276" w:lineRule="auto"/>
              <w:rPr>
                <w:b/>
                <w:lang w:val="en-GB"/>
              </w:rPr>
            </w:pPr>
            <w:r w:rsidRPr="005C546D">
              <w:rPr>
                <w:b/>
                <w:lang w:val="en-GB"/>
              </w:rPr>
              <w:t>VREDNOVANJA</w:t>
            </w:r>
          </w:p>
        </w:tc>
        <w:tc>
          <w:tcPr>
            <w:tcW w:w="8080" w:type="dxa"/>
            <w:tcBorders>
              <w:top w:val="single" w:sz="4" w:space="0" w:color="auto"/>
              <w:left w:val="single" w:sz="4" w:space="0" w:color="auto"/>
              <w:bottom w:val="single" w:sz="4" w:space="0" w:color="auto"/>
              <w:right w:val="single" w:sz="4" w:space="0" w:color="auto"/>
            </w:tcBorders>
          </w:tcPr>
          <w:p w:rsidR="005C546D" w:rsidRPr="005C546D" w:rsidRDefault="005C546D" w:rsidP="005C546D">
            <w:pPr>
              <w:spacing w:after="160" w:line="259" w:lineRule="auto"/>
              <w:rPr>
                <w:rFonts w:eastAsia="Calibri"/>
                <w:color w:val="000000"/>
              </w:rPr>
            </w:pPr>
            <w:r w:rsidRPr="005C546D">
              <w:rPr>
                <w:rFonts w:eastAsia="Calibri"/>
                <w:color w:val="000000"/>
              </w:rPr>
              <w:t>usmeno,scensko,  pismeno i likovno izražavanje učenika</w:t>
            </w:r>
          </w:p>
          <w:p w:rsidR="005C546D" w:rsidRPr="005C546D" w:rsidRDefault="005C546D" w:rsidP="005C546D">
            <w:pPr>
              <w:spacing w:after="160"/>
              <w:rPr>
                <w:b/>
                <w:lang w:val="en-GB"/>
              </w:rPr>
            </w:pPr>
          </w:p>
        </w:tc>
      </w:tr>
    </w:tbl>
    <w:p w:rsidR="004A29BA" w:rsidRDefault="004A29BA" w:rsidP="00E0331D">
      <w:pPr>
        <w:pStyle w:val="Default"/>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39"/>
      </w:tblGrid>
      <w:tr w:rsidR="0080535D" w:rsidRPr="0080535D" w:rsidTr="00F10068">
        <w:trPr>
          <w:trHeight w:val="1142"/>
        </w:trPr>
        <w:tc>
          <w:tcPr>
            <w:tcW w:w="1696" w:type="dxa"/>
            <w:tcBorders>
              <w:top w:val="single" w:sz="4" w:space="0" w:color="auto"/>
              <w:left w:val="single" w:sz="4" w:space="0" w:color="auto"/>
              <w:bottom w:val="single" w:sz="4" w:space="0" w:color="auto"/>
              <w:right w:val="single" w:sz="4" w:space="0" w:color="auto"/>
            </w:tcBorders>
            <w:hideMark/>
          </w:tcPr>
          <w:p w:rsidR="0080535D" w:rsidRPr="0080535D" w:rsidRDefault="0080535D" w:rsidP="0080535D">
            <w:pPr>
              <w:tabs>
                <w:tab w:val="left" w:pos="7380"/>
              </w:tabs>
              <w:spacing w:line="276" w:lineRule="auto"/>
              <w:rPr>
                <w:b/>
                <w:lang w:val="en-GB"/>
              </w:rPr>
            </w:pPr>
            <w:r w:rsidRPr="0080535D">
              <w:rPr>
                <w:b/>
                <w:lang w:val="en-GB"/>
              </w:rPr>
              <w:t>a) AKTIVNOST</w:t>
            </w:r>
          </w:p>
          <w:p w:rsidR="0080535D" w:rsidRPr="0080535D" w:rsidRDefault="0080535D" w:rsidP="0080535D">
            <w:pPr>
              <w:tabs>
                <w:tab w:val="left" w:pos="7380"/>
              </w:tabs>
              <w:spacing w:line="276" w:lineRule="auto"/>
              <w:rPr>
                <w:b/>
                <w:lang w:val="en-GB"/>
              </w:rPr>
            </w:pPr>
            <w:r w:rsidRPr="0080535D">
              <w:rPr>
                <w:b/>
                <w:lang w:val="en-GB"/>
              </w:rPr>
              <w:t>b) PROGRAM</w:t>
            </w:r>
          </w:p>
          <w:p w:rsidR="0080535D" w:rsidRPr="0080535D" w:rsidRDefault="0080535D" w:rsidP="0080535D">
            <w:pPr>
              <w:tabs>
                <w:tab w:val="left" w:pos="7380"/>
              </w:tabs>
              <w:spacing w:line="276" w:lineRule="auto"/>
              <w:rPr>
                <w:b/>
                <w:lang w:val="en-GB"/>
              </w:rPr>
            </w:pPr>
            <w:r w:rsidRPr="0080535D">
              <w:rPr>
                <w:b/>
                <w:lang w:val="en-GB"/>
              </w:rPr>
              <w:t>c) PROJEKT</w:t>
            </w: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rPr>
                <w:lang w:val="en-GB"/>
              </w:rPr>
            </w:pPr>
            <w:r w:rsidRPr="0080535D">
              <w:rPr>
                <w:rFonts w:eastAsia="Calibri"/>
                <w:color w:val="000000"/>
              </w:rPr>
              <w:br/>
            </w:r>
            <w:r w:rsidRPr="0080535D">
              <w:rPr>
                <w:lang w:val="en-GB"/>
              </w:rPr>
              <w:t>Ja u svijetu umjetnosti</w:t>
            </w:r>
          </w:p>
          <w:p w:rsidR="0080535D" w:rsidRPr="0080535D" w:rsidRDefault="0080535D" w:rsidP="0080535D">
            <w:pPr>
              <w:spacing w:after="160" w:line="259" w:lineRule="auto"/>
              <w:rPr>
                <w:b/>
                <w:lang w:val="en-GB"/>
              </w:rPr>
            </w:pPr>
            <w:r w:rsidRPr="0080535D">
              <w:rPr>
                <w:lang w:val="en-GB"/>
              </w:rPr>
              <w:t>upoznaj pisca/spisateljicu, slikara/slikaricu, glazbenicu/glazbenika</w:t>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CILJEVI</w:t>
            </w: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spacing w:after="160" w:line="259" w:lineRule="auto"/>
              <w:ind w:left="360"/>
              <w:rPr>
                <w:lang w:val="en-GB"/>
              </w:rPr>
            </w:pPr>
            <w:r w:rsidRPr="0080535D">
              <w:rPr>
                <w:lang w:val="en-GB"/>
              </w:rPr>
              <w:t>Upoznati se sa životom i djelom ljudi koji su stvarali našu zajedničku povijest; Uvođenje europske dimenzije obrazovanja i uspostavljanje međunarodne suradnje između učenika;</w:t>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NAMJENA</w:t>
            </w: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spacing w:after="160" w:line="259" w:lineRule="auto"/>
              <w:rPr>
                <w:bCs/>
                <w:lang w:val="en-GB"/>
              </w:rPr>
            </w:pPr>
            <w:r w:rsidRPr="0080535D">
              <w:rPr>
                <w:lang w:val="en-GB"/>
              </w:rPr>
              <w:t xml:space="preserve">Razvijanje odgovornog ponašanja prema povijesnom naslijeđu i ljudima koji su zaslužni za našu sadašnjost. </w:t>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NOSITELJI I NJIHOVA ODGOVORNOST</w:t>
            </w: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spacing w:after="160" w:line="259" w:lineRule="auto"/>
              <w:rPr>
                <w:bCs/>
                <w:lang w:val="en-GB"/>
              </w:rPr>
            </w:pPr>
            <w:r w:rsidRPr="0080535D">
              <w:rPr>
                <w:rFonts w:eastAsia="Calibri"/>
                <w:color w:val="000000"/>
              </w:rPr>
              <w:t>Učenici razredne nastave i učiteljica Nataša Svoboda Arnautov</w:t>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NAČIN REALIZACIJE</w:t>
            </w: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472C89">
            <w:pPr>
              <w:numPr>
                <w:ilvl w:val="0"/>
                <w:numId w:val="32"/>
              </w:numPr>
              <w:spacing w:after="160" w:line="259" w:lineRule="auto"/>
              <w:contextualSpacing/>
              <w:rPr>
                <w:lang w:val="en-GB"/>
              </w:rPr>
            </w:pPr>
            <w:r w:rsidRPr="0080535D">
              <w:rPr>
                <w:lang w:val="en-GB"/>
              </w:rPr>
              <w:t xml:space="preserve">Projektna nastava </w:t>
            </w:r>
          </w:p>
          <w:p w:rsidR="0080535D" w:rsidRPr="0080535D" w:rsidRDefault="0080535D" w:rsidP="00472C89">
            <w:pPr>
              <w:numPr>
                <w:ilvl w:val="0"/>
                <w:numId w:val="32"/>
              </w:numPr>
              <w:spacing w:after="160" w:line="259" w:lineRule="auto"/>
              <w:contextualSpacing/>
              <w:rPr>
                <w:bCs/>
                <w:lang w:val="en-GB"/>
              </w:rPr>
            </w:pPr>
            <w:r w:rsidRPr="0080535D">
              <w:rPr>
                <w:lang w:val="en-GB"/>
              </w:rPr>
              <w:t xml:space="preserve">istraživačka nastava </w:t>
            </w:r>
          </w:p>
          <w:p w:rsidR="0080535D" w:rsidRPr="0080535D" w:rsidRDefault="0080535D" w:rsidP="00472C89">
            <w:pPr>
              <w:numPr>
                <w:ilvl w:val="0"/>
                <w:numId w:val="32"/>
              </w:numPr>
              <w:spacing w:after="160" w:line="259" w:lineRule="auto"/>
              <w:contextualSpacing/>
              <w:rPr>
                <w:bCs/>
                <w:lang w:val="en-GB"/>
              </w:rPr>
            </w:pPr>
            <w:r w:rsidRPr="0080535D">
              <w:rPr>
                <w:lang w:val="en-GB"/>
              </w:rPr>
              <w:t xml:space="preserve"> međunarodna suradnja </w:t>
            </w:r>
          </w:p>
          <w:p w:rsidR="0080535D" w:rsidRPr="0080535D" w:rsidRDefault="0080535D" w:rsidP="00472C89">
            <w:pPr>
              <w:numPr>
                <w:ilvl w:val="0"/>
                <w:numId w:val="32"/>
              </w:numPr>
              <w:spacing w:after="160" w:line="259" w:lineRule="auto"/>
              <w:contextualSpacing/>
              <w:rPr>
                <w:bCs/>
                <w:lang w:val="en-GB"/>
              </w:rPr>
            </w:pPr>
            <w:r w:rsidRPr="0080535D">
              <w:rPr>
                <w:lang w:val="en-GB"/>
              </w:rPr>
              <w:t>istraživanje i prikupljanje podataka, fotografija, video priloga, predmeta te njihova prezentacija putem izložbe, tiskanjem edukativnog materijala te snimanjem video priloga</w:t>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VREMENIK</w:t>
            </w: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spacing w:after="160" w:line="259" w:lineRule="auto"/>
              <w:rPr>
                <w:b/>
                <w:lang w:val="en-GB"/>
              </w:rPr>
            </w:pPr>
            <w:r w:rsidRPr="0080535D">
              <w:rPr>
                <w:rFonts w:eastAsia="Calibri"/>
                <w:color w:val="000000"/>
              </w:rPr>
              <w:t>tijekom školske godine</w:t>
            </w:r>
            <w:r w:rsidRPr="0080535D">
              <w:rPr>
                <w:rFonts w:eastAsia="Calibri"/>
                <w:color w:val="000000"/>
              </w:rPr>
              <w:br/>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TROŠKOVNIK</w:t>
            </w: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lang w:val="en-GB"/>
              </w:rPr>
            </w:pPr>
            <w:r w:rsidRPr="0080535D">
              <w:rPr>
                <w:rFonts w:eastAsia="Calibri"/>
                <w:color w:val="000000"/>
              </w:rPr>
              <w:t>trošak kopiranja i dodatna nastavna sredstva;</w:t>
            </w:r>
            <w:r w:rsidRPr="0080535D">
              <w:rPr>
                <w:rFonts w:eastAsia="Calibri"/>
                <w:color w:val="000000"/>
              </w:rPr>
              <w:br/>
            </w:r>
          </w:p>
        </w:tc>
      </w:tr>
      <w:tr w:rsidR="0080535D" w:rsidRPr="0080535D" w:rsidTr="00F10068">
        <w:tc>
          <w:tcPr>
            <w:tcW w:w="1696"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tabs>
                <w:tab w:val="left" w:pos="7380"/>
              </w:tabs>
              <w:spacing w:line="276" w:lineRule="auto"/>
              <w:rPr>
                <w:b/>
                <w:lang w:val="en-GB"/>
              </w:rPr>
            </w:pPr>
            <w:r w:rsidRPr="0080535D">
              <w:rPr>
                <w:b/>
                <w:lang w:val="en-GB"/>
              </w:rPr>
              <w:t>NAČIN VREDNOVANJA I NAČIN KORIŠTENJA REZULTATA</w:t>
            </w:r>
          </w:p>
          <w:p w:rsidR="0080535D" w:rsidRPr="0080535D" w:rsidRDefault="0080535D" w:rsidP="0080535D">
            <w:pPr>
              <w:tabs>
                <w:tab w:val="left" w:pos="7380"/>
              </w:tabs>
              <w:spacing w:line="276" w:lineRule="auto"/>
              <w:rPr>
                <w:b/>
                <w:lang w:val="en-GB"/>
              </w:rPr>
            </w:pPr>
            <w:r w:rsidRPr="0080535D">
              <w:rPr>
                <w:b/>
                <w:lang w:val="en-GB"/>
              </w:rPr>
              <w:t>VREDNOVANJA</w:t>
            </w:r>
          </w:p>
          <w:p w:rsidR="0080535D" w:rsidRPr="0080535D" w:rsidRDefault="0080535D" w:rsidP="0080535D">
            <w:pPr>
              <w:tabs>
                <w:tab w:val="left" w:pos="7380"/>
              </w:tabs>
              <w:spacing w:line="276" w:lineRule="auto"/>
              <w:rPr>
                <w:b/>
                <w:lang w:val="en-GB"/>
              </w:rPr>
            </w:pPr>
          </w:p>
          <w:p w:rsidR="0080535D" w:rsidRPr="0080535D" w:rsidRDefault="0080535D" w:rsidP="0080535D">
            <w:pPr>
              <w:tabs>
                <w:tab w:val="left" w:pos="7380"/>
              </w:tabs>
              <w:spacing w:line="276" w:lineRule="auto"/>
              <w:rPr>
                <w:b/>
                <w:lang w:val="en-GB"/>
              </w:rPr>
            </w:pPr>
          </w:p>
        </w:tc>
        <w:tc>
          <w:tcPr>
            <w:tcW w:w="8080" w:type="dxa"/>
            <w:tcBorders>
              <w:top w:val="single" w:sz="4" w:space="0" w:color="auto"/>
              <w:left w:val="single" w:sz="4" w:space="0" w:color="auto"/>
              <w:bottom w:val="single" w:sz="4" w:space="0" w:color="auto"/>
              <w:right w:val="single" w:sz="4" w:space="0" w:color="auto"/>
            </w:tcBorders>
          </w:tcPr>
          <w:p w:rsidR="0080535D" w:rsidRPr="0080535D" w:rsidRDefault="0080535D" w:rsidP="0080535D">
            <w:pPr>
              <w:spacing w:after="160" w:line="259" w:lineRule="auto"/>
              <w:rPr>
                <w:rFonts w:eastAsia="Calibri"/>
                <w:color w:val="000000"/>
              </w:rPr>
            </w:pPr>
            <w:r w:rsidRPr="0080535D">
              <w:rPr>
                <w:rFonts w:eastAsia="Calibri"/>
                <w:color w:val="000000"/>
              </w:rPr>
              <w:t>usmeno,scensko,  pismeno i likovno izražavanje učenika</w:t>
            </w:r>
          </w:p>
          <w:p w:rsidR="0080535D" w:rsidRPr="0080535D" w:rsidRDefault="0080535D" w:rsidP="0080535D">
            <w:pPr>
              <w:rPr>
                <w:lang w:val="en-GB"/>
              </w:rPr>
            </w:pPr>
          </w:p>
        </w:tc>
      </w:tr>
    </w:tbl>
    <w:p w:rsidR="005C546D" w:rsidRDefault="005C546D" w:rsidP="00E0331D">
      <w:pPr>
        <w:pStyle w:val="Default"/>
        <w:rPr>
          <w:b/>
          <w:bCs/>
        </w:rPr>
      </w:pPr>
    </w:p>
    <w:p w:rsidR="005C546D" w:rsidRDefault="005C546D"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6C276C" w:rsidRDefault="006C276C" w:rsidP="00E0331D">
      <w:pPr>
        <w:pStyle w:val="Default"/>
        <w:rPr>
          <w:b/>
          <w:bCs/>
        </w:rPr>
      </w:pPr>
    </w:p>
    <w:p w:rsidR="0080535D" w:rsidRDefault="0080535D" w:rsidP="00E0331D">
      <w:pPr>
        <w:pStyle w:val="Default"/>
        <w:rPr>
          <w:b/>
          <w:bCs/>
        </w:rPr>
      </w:pPr>
    </w:p>
    <w:p w:rsidR="0080535D" w:rsidRDefault="0080535D"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98"/>
      </w:tblGrid>
      <w:tr w:rsidR="00877E9D" w:rsidRPr="00877E9D" w:rsidTr="00F10068">
        <w:tc>
          <w:tcPr>
            <w:tcW w:w="2988" w:type="dxa"/>
          </w:tcPr>
          <w:p w:rsidR="00877E9D" w:rsidRPr="00877E9D" w:rsidRDefault="00877E9D" w:rsidP="00877E9D">
            <w:pPr>
              <w:tabs>
                <w:tab w:val="left" w:pos="7380"/>
              </w:tabs>
              <w:rPr>
                <w:b/>
                <w:lang w:val="de-DE"/>
              </w:rPr>
            </w:pPr>
            <w:r w:rsidRPr="00877E9D">
              <w:rPr>
                <w:b/>
                <w:lang w:val="de-DE"/>
              </w:rPr>
              <w:t>a) AKTIVNOST</w:t>
            </w:r>
          </w:p>
          <w:p w:rsidR="00877E9D" w:rsidRPr="00877E9D" w:rsidRDefault="00877E9D" w:rsidP="00877E9D">
            <w:pPr>
              <w:tabs>
                <w:tab w:val="left" w:pos="7380"/>
              </w:tabs>
              <w:rPr>
                <w:b/>
                <w:lang w:val="de-DE"/>
              </w:rPr>
            </w:pPr>
            <w:r w:rsidRPr="00877E9D">
              <w:rPr>
                <w:b/>
                <w:lang w:val="de-DE"/>
              </w:rPr>
              <w:t>b) PROGRAM</w:t>
            </w:r>
          </w:p>
          <w:p w:rsidR="00877E9D" w:rsidRPr="00877E9D" w:rsidRDefault="00877E9D" w:rsidP="00877E9D">
            <w:pPr>
              <w:tabs>
                <w:tab w:val="left" w:pos="7380"/>
              </w:tabs>
              <w:rPr>
                <w:b/>
                <w:lang w:val="de-DE"/>
              </w:rPr>
            </w:pPr>
            <w:r w:rsidRPr="00877E9D">
              <w:rPr>
                <w:b/>
                <w:lang w:val="de-DE"/>
              </w:rPr>
              <w:t xml:space="preserve">c) </w:t>
            </w:r>
            <w:r w:rsidRPr="00877E9D">
              <w:rPr>
                <w:b/>
                <w:u w:val="single"/>
                <w:lang w:val="de-DE"/>
              </w:rPr>
              <w:t>PROJEKT</w:t>
            </w:r>
          </w:p>
        </w:tc>
        <w:tc>
          <w:tcPr>
            <w:tcW w:w="6298" w:type="dxa"/>
          </w:tcPr>
          <w:p w:rsidR="00877E9D" w:rsidRPr="00877E9D" w:rsidRDefault="00877E9D" w:rsidP="00877E9D">
            <w:pPr>
              <w:tabs>
                <w:tab w:val="left" w:pos="7380"/>
              </w:tabs>
              <w:rPr>
                <w:b/>
                <w:lang w:val="de-DE"/>
              </w:rPr>
            </w:pPr>
          </w:p>
          <w:p w:rsidR="00877E9D" w:rsidRPr="00877E9D" w:rsidRDefault="00877E9D" w:rsidP="00877E9D">
            <w:pPr>
              <w:tabs>
                <w:tab w:val="left" w:pos="7380"/>
              </w:tabs>
              <w:rPr>
                <w:b/>
                <w:sz w:val="28"/>
                <w:szCs w:val="28"/>
                <w:lang w:val="de-DE"/>
              </w:rPr>
            </w:pPr>
            <w:r w:rsidRPr="00877E9D">
              <w:rPr>
                <w:b/>
                <w:sz w:val="28"/>
                <w:szCs w:val="28"/>
                <w:lang w:val="de-DE"/>
              </w:rPr>
              <w:t>Sprachanimation: Deutsch mit Kopf, Herz und Hand</w:t>
            </w:r>
          </w:p>
          <w:p w:rsidR="00877E9D" w:rsidRPr="00877E9D" w:rsidRDefault="00877E9D" w:rsidP="00877E9D">
            <w:pPr>
              <w:tabs>
                <w:tab w:val="left" w:pos="7380"/>
              </w:tabs>
              <w:rPr>
                <w:b/>
                <w:sz w:val="32"/>
                <w:szCs w:val="32"/>
                <w:lang w:val="de-DE"/>
              </w:rPr>
            </w:pP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 xml:space="preserve">CILJEVI </w:t>
            </w: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tc>
        <w:tc>
          <w:tcPr>
            <w:tcW w:w="6298" w:type="dxa"/>
          </w:tcPr>
          <w:p w:rsidR="00877E9D" w:rsidRPr="00877E9D" w:rsidRDefault="00877E9D" w:rsidP="00877E9D">
            <w:pPr>
              <w:numPr>
                <w:ilvl w:val="0"/>
                <w:numId w:val="3"/>
              </w:numPr>
              <w:tabs>
                <w:tab w:val="left" w:pos="7380"/>
              </w:tabs>
              <w:rPr>
                <w:bCs/>
              </w:rPr>
            </w:pPr>
            <w:r w:rsidRPr="00877E9D">
              <w:rPr>
                <w:bCs/>
              </w:rPr>
              <w:t>upoznavanje njemačkog jezika kroz igru, pjesmu, ples, glumu</w:t>
            </w:r>
          </w:p>
          <w:p w:rsidR="00877E9D" w:rsidRPr="00877E9D" w:rsidRDefault="00877E9D" w:rsidP="00877E9D">
            <w:pPr>
              <w:numPr>
                <w:ilvl w:val="0"/>
                <w:numId w:val="3"/>
              </w:numPr>
              <w:tabs>
                <w:tab w:val="left" w:pos="7380"/>
              </w:tabs>
              <w:rPr>
                <w:bCs/>
              </w:rPr>
            </w:pPr>
            <w:r w:rsidRPr="00877E9D">
              <w:rPr>
                <w:bCs/>
              </w:rPr>
              <w:t>animiranje učenika za daljnje učenje jezika</w:t>
            </w:r>
          </w:p>
          <w:p w:rsidR="00877E9D" w:rsidRPr="00877E9D" w:rsidRDefault="00877E9D" w:rsidP="00877E9D">
            <w:pPr>
              <w:tabs>
                <w:tab w:val="left" w:pos="7380"/>
              </w:tabs>
              <w:ind w:left="720"/>
              <w:rPr>
                <w:bCs/>
              </w:rPr>
            </w:pP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 xml:space="preserve">NAMJENA </w:t>
            </w: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tc>
        <w:tc>
          <w:tcPr>
            <w:tcW w:w="6298" w:type="dxa"/>
          </w:tcPr>
          <w:p w:rsidR="00877E9D" w:rsidRPr="00877E9D" w:rsidRDefault="00877E9D" w:rsidP="00877E9D">
            <w:pPr>
              <w:numPr>
                <w:ilvl w:val="0"/>
                <w:numId w:val="3"/>
              </w:numPr>
              <w:tabs>
                <w:tab w:val="left" w:pos="7380"/>
              </w:tabs>
              <w:rPr>
                <w:bCs/>
              </w:rPr>
            </w:pPr>
            <w:r w:rsidRPr="00877E9D">
              <w:rPr>
                <w:bCs/>
              </w:rPr>
              <w:t>stvoriti pozitivno okruženje potrebno za usvajanje novog jezika</w:t>
            </w:r>
          </w:p>
          <w:p w:rsidR="00877E9D" w:rsidRPr="00877E9D" w:rsidRDefault="00877E9D" w:rsidP="00877E9D">
            <w:pPr>
              <w:numPr>
                <w:ilvl w:val="0"/>
                <w:numId w:val="3"/>
              </w:numPr>
              <w:tabs>
                <w:tab w:val="left" w:pos="7380"/>
              </w:tabs>
              <w:rPr>
                <w:bCs/>
              </w:rPr>
            </w:pPr>
            <w:r w:rsidRPr="00877E9D">
              <w:rPr>
                <w:bCs/>
              </w:rPr>
              <w:t>senzibiliziranje i motiviranje učenika za razvijanje tolerancije i empatije prema drugom i drugačijemu</w:t>
            </w:r>
          </w:p>
          <w:p w:rsidR="00877E9D" w:rsidRPr="00877E9D" w:rsidRDefault="00877E9D" w:rsidP="00877E9D">
            <w:pPr>
              <w:numPr>
                <w:ilvl w:val="0"/>
                <w:numId w:val="3"/>
              </w:numPr>
              <w:tabs>
                <w:tab w:val="left" w:pos="7380"/>
              </w:tabs>
              <w:rPr>
                <w:bCs/>
              </w:rPr>
            </w:pPr>
            <w:r w:rsidRPr="00877E9D">
              <w:rPr>
                <w:bCs/>
              </w:rPr>
              <w:t>upoznavanje s kulturom i civilizacijom zemalja njemačkog govornog područja</w:t>
            </w:r>
          </w:p>
          <w:p w:rsidR="00877E9D" w:rsidRPr="00877E9D" w:rsidRDefault="00877E9D" w:rsidP="00877E9D">
            <w:pPr>
              <w:tabs>
                <w:tab w:val="left" w:pos="7380"/>
              </w:tabs>
              <w:rPr>
                <w:bCs/>
              </w:rPr>
            </w:pP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NOSITELJI I NJIHOVA ODGOVORNOST</w:t>
            </w: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tc>
        <w:tc>
          <w:tcPr>
            <w:tcW w:w="6298" w:type="dxa"/>
          </w:tcPr>
          <w:p w:rsidR="00877E9D" w:rsidRPr="00877E9D" w:rsidRDefault="00877E9D" w:rsidP="00877E9D">
            <w:pPr>
              <w:numPr>
                <w:ilvl w:val="0"/>
                <w:numId w:val="3"/>
              </w:numPr>
              <w:tabs>
                <w:tab w:val="left" w:pos="7380"/>
              </w:tabs>
              <w:rPr>
                <w:bCs/>
              </w:rPr>
            </w:pPr>
            <w:r w:rsidRPr="00877E9D">
              <w:rPr>
                <w:bCs/>
              </w:rPr>
              <w:t>Sanja Bjelajac, prof.njem.jez., nekoliko učenika iz viših razreda</w:t>
            </w:r>
          </w:p>
          <w:p w:rsidR="00877E9D" w:rsidRPr="00877E9D" w:rsidRDefault="00877E9D" w:rsidP="00877E9D">
            <w:pPr>
              <w:numPr>
                <w:ilvl w:val="0"/>
                <w:numId w:val="3"/>
              </w:numPr>
              <w:tabs>
                <w:tab w:val="left" w:pos="7380"/>
              </w:tabs>
              <w:rPr>
                <w:bCs/>
              </w:rPr>
            </w:pPr>
            <w:r w:rsidRPr="00877E9D">
              <w:rPr>
                <w:bCs/>
              </w:rPr>
              <w:t xml:space="preserve">učenici 3. razreda </w:t>
            </w:r>
          </w:p>
          <w:p w:rsidR="00877E9D" w:rsidRPr="00877E9D" w:rsidRDefault="00877E9D" w:rsidP="00877E9D">
            <w:pPr>
              <w:tabs>
                <w:tab w:val="left" w:pos="7380"/>
              </w:tabs>
              <w:rPr>
                <w:bCs/>
              </w:rPr>
            </w:pP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NAČIN REALIZACIJE</w:t>
            </w: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tc>
        <w:tc>
          <w:tcPr>
            <w:tcW w:w="6298" w:type="dxa"/>
          </w:tcPr>
          <w:p w:rsidR="00877E9D" w:rsidRPr="00877E9D" w:rsidRDefault="00877E9D" w:rsidP="00877E9D">
            <w:pPr>
              <w:numPr>
                <w:ilvl w:val="0"/>
                <w:numId w:val="3"/>
              </w:numPr>
              <w:tabs>
                <w:tab w:val="left" w:pos="7380"/>
              </w:tabs>
              <w:rPr>
                <w:bCs/>
                <w:lang w:val="en-GB"/>
              </w:rPr>
            </w:pPr>
            <w:r w:rsidRPr="00877E9D">
              <w:rPr>
                <w:bCs/>
                <w:lang w:val="en-GB"/>
              </w:rPr>
              <w:t xml:space="preserve">u školi </w:t>
            </w:r>
          </w:p>
          <w:p w:rsidR="00877E9D" w:rsidRPr="00877E9D" w:rsidRDefault="00877E9D" w:rsidP="00877E9D">
            <w:pPr>
              <w:numPr>
                <w:ilvl w:val="0"/>
                <w:numId w:val="3"/>
              </w:numPr>
              <w:tabs>
                <w:tab w:val="left" w:pos="7380"/>
              </w:tabs>
              <w:rPr>
                <w:bCs/>
                <w:lang w:val="en-GB"/>
              </w:rPr>
            </w:pPr>
            <w:r w:rsidRPr="00877E9D">
              <w:rPr>
                <w:bCs/>
              </w:rPr>
              <w:t>ciklus radionica – po jedna radionica u svakom odjeljenju 3. razreda</w:t>
            </w: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 xml:space="preserve">VREMENIK </w:t>
            </w:r>
          </w:p>
          <w:p w:rsidR="00877E9D" w:rsidRPr="00877E9D" w:rsidRDefault="00877E9D" w:rsidP="00877E9D">
            <w:pPr>
              <w:tabs>
                <w:tab w:val="left" w:pos="7380"/>
              </w:tabs>
              <w:rPr>
                <w:b/>
                <w:lang w:val="en-GB"/>
              </w:rPr>
            </w:pPr>
          </w:p>
        </w:tc>
        <w:tc>
          <w:tcPr>
            <w:tcW w:w="6298" w:type="dxa"/>
          </w:tcPr>
          <w:p w:rsidR="00877E9D" w:rsidRPr="00877E9D" w:rsidRDefault="00877E9D" w:rsidP="00877E9D">
            <w:pPr>
              <w:tabs>
                <w:tab w:val="left" w:pos="7380"/>
              </w:tabs>
              <w:rPr>
                <w:bCs/>
              </w:rPr>
            </w:pPr>
            <w:r w:rsidRPr="00877E9D">
              <w:rPr>
                <w:bCs/>
              </w:rPr>
              <w:t>Ožujak ili travanj 2021.</w:t>
            </w:r>
          </w:p>
          <w:p w:rsidR="00877E9D" w:rsidRPr="00877E9D" w:rsidRDefault="00877E9D" w:rsidP="00877E9D">
            <w:pPr>
              <w:tabs>
                <w:tab w:val="left" w:pos="7380"/>
              </w:tabs>
              <w:rPr>
                <w:bCs/>
              </w:rPr>
            </w:pP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 xml:space="preserve">TROŠKOVNIK </w:t>
            </w: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tc>
        <w:tc>
          <w:tcPr>
            <w:tcW w:w="6298" w:type="dxa"/>
          </w:tcPr>
          <w:p w:rsidR="00877E9D" w:rsidRPr="00877E9D" w:rsidRDefault="00877E9D" w:rsidP="00877E9D">
            <w:pPr>
              <w:tabs>
                <w:tab w:val="left" w:pos="7380"/>
              </w:tabs>
              <w:rPr>
                <w:bCs/>
              </w:rPr>
            </w:pPr>
            <w:r w:rsidRPr="00877E9D">
              <w:rPr>
                <w:bCs/>
              </w:rPr>
              <w:t>Troškovi kopiranja listića</w:t>
            </w:r>
          </w:p>
        </w:tc>
      </w:tr>
      <w:tr w:rsidR="00877E9D" w:rsidRPr="00877E9D" w:rsidTr="00F10068">
        <w:tc>
          <w:tcPr>
            <w:tcW w:w="2988" w:type="dxa"/>
          </w:tcPr>
          <w:p w:rsidR="00877E9D" w:rsidRPr="00877E9D" w:rsidRDefault="00877E9D" w:rsidP="00877E9D">
            <w:pPr>
              <w:tabs>
                <w:tab w:val="left" w:pos="7380"/>
              </w:tabs>
              <w:rPr>
                <w:b/>
                <w:lang w:val="en-GB"/>
              </w:rPr>
            </w:pPr>
            <w:r w:rsidRPr="00877E9D">
              <w:rPr>
                <w:b/>
                <w:lang w:val="en-GB"/>
              </w:rPr>
              <w:t xml:space="preserve">NAČIN VREDNOVANJA I NAČIN KORIŠTENJA REZULTATA </w:t>
            </w:r>
          </w:p>
          <w:p w:rsidR="00877E9D" w:rsidRPr="00877E9D" w:rsidRDefault="00877E9D" w:rsidP="00877E9D">
            <w:pPr>
              <w:tabs>
                <w:tab w:val="left" w:pos="7380"/>
              </w:tabs>
              <w:rPr>
                <w:b/>
                <w:lang w:val="en-GB"/>
              </w:rPr>
            </w:pPr>
            <w:r w:rsidRPr="00877E9D">
              <w:rPr>
                <w:b/>
                <w:lang w:val="en-GB"/>
              </w:rPr>
              <w:t>VREDNOVANJA</w:t>
            </w:r>
          </w:p>
          <w:p w:rsidR="00877E9D" w:rsidRPr="00877E9D" w:rsidRDefault="00877E9D" w:rsidP="00877E9D">
            <w:pPr>
              <w:tabs>
                <w:tab w:val="left" w:pos="7380"/>
              </w:tabs>
              <w:rPr>
                <w:b/>
                <w:lang w:val="en-GB"/>
              </w:rPr>
            </w:pPr>
          </w:p>
          <w:p w:rsidR="00877E9D" w:rsidRPr="00877E9D" w:rsidRDefault="00877E9D" w:rsidP="00877E9D">
            <w:pPr>
              <w:tabs>
                <w:tab w:val="left" w:pos="7380"/>
              </w:tabs>
              <w:rPr>
                <w:b/>
                <w:lang w:val="en-GB"/>
              </w:rPr>
            </w:pPr>
          </w:p>
        </w:tc>
        <w:tc>
          <w:tcPr>
            <w:tcW w:w="6298" w:type="dxa"/>
          </w:tcPr>
          <w:p w:rsidR="00877E9D" w:rsidRPr="00877E9D" w:rsidRDefault="00877E9D" w:rsidP="00877E9D">
            <w:pPr>
              <w:tabs>
                <w:tab w:val="left" w:pos="7380"/>
              </w:tabs>
              <w:rPr>
                <w:bCs/>
              </w:rPr>
            </w:pPr>
            <w:r w:rsidRPr="00877E9D">
              <w:rPr>
                <w:bCs/>
              </w:rPr>
              <w:t xml:space="preserve">Razine vrednovanja su razumijevanje, motiviranost učenika, </w:t>
            </w:r>
          </w:p>
          <w:p w:rsidR="00877E9D" w:rsidRPr="00877E9D" w:rsidRDefault="00877E9D" w:rsidP="00877E9D">
            <w:pPr>
              <w:tabs>
                <w:tab w:val="left" w:pos="7380"/>
              </w:tabs>
              <w:rPr>
                <w:bCs/>
              </w:rPr>
            </w:pPr>
            <w:r w:rsidRPr="00877E9D">
              <w:t>povratne informacije učenika, evaluacijski listić.</w:t>
            </w:r>
          </w:p>
        </w:tc>
      </w:tr>
    </w:tbl>
    <w:p w:rsidR="0080535D" w:rsidRDefault="0080535D" w:rsidP="00E0331D">
      <w:pPr>
        <w:pStyle w:val="Default"/>
        <w:rPr>
          <w:b/>
          <w:bCs/>
        </w:rPr>
      </w:pPr>
    </w:p>
    <w:p w:rsidR="00877E9D" w:rsidRDefault="00877E9D" w:rsidP="00E0331D">
      <w:pPr>
        <w:pStyle w:val="Default"/>
        <w:rPr>
          <w:b/>
          <w:bCs/>
        </w:rPr>
      </w:pPr>
    </w:p>
    <w:p w:rsidR="00877E9D" w:rsidRDefault="00877E9D"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6C18DB" w:rsidRDefault="006C18DB" w:rsidP="00E0331D">
      <w:pPr>
        <w:pStyle w:val="Default"/>
        <w:rPr>
          <w:b/>
          <w:bCs/>
        </w:rPr>
      </w:pPr>
    </w:p>
    <w:p w:rsidR="006C18DB" w:rsidRDefault="006C18DB" w:rsidP="00E0331D">
      <w:pPr>
        <w:pStyle w:val="Default"/>
        <w:rPr>
          <w:b/>
          <w:bCs/>
        </w:rPr>
      </w:pPr>
    </w:p>
    <w:p w:rsidR="006C18DB" w:rsidRDefault="006C18DB" w:rsidP="00E0331D">
      <w:pPr>
        <w:pStyle w:val="Default"/>
        <w:rPr>
          <w:b/>
          <w:bCs/>
        </w:rPr>
      </w:pPr>
    </w:p>
    <w:p w:rsidR="005C546D" w:rsidRDefault="005C546D"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98"/>
      </w:tblGrid>
      <w:tr w:rsidR="00654C87" w:rsidRPr="00654C87" w:rsidTr="00F10068">
        <w:tc>
          <w:tcPr>
            <w:tcW w:w="2988" w:type="dxa"/>
          </w:tcPr>
          <w:p w:rsidR="00654C87" w:rsidRPr="00654C87" w:rsidRDefault="00654C87" w:rsidP="00654C87">
            <w:pPr>
              <w:tabs>
                <w:tab w:val="left" w:pos="7380"/>
              </w:tabs>
              <w:rPr>
                <w:b/>
                <w:lang w:val="de-DE"/>
              </w:rPr>
            </w:pPr>
            <w:r w:rsidRPr="00654C87">
              <w:rPr>
                <w:b/>
                <w:lang w:val="de-DE"/>
              </w:rPr>
              <w:t>a) AKTIVNOST</w:t>
            </w:r>
          </w:p>
          <w:p w:rsidR="00654C87" w:rsidRPr="00654C87" w:rsidRDefault="00654C87" w:rsidP="00654C87">
            <w:pPr>
              <w:tabs>
                <w:tab w:val="left" w:pos="7380"/>
              </w:tabs>
              <w:rPr>
                <w:b/>
                <w:lang w:val="de-DE"/>
              </w:rPr>
            </w:pPr>
            <w:r w:rsidRPr="00654C87">
              <w:rPr>
                <w:b/>
                <w:lang w:val="de-DE"/>
              </w:rPr>
              <w:t>b) PROGRAM</w:t>
            </w:r>
          </w:p>
          <w:p w:rsidR="00654C87" w:rsidRPr="00654C87" w:rsidRDefault="00654C87" w:rsidP="00654C87">
            <w:pPr>
              <w:tabs>
                <w:tab w:val="left" w:pos="7380"/>
              </w:tabs>
              <w:rPr>
                <w:b/>
                <w:lang w:val="de-DE"/>
              </w:rPr>
            </w:pPr>
            <w:r w:rsidRPr="00654C87">
              <w:rPr>
                <w:b/>
                <w:lang w:val="de-DE"/>
              </w:rPr>
              <w:t xml:space="preserve">c) </w:t>
            </w:r>
            <w:r w:rsidRPr="00654C87">
              <w:rPr>
                <w:b/>
                <w:u w:val="single"/>
                <w:lang w:val="de-DE"/>
              </w:rPr>
              <w:t>PROJEKT</w:t>
            </w:r>
          </w:p>
        </w:tc>
        <w:tc>
          <w:tcPr>
            <w:tcW w:w="6298" w:type="dxa"/>
          </w:tcPr>
          <w:p w:rsidR="00654C87" w:rsidRPr="00654C87" w:rsidRDefault="00654C87" w:rsidP="00654C87">
            <w:pPr>
              <w:tabs>
                <w:tab w:val="left" w:pos="7380"/>
              </w:tabs>
              <w:rPr>
                <w:b/>
                <w:lang w:val="de-DE"/>
              </w:rPr>
            </w:pPr>
          </w:p>
          <w:p w:rsidR="00654C87" w:rsidRPr="00654C87" w:rsidRDefault="00654C87" w:rsidP="00654C87">
            <w:pPr>
              <w:tabs>
                <w:tab w:val="left" w:pos="7380"/>
              </w:tabs>
              <w:jc w:val="center"/>
              <w:rPr>
                <w:b/>
                <w:sz w:val="28"/>
                <w:szCs w:val="28"/>
                <w:lang w:val="de-DE"/>
              </w:rPr>
            </w:pPr>
            <w:r w:rsidRPr="00654C87">
              <w:rPr>
                <w:rFonts w:cstheme="minorHAnsi"/>
                <w:b/>
                <w:sz w:val="28"/>
                <w:szCs w:val="28"/>
                <w:lang w:val="de-DE" w:eastAsia="it-IT"/>
              </w:rPr>
              <w:t>26.9.- Europski dan jezika</w:t>
            </w: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 xml:space="preserve">CILJEVI </w:t>
            </w: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tc>
        <w:tc>
          <w:tcPr>
            <w:tcW w:w="6298" w:type="dxa"/>
          </w:tcPr>
          <w:p w:rsidR="00654C87" w:rsidRPr="00654C87" w:rsidRDefault="00654C87" w:rsidP="00654C87">
            <w:pPr>
              <w:tabs>
                <w:tab w:val="left" w:pos="7380"/>
              </w:tabs>
              <w:rPr>
                <w:bCs/>
              </w:rPr>
            </w:pPr>
            <w:r w:rsidRPr="00654C87">
              <w:rPr>
                <w:rFonts w:cstheme="minorHAnsi"/>
                <w:lang w:val="en-GB" w:eastAsia="it-IT"/>
              </w:rPr>
              <w:t>Upoznati različite europske jezike, razviti interes za raličite kulture i osvijestiti vlastitu kulturu.</w:t>
            </w: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 xml:space="preserve">NAMJENA </w:t>
            </w: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tc>
        <w:tc>
          <w:tcPr>
            <w:tcW w:w="6298" w:type="dxa"/>
          </w:tcPr>
          <w:p w:rsidR="00654C87" w:rsidRPr="00654C87" w:rsidRDefault="00654C87" w:rsidP="00654C87">
            <w:pPr>
              <w:numPr>
                <w:ilvl w:val="0"/>
                <w:numId w:val="3"/>
              </w:numPr>
              <w:tabs>
                <w:tab w:val="left" w:pos="7380"/>
              </w:tabs>
              <w:rPr>
                <w:bCs/>
              </w:rPr>
            </w:pPr>
            <w:r w:rsidRPr="00654C87">
              <w:rPr>
                <w:bCs/>
              </w:rPr>
              <w:t>stvoriti pozitivno okruženje potrebno za usvajanje novog jezika</w:t>
            </w:r>
          </w:p>
          <w:p w:rsidR="00654C87" w:rsidRPr="00654C87" w:rsidRDefault="00654C87" w:rsidP="00654C87">
            <w:pPr>
              <w:numPr>
                <w:ilvl w:val="0"/>
                <w:numId w:val="3"/>
              </w:numPr>
              <w:tabs>
                <w:tab w:val="left" w:pos="7380"/>
              </w:tabs>
              <w:rPr>
                <w:bCs/>
              </w:rPr>
            </w:pPr>
            <w:r w:rsidRPr="00654C87">
              <w:rPr>
                <w:bCs/>
              </w:rPr>
              <w:t>senzibiliziranje i motiviranje učenika za razvijanje tolerancije i empatije prema drugom i drugačijemu</w:t>
            </w:r>
          </w:p>
          <w:p w:rsidR="00654C87" w:rsidRPr="00654C87" w:rsidRDefault="00654C87" w:rsidP="00654C87">
            <w:pPr>
              <w:numPr>
                <w:ilvl w:val="0"/>
                <w:numId w:val="3"/>
              </w:numPr>
              <w:contextualSpacing/>
              <w:jc w:val="both"/>
              <w:rPr>
                <w:bCs/>
              </w:rPr>
            </w:pPr>
            <w:r w:rsidRPr="00654C87">
              <w:rPr>
                <w:rFonts w:cstheme="minorHAnsi"/>
                <w:lang w:val="de-DE" w:eastAsia="it-IT"/>
              </w:rPr>
              <w:t>razvijanje</w:t>
            </w:r>
            <w:r w:rsidRPr="00654C87">
              <w:rPr>
                <w:rFonts w:cstheme="minorHAnsi"/>
                <w:lang w:eastAsia="it-IT"/>
              </w:rPr>
              <w:t xml:space="preserve"> </w:t>
            </w:r>
            <w:r w:rsidRPr="00654C87">
              <w:rPr>
                <w:rFonts w:cstheme="minorHAnsi"/>
                <w:lang w:val="de-DE" w:eastAsia="it-IT"/>
              </w:rPr>
              <w:t>kulturnog</w:t>
            </w:r>
            <w:r w:rsidRPr="00654C87">
              <w:rPr>
                <w:rFonts w:cstheme="minorHAnsi"/>
                <w:lang w:eastAsia="it-IT"/>
              </w:rPr>
              <w:t xml:space="preserve"> </w:t>
            </w:r>
            <w:r w:rsidRPr="00654C87">
              <w:rPr>
                <w:rFonts w:cstheme="minorHAnsi"/>
                <w:lang w:val="de-DE" w:eastAsia="it-IT"/>
              </w:rPr>
              <w:t>i</w:t>
            </w:r>
            <w:r w:rsidRPr="00654C87">
              <w:rPr>
                <w:rFonts w:cstheme="minorHAnsi"/>
                <w:lang w:eastAsia="it-IT"/>
              </w:rPr>
              <w:t xml:space="preserve"> </w:t>
            </w:r>
            <w:r w:rsidRPr="00654C87">
              <w:rPr>
                <w:rFonts w:cstheme="minorHAnsi"/>
                <w:lang w:val="de-DE" w:eastAsia="it-IT"/>
              </w:rPr>
              <w:t>nacionalnog</w:t>
            </w:r>
            <w:r w:rsidRPr="00654C87">
              <w:rPr>
                <w:rFonts w:cstheme="minorHAnsi"/>
                <w:lang w:eastAsia="it-IT"/>
              </w:rPr>
              <w:t xml:space="preserve"> </w:t>
            </w:r>
            <w:r w:rsidRPr="00654C87">
              <w:rPr>
                <w:rFonts w:cstheme="minorHAnsi"/>
                <w:lang w:val="de-DE" w:eastAsia="it-IT"/>
              </w:rPr>
              <w:t>identiteta</w:t>
            </w:r>
            <w:r w:rsidRPr="00654C87">
              <w:rPr>
                <w:rFonts w:cstheme="minorHAnsi"/>
                <w:lang w:eastAsia="it-IT"/>
              </w:rPr>
              <w:t xml:space="preserve"> </w:t>
            </w:r>
            <w:r w:rsidRPr="00654C87">
              <w:rPr>
                <w:rFonts w:cstheme="minorHAnsi"/>
                <w:lang w:val="de-DE" w:eastAsia="it-IT"/>
              </w:rPr>
              <w:t>zajedni</w:t>
            </w:r>
            <w:r w:rsidRPr="00654C87">
              <w:rPr>
                <w:rFonts w:cstheme="minorHAnsi"/>
                <w:lang w:eastAsia="it-IT"/>
              </w:rPr>
              <w:t>š</w:t>
            </w:r>
            <w:r w:rsidRPr="00654C87">
              <w:rPr>
                <w:rFonts w:cstheme="minorHAnsi"/>
                <w:lang w:val="de-DE" w:eastAsia="it-IT"/>
              </w:rPr>
              <w:t>tvom</w:t>
            </w:r>
            <w:r w:rsidRPr="00654C87">
              <w:rPr>
                <w:rFonts w:cstheme="minorHAnsi"/>
                <w:lang w:eastAsia="it-IT"/>
              </w:rPr>
              <w:t xml:space="preserve"> </w:t>
            </w:r>
            <w:r w:rsidRPr="00654C87">
              <w:rPr>
                <w:rFonts w:cstheme="minorHAnsi"/>
                <w:lang w:val="de-DE" w:eastAsia="it-IT"/>
              </w:rPr>
              <w:t>i</w:t>
            </w:r>
            <w:r w:rsidRPr="00654C87">
              <w:rPr>
                <w:rFonts w:cstheme="minorHAnsi"/>
                <w:lang w:eastAsia="it-IT"/>
              </w:rPr>
              <w:t xml:space="preserve"> </w:t>
            </w:r>
            <w:r w:rsidRPr="00654C87">
              <w:rPr>
                <w:rFonts w:cstheme="minorHAnsi"/>
                <w:lang w:val="de-DE" w:eastAsia="it-IT"/>
              </w:rPr>
              <w:t>pripadno</w:t>
            </w:r>
            <w:r w:rsidRPr="00654C87">
              <w:rPr>
                <w:rFonts w:cstheme="minorHAnsi"/>
                <w:lang w:eastAsia="it-IT"/>
              </w:rPr>
              <w:t>šć</w:t>
            </w:r>
            <w:r w:rsidRPr="00654C87">
              <w:rPr>
                <w:rFonts w:cstheme="minorHAnsi"/>
                <w:lang w:val="de-DE" w:eastAsia="it-IT"/>
              </w:rPr>
              <w:t>u</w:t>
            </w:r>
            <w:r w:rsidRPr="00654C87">
              <w:rPr>
                <w:rFonts w:cstheme="minorHAnsi"/>
                <w:lang w:eastAsia="it-IT"/>
              </w:rPr>
              <w:t xml:space="preserve"> </w:t>
            </w:r>
            <w:r w:rsidRPr="00654C87">
              <w:rPr>
                <w:rFonts w:cstheme="minorHAnsi"/>
                <w:lang w:val="de-DE" w:eastAsia="it-IT"/>
              </w:rPr>
              <w:t>skupini</w:t>
            </w:r>
          </w:p>
          <w:p w:rsidR="00654C87" w:rsidRPr="00654C87" w:rsidRDefault="00654C87" w:rsidP="00654C87">
            <w:pPr>
              <w:ind w:left="720"/>
              <w:contextualSpacing/>
              <w:jc w:val="both"/>
              <w:rPr>
                <w:bCs/>
              </w:rPr>
            </w:pP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NOSITELJI I NJIHOVA ODGOVORNOST</w:t>
            </w: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tc>
        <w:tc>
          <w:tcPr>
            <w:tcW w:w="6298" w:type="dxa"/>
          </w:tcPr>
          <w:p w:rsidR="00654C87" w:rsidRPr="00654C87" w:rsidRDefault="00654C87" w:rsidP="00654C87">
            <w:pPr>
              <w:numPr>
                <w:ilvl w:val="0"/>
                <w:numId w:val="3"/>
              </w:numPr>
              <w:tabs>
                <w:tab w:val="left" w:pos="7380"/>
              </w:tabs>
              <w:rPr>
                <w:bCs/>
              </w:rPr>
            </w:pPr>
            <w:r w:rsidRPr="00654C87">
              <w:rPr>
                <w:bCs/>
              </w:rPr>
              <w:t xml:space="preserve">Sanja Bjelajac, prof.njem.jez., </w:t>
            </w:r>
          </w:p>
          <w:p w:rsidR="00654C87" w:rsidRPr="00654C87" w:rsidRDefault="00654C87" w:rsidP="00654C87">
            <w:pPr>
              <w:numPr>
                <w:ilvl w:val="0"/>
                <w:numId w:val="3"/>
              </w:numPr>
              <w:tabs>
                <w:tab w:val="left" w:pos="7380"/>
              </w:tabs>
              <w:rPr>
                <w:bCs/>
              </w:rPr>
            </w:pPr>
            <w:r w:rsidRPr="00654C87">
              <w:rPr>
                <w:bCs/>
              </w:rPr>
              <w:t>učenici 8. razreda</w:t>
            </w:r>
          </w:p>
          <w:p w:rsidR="00654C87" w:rsidRPr="00654C87" w:rsidRDefault="00654C87" w:rsidP="00654C87">
            <w:pPr>
              <w:tabs>
                <w:tab w:val="left" w:pos="7380"/>
              </w:tabs>
              <w:ind w:left="720"/>
              <w:rPr>
                <w:bCs/>
              </w:rPr>
            </w:pPr>
          </w:p>
          <w:p w:rsidR="00654C87" w:rsidRPr="00654C87" w:rsidRDefault="00654C87" w:rsidP="00654C87">
            <w:pPr>
              <w:tabs>
                <w:tab w:val="left" w:pos="7380"/>
              </w:tabs>
              <w:rPr>
                <w:bCs/>
              </w:rPr>
            </w:pP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NAČIN REALIZACIJE</w:t>
            </w: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tc>
        <w:tc>
          <w:tcPr>
            <w:tcW w:w="6298" w:type="dxa"/>
          </w:tcPr>
          <w:p w:rsidR="00654C87" w:rsidRPr="00654C87" w:rsidRDefault="00654C87" w:rsidP="00654C87">
            <w:pPr>
              <w:numPr>
                <w:ilvl w:val="0"/>
                <w:numId w:val="3"/>
              </w:numPr>
              <w:tabs>
                <w:tab w:val="left" w:pos="7380"/>
              </w:tabs>
              <w:rPr>
                <w:bCs/>
                <w:lang w:val="en-GB"/>
              </w:rPr>
            </w:pPr>
            <w:r w:rsidRPr="00654C87">
              <w:rPr>
                <w:bCs/>
                <w:lang w:val="en-GB"/>
              </w:rPr>
              <w:t>online ili u školi</w:t>
            </w:r>
          </w:p>
          <w:p w:rsidR="00654C87" w:rsidRPr="00654C87" w:rsidRDefault="00654C87" w:rsidP="00654C87">
            <w:pPr>
              <w:numPr>
                <w:ilvl w:val="0"/>
                <w:numId w:val="3"/>
              </w:numPr>
              <w:tabs>
                <w:tab w:val="left" w:pos="7380"/>
              </w:tabs>
              <w:rPr>
                <w:bCs/>
                <w:lang w:val="en-GB"/>
              </w:rPr>
            </w:pPr>
            <w:r w:rsidRPr="00654C87">
              <w:rPr>
                <w:bCs/>
              </w:rPr>
              <w:t>dva školska sata</w:t>
            </w: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 xml:space="preserve">VREMENIK </w:t>
            </w:r>
          </w:p>
          <w:p w:rsidR="00654C87" w:rsidRPr="00654C87" w:rsidRDefault="00654C87" w:rsidP="00654C87">
            <w:pPr>
              <w:tabs>
                <w:tab w:val="left" w:pos="7380"/>
              </w:tabs>
              <w:rPr>
                <w:b/>
                <w:lang w:val="en-GB"/>
              </w:rPr>
            </w:pPr>
          </w:p>
        </w:tc>
        <w:tc>
          <w:tcPr>
            <w:tcW w:w="6298" w:type="dxa"/>
          </w:tcPr>
          <w:p w:rsidR="00654C87" w:rsidRPr="00654C87" w:rsidRDefault="00654C87" w:rsidP="00654C87">
            <w:pPr>
              <w:tabs>
                <w:tab w:val="left" w:pos="7380"/>
              </w:tabs>
              <w:rPr>
                <w:bCs/>
              </w:rPr>
            </w:pPr>
            <w:r w:rsidRPr="00654C87">
              <w:rPr>
                <w:bCs/>
              </w:rPr>
              <w:t>Rujan 2020.</w:t>
            </w:r>
          </w:p>
          <w:p w:rsidR="00654C87" w:rsidRPr="00654C87" w:rsidRDefault="00654C87" w:rsidP="00654C87">
            <w:pPr>
              <w:tabs>
                <w:tab w:val="left" w:pos="7380"/>
              </w:tabs>
              <w:rPr>
                <w:bCs/>
              </w:rPr>
            </w:pP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 xml:space="preserve">TROŠKOVNIK </w:t>
            </w: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tc>
        <w:tc>
          <w:tcPr>
            <w:tcW w:w="6298" w:type="dxa"/>
          </w:tcPr>
          <w:p w:rsidR="00654C87" w:rsidRPr="00654C87" w:rsidRDefault="00654C87" w:rsidP="00654C87">
            <w:pPr>
              <w:tabs>
                <w:tab w:val="left" w:pos="7380"/>
              </w:tabs>
              <w:rPr>
                <w:bCs/>
              </w:rPr>
            </w:pPr>
          </w:p>
        </w:tc>
      </w:tr>
      <w:tr w:rsidR="00654C87" w:rsidRPr="00654C87" w:rsidTr="00F10068">
        <w:tc>
          <w:tcPr>
            <w:tcW w:w="2988" w:type="dxa"/>
          </w:tcPr>
          <w:p w:rsidR="00654C87" w:rsidRPr="00654C87" w:rsidRDefault="00654C87" w:rsidP="00654C87">
            <w:pPr>
              <w:tabs>
                <w:tab w:val="left" w:pos="7380"/>
              </w:tabs>
              <w:rPr>
                <w:b/>
                <w:lang w:val="en-GB"/>
              </w:rPr>
            </w:pPr>
            <w:r w:rsidRPr="00654C87">
              <w:rPr>
                <w:b/>
                <w:lang w:val="en-GB"/>
              </w:rPr>
              <w:t xml:space="preserve">NAČIN VREDNOVANJA I NAČIN KORIŠTENJA REZULTATA </w:t>
            </w:r>
          </w:p>
          <w:p w:rsidR="00654C87" w:rsidRPr="00654C87" w:rsidRDefault="00654C87" w:rsidP="00654C87">
            <w:pPr>
              <w:tabs>
                <w:tab w:val="left" w:pos="7380"/>
              </w:tabs>
              <w:rPr>
                <w:b/>
                <w:lang w:val="en-GB"/>
              </w:rPr>
            </w:pPr>
            <w:r w:rsidRPr="00654C87">
              <w:rPr>
                <w:b/>
                <w:lang w:val="en-GB"/>
              </w:rPr>
              <w:t>VREDNOVANJA</w:t>
            </w:r>
          </w:p>
          <w:p w:rsidR="00654C87" w:rsidRPr="00654C87" w:rsidRDefault="00654C87" w:rsidP="00654C87">
            <w:pPr>
              <w:tabs>
                <w:tab w:val="left" w:pos="7380"/>
              </w:tabs>
              <w:rPr>
                <w:b/>
                <w:lang w:val="en-GB"/>
              </w:rPr>
            </w:pPr>
          </w:p>
          <w:p w:rsidR="00654C87" w:rsidRPr="00654C87" w:rsidRDefault="00654C87" w:rsidP="00654C87">
            <w:pPr>
              <w:tabs>
                <w:tab w:val="left" w:pos="7380"/>
              </w:tabs>
              <w:rPr>
                <w:b/>
                <w:lang w:val="en-GB"/>
              </w:rPr>
            </w:pPr>
          </w:p>
        </w:tc>
        <w:tc>
          <w:tcPr>
            <w:tcW w:w="6298" w:type="dxa"/>
          </w:tcPr>
          <w:p w:rsidR="00654C87" w:rsidRPr="00654C87" w:rsidRDefault="00654C87" w:rsidP="00654C87">
            <w:pPr>
              <w:tabs>
                <w:tab w:val="left" w:pos="7380"/>
              </w:tabs>
              <w:rPr>
                <w:bCs/>
              </w:rPr>
            </w:pPr>
            <w:r w:rsidRPr="00654C87">
              <w:rPr>
                <w:bCs/>
              </w:rPr>
              <w:t xml:space="preserve">Razine vrednovanja su razumijevanje, motiviranost učenika, </w:t>
            </w:r>
          </w:p>
          <w:p w:rsidR="00654C87" w:rsidRPr="00654C87" w:rsidRDefault="00654C87" w:rsidP="00654C87">
            <w:pPr>
              <w:tabs>
                <w:tab w:val="left" w:pos="7380"/>
              </w:tabs>
              <w:rPr>
                <w:bCs/>
              </w:rPr>
            </w:pPr>
            <w:r w:rsidRPr="00654C87">
              <w:t>povratne informacije učenika, evaluacijski listić.</w:t>
            </w:r>
          </w:p>
        </w:tc>
      </w:tr>
    </w:tbl>
    <w:p w:rsidR="005C546D" w:rsidRDefault="005C546D" w:rsidP="00E0331D">
      <w:pPr>
        <w:pStyle w:val="Default"/>
        <w:rPr>
          <w:b/>
          <w:bCs/>
        </w:rPr>
      </w:pPr>
    </w:p>
    <w:p w:rsidR="00620699" w:rsidRDefault="00620699"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B92A13" w:rsidRDefault="00B92A13" w:rsidP="00E0331D">
      <w:pPr>
        <w:pStyle w:val="Default"/>
        <w:rPr>
          <w:b/>
          <w:bCs/>
        </w:rPr>
      </w:pPr>
    </w:p>
    <w:p w:rsidR="00B92A13" w:rsidRDefault="00B92A13"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B92A13" w:rsidRPr="00B92A13" w:rsidTr="00F10068">
        <w:tc>
          <w:tcPr>
            <w:tcW w:w="2988" w:type="dxa"/>
          </w:tcPr>
          <w:p w:rsidR="00B92A13" w:rsidRPr="00B92A13" w:rsidRDefault="00B92A13" w:rsidP="00B92A13">
            <w:pPr>
              <w:tabs>
                <w:tab w:val="left" w:pos="7380"/>
              </w:tabs>
              <w:rPr>
                <w:b/>
              </w:rPr>
            </w:pPr>
            <w:r w:rsidRPr="00B92A13">
              <w:rPr>
                <w:b/>
              </w:rPr>
              <w:t>a) AKTIVNOST</w:t>
            </w:r>
          </w:p>
          <w:p w:rsidR="00B92A13" w:rsidRPr="00B92A13" w:rsidRDefault="00B92A13" w:rsidP="00B92A13">
            <w:pPr>
              <w:tabs>
                <w:tab w:val="left" w:pos="7380"/>
              </w:tabs>
              <w:rPr>
                <w:b/>
              </w:rPr>
            </w:pPr>
            <w:r w:rsidRPr="00B92A13">
              <w:rPr>
                <w:b/>
              </w:rPr>
              <w:t>b) PROGRAM</w:t>
            </w:r>
          </w:p>
          <w:p w:rsidR="00B92A13" w:rsidRPr="00B92A13" w:rsidRDefault="00B92A13" w:rsidP="00B92A13">
            <w:pPr>
              <w:tabs>
                <w:tab w:val="left" w:pos="7380"/>
              </w:tabs>
              <w:rPr>
                <w:b/>
                <w:u w:val="single"/>
              </w:rPr>
            </w:pPr>
            <w:r w:rsidRPr="00B92A13">
              <w:rPr>
                <w:b/>
              </w:rPr>
              <w:t xml:space="preserve">c) </w:t>
            </w:r>
            <w:r w:rsidRPr="00B92A13">
              <w:rPr>
                <w:b/>
                <w:u w:val="single"/>
              </w:rPr>
              <w:t>PROJEKT</w:t>
            </w: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rPr>
                <w:b/>
              </w:rPr>
            </w:pPr>
          </w:p>
          <w:p w:rsidR="00B92A13" w:rsidRPr="00B92A13" w:rsidRDefault="00B92A13" w:rsidP="00B92A13">
            <w:pPr>
              <w:tabs>
                <w:tab w:val="left" w:pos="7380"/>
              </w:tabs>
              <w:jc w:val="center"/>
              <w:rPr>
                <w:b/>
              </w:rPr>
            </w:pPr>
            <w:r w:rsidRPr="00B92A13">
              <w:rPr>
                <w:b/>
              </w:rPr>
              <w:t>GODIŠNJA DOBA MOJE PRVE ŠKOLSKE GODINE</w:t>
            </w:r>
          </w:p>
        </w:tc>
      </w:tr>
      <w:tr w:rsidR="00B92A13" w:rsidRPr="00B92A13" w:rsidTr="00F10068">
        <w:trPr>
          <w:trHeight w:val="1034"/>
        </w:trPr>
        <w:tc>
          <w:tcPr>
            <w:tcW w:w="2988" w:type="dxa"/>
          </w:tcPr>
          <w:p w:rsidR="00B92A13" w:rsidRPr="00B92A13" w:rsidRDefault="00B92A13" w:rsidP="00B92A13">
            <w:pPr>
              <w:tabs>
                <w:tab w:val="left" w:pos="7380"/>
              </w:tabs>
              <w:rPr>
                <w:b/>
              </w:rPr>
            </w:pPr>
            <w:r w:rsidRPr="00B92A13">
              <w:rPr>
                <w:b/>
              </w:rPr>
              <w:t xml:space="preserve">CILJEVI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bCs/>
              </w:rPr>
            </w:pPr>
            <w:r w:rsidRPr="00B92A13">
              <w:rPr>
                <w:bCs/>
              </w:rPr>
              <w:t>Uočavanje karakteristika godišnjih doba i povezivanje sveukupnog znanja s iskustvom iz osobnog života. Međusobnim ispreplitanjem različitih oblika i metoda rada u pojedinim nastavnim situacijama  djelovati na trajno pamćenje novoga znanja i bogaćenje učeničkog iskustva.</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NAMJENA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bCs/>
              </w:rPr>
            </w:pPr>
            <w:r w:rsidRPr="00B92A13">
              <w:rPr>
                <w:bCs/>
              </w:rPr>
              <w:t>- razvijanje interesa za promatranjem okoliša i uočavanjem prirodnih zakonitosti tijekom izmjene godišnjih doba, poštivanje svačijega rada, posebno rada poljoprivrednika u osiguravanju hrane za sve ljude</w:t>
            </w:r>
          </w:p>
          <w:p w:rsidR="00B92A13" w:rsidRPr="00B92A13" w:rsidRDefault="00B92A13" w:rsidP="00B92A13">
            <w:pPr>
              <w:rPr>
                <w:bCs/>
              </w:rPr>
            </w:pPr>
            <w:r w:rsidRPr="00B92A13">
              <w:rPr>
                <w:bCs/>
              </w:rPr>
              <w:t>- uočavanje i povezivanje vremenske promjene i njihov utjecaj na biljni i životinjski svijet i i rad ljudi (selo/grad)</w:t>
            </w:r>
          </w:p>
          <w:p w:rsidR="00B92A13" w:rsidRPr="00B92A13" w:rsidRDefault="00B92A13" w:rsidP="00B92A13">
            <w:pPr>
              <w:rPr>
                <w:bCs/>
              </w:rPr>
            </w:pPr>
            <w:r w:rsidRPr="00B92A13">
              <w:rPr>
                <w:bCs/>
              </w:rPr>
              <w:t>- osposobljavanje za uporabu znanja i metodologije kojima se objašnjava svijet prirode radi postavljanja pitanja i zaključivanja na temelju činjenica, razumijevanje promjena uzrokovanih ljudskom djelatnošću te odgovornost pojedinca kao građanina</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NOSITELJI I NJIHOVA ODGOVORNOST</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rPr>
                <w:bCs/>
              </w:rPr>
            </w:pPr>
            <w:r w:rsidRPr="00B92A13">
              <w:rPr>
                <w:bCs/>
              </w:rPr>
              <w:t xml:space="preserve"> </w:t>
            </w:r>
          </w:p>
          <w:p w:rsidR="00B92A13" w:rsidRPr="00B92A13" w:rsidRDefault="00B92A13" w:rsidP="00B92A13">
            <w:pPr>
              <w:tabs>
                <w:tab w:val="left" w:pos="7380"/>
              </w:tabs>
              <w:rPr>
                <w:bCs/>
              </w:rPr>
            </w:pPr>
            <w:r w:rsidRPr="00B92A13">
              <w:rPr>
                <w:rFonts w:eastAsia="Calibri"/>
                <w:color w:val="000000"/>
              </w:rPr>
              <w:t>Učenici 1.b i učiteljica Romana Orlić</w:t>
            </w:r>
          </w:p>
          <w:p w:rsidR="00B92A13" w:rsidRPr="00B92A13" w:rsidRDefault="00B92A13" w:rsidP="00B92A13">
            <w:pPr>
              <w:tabs>
                <w:tab w:val="left" w:pos="7380"/>
              </w:tabs>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NAČIN REALIZACIJE</w:t>
            </w:r>
          </w:p>
          <w:p w:rsidR="00B92A13" w:rsidRPr="00B92A13" w:rsidRDefault="00B92A13" w:rsidP="00B92A13">
            <w:pPr>
              <w:tabs>
                <w:tab w:val="left" w:pos="7380"/>
              </w:tabs>
              <w:rPr>
                <w:b/>
              </w:rPr>
            </w:pP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highlight w:val="white"/>
              </w:rPr>
            </w:pPr>
            <w:r w:rsidRPr="00B92A13">
              <w:rPr>
                <w:highlight w:val="white"/>
              </w:rPr>
              <w:t> -uočiti glavna obilježja godišnjih doba;</w:t>
            </w:r>
            <w:r w:rsidRPr="00B92A13">
              <w:rPr>
                <w:highlight w:val="white"/>
              </w:rPr>
              <w:br/>
              <w:t>- povezati vremenske promjene i njihov utjecaj na biljni i životinjski svijet i rad ljudi u mjestu;</w:t>
            </w:r>
            <w:r w:rsidRPr="00B92A13">
              <w:rPr>
                <w:highlight w:val="white"/>
              </w:rPr>
              <w:br/>
              <w:t>- pisanje ili crtanje zapažanja o vremenu, biljkama, životinjama i ljudima</w:t>
            </w:r>
            <w:r w:rsidRPr="00B92A13">
              <w:rPr>
                <w:highlight w:val="white"/>
              </w:rPr>
              <w:br/>
              <w:t>- usporediti unesena zapažanja s drugim godišnjim dobima</w:t>
            </w:r>
            <w:r w:rsidRPr="00B92A13">
              <w:rPr>
                <w:highlight w:val="white"/>
              </w:rPr>
              <w:br/>
              <w:t>- igre karakteristične za godišnja doba</w:t>
            </w:r>
            <w:r w:rsidRPr="00B92A13">
              <w:rPr>
                <w:highlight w:val="white"/>
              </w:rPr>
              <w:br/>
              <w:t>- pjesme i plesovi</w:t>
            </w:r>
            <w:r w:rsidRPr="00B92A13">
              <w:rPr>
                <w:highlight w:val="white"/>
              </w:rPr>
              <w:br/>
              <w:t>- izrada i prezentacija plakata po skupinama:</w:t>
            </w:r>
            <w:r w:rsidRPr="00B92A13">
              <w:rPr>
                <w:highlight w:val="white"/>
              </w:rPr>
              <w:br/>
              <w:t>- godišnja doba prikazana u likovnoj umjetnosti, glazbenoj umjetnosti, književnosti</w:t>
            </w:r>
          </w:p>
          <w:p w:rsidR="00B92A13" w:rsidRPr="00B92A13" w:rsidRDefault="00B92A13" w:rsidP="00B92A13">
            <w:pPr>
              <w:rPr>
                <w:highlight w:val="white"/>
              </w:rPr>
            </w:pPr>
            <w:r w:rsidRPr="00B92A13">
              <w:rPr>
                <w:highlight w:val="white"/>
              </w:rPr>
              <w:t>- izrada e- knjige</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VREMENIK </w:t>
            </w: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ind w:left="360"/>
              <w:rPr>
                <w:b/>
              </w:rPr>
            </w:pPr>
          </w:p>
          <w:p w:rsidR="00B92A13" w:rsidRPr="00B92A13" w:rsidRDefault="00B92A13" w:rsidP="00B92A13">
            <w:pPr>
              <w:tabs>
                <w:tab w:val="left" w:pos="7380"/>
              </w:tabs>
              <w:ind w:left="360"/>
              <w:rPr>
                <w:b/>
              </w:rPr>
            </w:pPr>
            <w:r w:rsidRPr="00B92A13">
              <w:rPr>
                <w:lang w:eastAsia="hr-HR"/>
              </w:rPr>
              <w:t>Od rujna do siječnja 2020./2021. godine</w:t>
            </w:r>
          </w:p>
          <w:p w:rsidR="00B92A13" w:rsidRPr="00B92A13" w:rsidRDefault="00B92A13" w:rsidP="00B92A13">
            <w:pPr>
              <w:tabs>
                <w:tab w:val="left" w:pos="7380"/>
              </w:tabs>
              <w:rPr>
                <w:b/>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TROŠKOVNIK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pPr>
            <w:r w:rsidRPr="00B92A13">
              <w:rPr>
                <w:b/>
              </w:rPr>
              <w:t>-</w:t>
            </w:r>
            <w:r w:rsidRPr="00B92A13">
              <w:t xml:space="preserve"> fotokopiranje listića i dodatnih materijala za rad; papir za plakate i prezentacije</w:t>
            </w:r>
          </w:p>
          <w:p w:rsidR="00B92A13" w:rsidRPr="00B92A13" w:rsidRDefault="00B92A13" w:rsidP="00B92A13">
            <w:pPr>
              <w:tabs>
                <w:tab w:val="left" w:pos="7380"/>
              </w:tabs>
              <w:rPr>
                <w:b/>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NAČIN VREDNOVANJA I NAČIN KORIŠTENJA REZULTATA </w:t>
            </w:r>
          </w:p>
          <w:p w:rsidR="00B92A13" w:rsidRPr="00B92A13" w:rsidRDefault="00B92A13" w:rsidP="00B92A13">
            <w:pPr>
              <w:tabs>
                <w:tab w:val="left" w:pos="7380"/>
              </w:tabs>
              <w:rPr>
                <w:b/>
              </w:rPr>
            </w:pPr>
            <w:r w:rsidRPr="00B92A13">
              <w:rPr>
                <w:b/>
              </w:rPr>
              <w:t>VREDNOVANJA</w:t>
            </w:r>
          </w:p>
          <w:p w:rsidR="00B92A13" w:rsidRPr="00B92A13" w:rsidRDefault="00B92A13" w:rsidP="00B92A13">
            <w:pPr>
              <w:tabs>
                <w:tab w:val="left" w:pos="7380"/>
              </w:tabs>
              <w:rPr>
                <w:b/>
              </w:rPr>
            </w:pPr>
          </w:p>
        </w:tc>
        <w:tc>
          <w:tcPr>
            <w:tcW w:w="6300" w:type="dxa"/>
          </w:tcPr>
          <w:p w:rsidR="00B92A13" w:rsidRPr="00B92A13" w:rsidRDefault="00B92A13" w:rsidP="00B92A13">
            <w:pPr>
              <w:rPr>
                <w:lang w:eastAsia="hr-HR"/>
              </w:rPr>
            </w:pPr>
            <w:r w:rsidRPr="00B92A13">
              <w:t>- samoprocjena o skupnome radu, bilješke, učenički radovi, članci ne web stranici škole, prezentacija učeničkih radova</w:t>
            </w:r>
          </w:p>
          <w:p w:rsidR="00B92A13" w:rsidRPr="00B92A13" w:rsidRDefault="00B92A13" w:rsidP="00B92A13"/>
          <w:p w:rsidR="00B92A13" w:rsidRPr="00B92A13" w:rsidRDefault="00B92A13" w:rsidP="00B92A13">
            <w:pPr>
              <w:tabs>
                <w:tab w:val="left" w:pos="7380"/>
              </w:tabs>
              <w:rPr>
                <w:b/>
              </w:rPr>
            </w:pPr>
          </w:p>
        </w:tc>
      </w:tr>
    </w:tbl>
    <w:p w:rsidR="00B92A13" w:rsidRDefault="00B92A13" w:rsidP="00E0331D">
      <w:pPr>
        <w:pStyle w:val="Default"/>
        <w:rPr>
          <w:b/>
          <w:bCs/>
        </w:rPr>
      </w:pPr>
    </w:p>
    <w:p w:rsidR="00B92A13" w:rsidRDefault="00B92A13"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B92A13" w:rsidRPr="00B92A13" w:rsidTr="00F10068">
        <w:tc>
          <w:tcPr>
            <w:tcW w:w="2988" w:type="dxa"/>
          </w:tcPr>
          <w:p w:rsidR="00B92A13" w:rsidRPr="00B92A13" w:rsidRDefault="00B92A13" w:rsidP="00B92A13">
            <w:pPr>
              <w:tabs>
                <w:tab w:val="left" w:pos="7380"/>
              </w:tabs>
              <w:rPr>
                <w:b/>
              </w:rPr>
            </w:pPr>
            <w:r w:rsidRPr="00B92A13">
              <w:rPr>
                <w:b/>
              </w:rPr>
              <w:t>a) AKTIVNOST</w:t>
            </w:r>
          </w:p>
          <w:p w:rsidR="00B92A13" w:rsidRPr="00B92A13" w:rsidRDefault="00B92A13" w:rsidP="00B92A13">
            <w:pPr>
              <w:tabs>
                <w:tab w:val="left" w:pos="7380"/>
              </w:tabs>
              <w:rPr>
                <w:b/>
              </w:rPr>
            </w:pPr>
            <w:r w:rsidRPr="00B92A13">
              <w:rPr>
                <w:b/>
              </w:rPr>
              <w:t>b) PROGRAM</w:t>
            </w:r>
          </w:p>
          <w:p w:rsidR="00B92A13" w:rsidRPr="00B92A13" w:rsidRDefault="00B92A13" w:rsidP="00B92A13">
            <w:pPr>
              <w:tabs>
                <w:tab w:val="left" w:pos="7380"/>
              </w:tabs>
              <w:rPr>
                <w:b/>
                <w:u w:val="single"/>
              </w:rPr>
            </w:pPr>
            <w:r w:rsidRPr="00B92A13">
              <w:rPr>
                <w:b/>
              </w:rPr>
              <w:t xml:space="preserve">c) </w:t>
            </w:r>
            <w:r w:rsidRPr="00B92A13">
              <w:rPr>
                <w:b/>
                <w:u w:val="single"/>
              </w:rPr>
              <w:t>PROJEKT</w:t>
            </w: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rPr>
                <w:b/>
              </w:rPr>
            </w:pPr>
          </w:p>
          <w:p w:rsidR="00B92A13" w:rsidRPr="00B92A13" w:rsidRDefault="00B92A13" w:rsidP="00B92A13">
            <w:pPr>
              <w:jc w:val="center"/>
              <w:rPr>
                <w:b/>
              </w:rPr>
            </w:pPr>
            <w:r w:rsidRPr="00B92A13">
              <w:rPr>
                <w:b/>
              </w:rPr>
              <w:t>eTwinning projekt</w:t>
            </w:r>
            <w:r w:rsidRPr="00B92A13">
              <w:rPr>
                <w:rFonts w:ascii="Bookman Old Style" w:eastAsia="Calibri" w:hAnsi="Bookman Old Style"/>
                <w:b/>
              </w:rPr>
              <w:t xml:space="preserve"> </w:t>
            </w:r>
            <w:r w:rsidRPr="00B92A13">
              <w:rPr>
                <w:b/>
                <w:i/>
              </w:rPr>
              <w:t>Kraljice i kraljevi drame</w:t>
            </w:r>
          </w:p>
          <w:p w:rsidR="00B92A13" w:rsidRPr="00B92A13" w:rsidRDefault="00B92A13" w:rsidP="00B92A13">
            <w:pPr>
              <w:tabs>
                <w:tab w:val="left" w:pos="7380"/>
              </w:tabs>
              <w:jc w:val="center"/>
              <w:rPr>
                <w:b/>
              </w:rPr>
            </w:pPr>
          </w:p>
        </w:tc>
      </w:tr>
      <w:tr w:rsidR="00B92A13" w:rsidRPr="00B92A13" w:rsidTr="00F10068">
        <w:trPr>
          <w:trHeight w:val="1034"/>
        </w:trPr>
        <w:tc>
          <w:tcPr>
            <w:tcW w:w="2988" w:type="dxa"/>
          </w:tcPr>
          <w:p w:rsidR="00B92A13" w:rsidRPr="00B92A13" w:rsidRDefault="00B92A13" w:rsidP="00B92A13">
            <w:pPr>
              <w:tabs>
                <w:tab w:val="left" w:pos="7380"/>
              </w:tabs>
              <w:rPr>
                <w:b/>
              </w:rPr>
            </w:pPr>
            <w:r w:rsidRPr="00B92A13">
              <w:rPr>
                <w:b/>
              </w:rPr>
              <w:t xml:space="preserve">CILJEVI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bCs/>
              </w:rPr>
            </w:pPr>
            <w:r w:rsidRPr="00B92A13">
              <w:rPr>
                <w:bCs/>
              </w:rPr>
              <w:t>Usvajanje načina izrade lutaka i kreativno izražavanje učenika u izradi, prikazu pojedinih priča i osmišljavanju lutkarske interpretacije vlastitih priča.</w:t>
            </w: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NAMJENA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bCs/>
              </w:rPr>
            </w:pPr>
            <w:r w:rsidRPr="00B92A13">
              <w:rPr>
                <w:bCs/>
              </w:rPr>
              <w:t>Jednostavnim lutkarskim igrama razvija se višestruka inteligencija djece. Suradnjom s drugim učenicima/školama, autorske priče bit će interpretirane na različite načine.</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NOSITELJI I NJIHOVA ODGOVORNOST</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rPr>
                <w:bCs/>
              </w:rPr>
            </w:pPr>
            <w:r w:rsidRPr="00B92A13">
              <w:rPr>
                <w:bCs/>
              </w:rPr>
              <w:t xml:space="preserve"> </w:t>
            </w:r>
          </w:p>
          <w:p w:rsidR="00B92A13" w:rsidRPr="00B92A13" w:rsidRDefault="00B92A13" w:rsidP="00B92A13">
            <w:pPr>
              <w:tabs>
                <w:tab w:val="left" w:pos="7380"/>
              </w:tabs>
              <w:rPr>
                <w:bCs/>
              </w:rPr>
            </w:pPr>
            <w:r w:rsidRPr="00B92A13">
              <w:rPr>
                <w:rFonts w:eastAsia="Calibri"/>
              </w:rPr>
              <w:t>Učenici 1.b i 1.c i učiteljice Romana Orlić i Marina Rodeš</w:t>
            </w:r>
          </w:p>
          <w:p w:rsidR="00B92A13" w:rsidRPr="00B92A13" w:rsidRDefault="00B92A13" w:rsidP="00B92A13">
            <w:pPr>
              <w:tabs>
                <w:tab w:val="left" w:pos="7380"/>
              </w:tabs>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NAČIN REALIZACIJE</w:t>
            </w:r>
          </w:p>
          <w:p w:rsidR="00B92A13" w:rsidRPr="00B92A13" w:rsidRDefault="00B92A13" w:rsidP="00B92A13">
            <w:pPr>
              <w:tabs>
                <w:tab w:val="left" w:pos="7380"/>
              </w:tabs>
              <w:rPr>
                <w:b/>
              </w:rPr>
            </w:pP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bCs/>
              </w:rPr>
            </w:pPr>
            <w:r w:rsidRPr="00B92A13">
              <w:rPr>
                <w:bCs/>
              </w:rPr>
              <w:t>Kroz stvaralačke aktivnosti učenici će isprobati različite načine izrade lutaka (štapne lutke, lutke za prste, zijevalice, ručne lutke,..), glumiti i pripovijedati.</w:t>
            </w: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VREMENIK </w:t>
            </w: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ind w:left="360"/>
              <w:rPr>
                <w:b/>
              </w:rPr>
            </w:pPr>
          </w:p>
          <w:p w:rsidR="00B92A13" w:rsidRPr="00B92A13" w:rsidRDefault="00B92A13" w:rsidP="00B92A13">
            <w:pPr>
              <w:tabs>
                <w:tab w:val="left" w:pos="7380"/>
              </w:tabs>
              <w:rPr>
                <w:b/>
              </w:rPr>
            </w:pPr>
            <w:r w:rsidRPr="00B92A13">
              <w:rPr>
                <w:lang w:eastAsia="hr-HR"/>
              </w:rPr>
              <w:t>Od rujna 2020. do lipnja 2021. godine</w:t>
            </w:r>
          </w:p>
          <w:p w:rsidR="00B92A13" w:rsidRPr="00B92A13" w:rsidRDefault="00B92A13" w:rsidP="00B92A13">
            <w:pPr>
              <w:tabs>
                <w:tab w:val="left" w:pos="7380"/>
              </w:tabs>
              <w:rPr>
                <w:b/>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TROŠKOVNIK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pPr>
            <w:r w:rsidRPr="00B92A13">
              <w:rPr>
                <w:b/>
              </w:rPr>
              <w:t>-</w:t>
            </w:r>
            <w:r w:rsidRPr="00B92A13">
              <w:t xml:space="preserve"> umnožavanje listića i dodatnih materijala za rad; papir za plakate i prezentacije</w:t>
            </w:r>
          </w:p>
          <w:p w:rsidR="00B92A13" w:rsidRPr="00B92A13" w:rsidRDefault="00B92A13" w:rsidP="00B92A13">
            <w:pPr>
              <w:tabs>
                <w:tab w:val="left" w:pos="7380"/>
              </w:tabs>
              <w:rPr>
                <w:b/>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NAČIN VREDNOVANJA I NAČIN KORIŠTENJA REZULTATA </w:t>
            </w:r>
          </w:p>
          <w:p w:rsidR="00B92A13" w:rsidRPr="00B92A13" w:rsidRDefault="00B92A13" w:rsidP="00B92A13">
            <w:pPr>
              <w:tabs>
                <w:tab w:val="left" w:pos="7380"/>
              </w:tabs>
              <w:rPr>
                <w:b/>
              </w:rPr>
            </w:pPr>
            <w:r w:rsidRPr="00B92A13">
              <w:rPr>
                <w:b/>
              </w:rPr>
              <w:t>VREDNOVANJA</w:t>
            </w:r>
          </w:p>
          <w:p w:rsidR="00B92A13" w:rsidRPr="00B92A13" w:rsidRDefault="00B92A13" w:rsidP="00B92A13">
            <w:pPr>
              <w:tabs>
                <w:tab w:val="left" w:pos="7380"/>
              </w:tabs>
              <w:rPr>
                <w:b/>
              </w:rPr>
            </w:pP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lang w:eastAsia="hr-HR"/>
              </w:rPr>
            </w:pPr>
            <w:r w:rsidRPr="00B92A13">
              <w:t>Audio i videozapisi, bilješke, učenički radovi, članci ne web stranici škole, eTwinning konferencija sa sudionicima projekta, anketa, evaluacija</w:t>
            </w:r>
            <w:r w:rsidRPr="00B92A13">
              <w:rPr>
                <w:lang w:eastAsia="hr-HR"/>
              </w:rPr>
              <w:t>, opisno praćenje u smislu poticanja što boljeg razvoja učenika.</w:t>
            </w:r>
          </w:p>
          <w:p w:rsidR="00B92A13" w:rsidRPr="00B92A13" w:rsidRDefault="00B92A13" w:rsidP="00B92A13"/>
          <w:p w:rsidR="00B92A13" w:rsidRPr="00B92A13" w:rsidRDefault="00B92A13" w:rsidP="00B92A13">
            <w:pPr>
              <w:tabs>
                <w:tab w:val="left" w:pos="7380"/>
              </w:tabs>
              <w:rPr>
                <w:b/>
              </w:rPr>
            </w:pPr>
          </w:p>
        </w:tc>
      </w:tr>
    </w:tbl>
    <w:p w:rsidR="00B92A13" w:rsidRDefault="00B92A13"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B92A13" w:rsidRDefault="00B92A13"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B92A13" w:rsidRPr="00B92A13" w:rsidTr="00F10068">
        <w:tc>
          <w:tcPr>
            <w:tcW w:w="2988" w:type="dxa"/>
          </w:tcPr>
          <w:p w:rsidR="00B92A13" w:rsidRPr="00B92A13" w:rsidRDefault="00B92A13" w:rsidP="00B92A13">
            <w:pPr>
              <w:tabs>
                <w:tab w:val="left" w:pos="7380"/>
              </w:tabs>
              <w:rPr>
                <w:b/>
              </w:rPr>
            </w:pPr>
            <w:r w:rsidRPr="00B92A13">
              <w:rPr>
                <w:b/>
              </w:rPr>
              <w:t>a) AKTIVNOST</w:t>
            </w:r>
          </w:p>
          <w:p w:rsidR="00B92A13" w:rsidRPr="00B92A13" w:rsidRDefault="00B92A13" w:rsidP="00B92A13">
            <w:pPr>
              <w:tabs>
                <w:tab w:val="left" w:pos="7380"/>
              </w:tabs>
              <w:rPr>
                <w:b/>
              </w:rPr>
            </w:pPr>
            <w:r w:rsidRPr="00B92A13">
              <w:rPr>
                <w:b/>
              </w:rPr>
              <w:t>b) PROGRAM</w:t>
            </w:r>
          </w:p>
          <w:p w:rsidR="00B92A13" w:rsidRPr="00B92A13" w:rsidRDefault="00B92A13" w:rsidP="00B92A13">
            <w:pPr>
              <w:tabs>
                <w:tab w:val="left" w:pos="7380"/>
              </w:tabs>
              <w:rPr>
                <w:b/>
                <w:u w:val="single"/>
              </w:rPr>
            </w:pPr>
            <w:r w:rsidRPr="00B92A13">
              <w:rPr>
                <w:b/>
              </w:rPr>
              <w:t xml:space="preserve">c) </w:t>
            </w:r>
            <w:r w:rsidRPr="00B92A13">
              <w:rPr>
                <w:b/>
                <w:u w:val="single"/>
              </w:rPr>
              <w:t>PROJEKT</w:t>
            </w: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rPr>
                <w:b/>
              </w:rPr>
            </w:pPr>
          </w:p>
          <w:p w:rsidR="00B92A13" w:rsidRPr="00B92A13" w:rsidRDefault="00B92A13" w:rsidP="00B92A13">
            <w:pPr>
              <w:tabs>
                <w:tab w:val="left" w:pos="7380"/>
              </w:tabs>
              <w:jc w:val="center"/>
              <w:rPr>
                <w:b/>
              </w:rPr>
            </w:pPr>
            <w:r w:rsidRPr="00B92A13">
              <w:rPr>
                <w:rFonts w:eastAsia="Calibri"/>
                <w:b/>
                <w:color w:val="000000"/>
              </w:rPr>
              <w:t>ABECEDA PRIRODE</w:t>
            </w:r>
          </w:p>
        </w:tc>
      </w:tr>
      <w:tr w:rsidR="00B92A13" w:rsidRPr="00B92A13" w:rsidTr="00F10068">
        <w:trPr>
          <w:trHeight w:val="1034"/>
        </w:trPr>
        <w:tc>
          <w:tcPr>
            <w:tcW w:w="2988" w:type="dxa"/>
          </w:tcPr>
          <w:p w:rsidR="00B92A13" w:rsidRPr="00B92A13" w:rsidRDefault="00B92A13" w:rsidP="00B92A13">
            <w:pPr>
              <w:tabs>
                <w:tab w:val="left" w:pos="7380"/>
              </w:tabs>
              <w:rPr>
                <w:b/>
              </w:rPr>
            </w:pPr>
            <w:r w:rsidRPr="00B92A13">
              <w:rPr>
                <w:b/>
              </w:rPr>
              <w:t xml:space="preserve">CILJEVI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color w:val="000000"/>
                <w:shd w:val="clear" w:color="auto" w:fill="FFFFFF"/>
              </w:rPr>
            </w:pPr>
            <w:r w:rsidRPr="00B92A13">
              <w:rPr>
                <w:color w:val="000000"/>
                <w:shd w:val="clear" w:color="auto" w:fill="FFFFFF"/>
              </w:rPr>
              <w:t>Osposobiti učenike za razumijevanje pojmova glas/slovo, glasovnu analizu riječi/rečenica te čitanje i razumijevanje pročitanog. Stvaranjem osobne slovarice osvijestiti ljepotu pisane riječi te potaknuti učenike na samostalno istraživanje i otkrivanje sadržaja koje treba pročitati.</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NAMJENA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rPr>
                <w:bCs/>
              </w:rPr>
            </w:pPr>
            <w:r w:rsidRPr="00B92A13">
              <w:rPr>
                <w:color w:val="000000"/>
                <w:shd w:val="clear" w:color="auto" w:fill="FFFFFF"/>
              </w:rPr>
              <w:t xml:space="preserve">Tijekom projekta svaki učenik bi trebao izraditi svoju „interaktivnu“ slovaricu </w:t>
            </w:r>
            <w:r w:rsidRPr="00B92A13">
              <w:rPr>
                <w:bCs/>
              </w:rPr>
              <w:t>povezujući slovo/glas i sliku iz prirode oko nas.</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NOSITELJI I NJIHOVA ODGOVORNOST</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rPr>
                <w:bCs/>
              </w:rPr>
            </w:pPr>
            <w:r w:rsidRPr="00B92A13">
              <w:rPr>
                <w:bCs/>
              </w:rPr>
              <w:t xml:space="preserve"> </w:t>
            </w:r>
          </w:p>
          <w:p w:rsidR="00B92A13" w:rsidRPr="00B92A13" w:rsidRDefault="00B92A13" w:rsidP="00B92A13">
            <w:pPr>
              <w:tabs>
                <w:tab w:val="left" w:pos="7380"/>
              </w:tabs>
              <w:rPr>
                <w:bCs/>
              </w:rPr>
            </w:pPr>
            <w:r w:rsidRPr="00B92A13">
              <w:rPr>
                <w:rFonts w:eastAsia="Calibri"/>
                <w:color w:val="000000"/>
              </w:rPr>
              <w:t>Učenici 1.b i 1.c i učiteljice Romana Orlić i Marina Rodeš</w:t>
            </w:r>
          </w:p>
          <w:p w:rsidR="00B92A13" w:rsidRPr="00B92A13" w:rsidRDefault="00B92A13" w:rsidP="00B92A13">
            <w:pPr>
              <w:tabs>
                <w:tab w:val="left" w:pos="7380"/>
              </w:tabs>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NAČIN REALIZACIJE</w:t>
            </w:r>
          </w:p>
          <w:p w:rsidR="00B92A13" w:rsidRPr="00B92A13" w:rsidRDefault="00B92A13" w:rsidP="00B92A13">
            <w:pPr>
              <w:tabs>
                <w:tab w:val="left" w:pos="7380"/>
              </w:tabs>
              <w:rPr>
                <w:b/>
              </w:rPr>
            </w:pP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spacing w:after="160" w:line="259" w:lineRule="auto"/>
              <w:rPr>
                <w:color w:val="000000"/>
                <w:shd w:val="clear" w:color="auto" w:fill="FFFFFF"/>
              </w:rPr>
            </w:pPr>
            <w:r w:rsidRPr="00B92A13">
              <w:rPr>
                <w:color w:val="000000"/>
                <w:shd w:val="clear" w:color="auto" w:fill="FFFFFF"/>
              </w:rPr>
              <w:t>Tijekom projekta svaki učenik bi trebao izraditi svoju „interaktivnu“ slovaricu kao rezultat istraživanja priča o slovima i glasovima. </w:t>
            </w:r>
          </w:p>
          <w:p w:rsidR="00B92A13" w:rsidRPr="00B92A13" w:rsidRDefault="00B92A13" w:rsidP="00B92A13">
            <w:pPr>
              <w:rPr>
                <w:color w:val="000000"/>
                <w:shd w:val="clear" w:color="auto" w:fill="FFFFFF"/>
              </w:rPr>
            </w:pPr>
            <w:r w:rsidRPr="00B92A13">
              <w:rPr>
                <w:color w:val="000000"/>
                <w:shd w:val="clear" w:color="auto" w:fill="FFFFFF"/>
              </w:rPr>
              <w:t xml:space="preserve">Projektne aktivnosti počinju u vrijeme početka nove nastavne godinu te će se s vremenom mijenjati i prilagođavati ovisno o brzini kojom će se učiti slova. </w:t>
            </w:r>
            <w:r w:rsidRPr="00B92A13">
              <w:rPr>
                <w:color w:val="000000"/>
              </w:rPr>
              <w:br/>
            </w:r>
            <w:r w:rsidRPr="00B92A13">
              <w:rPr>
                <w:color w:val="000000"/>
              </w:rPr>
              <w:br/>
            </w:r>
            <w:r w:rsidRPr="00B92A13">
              <w:rPr>
                <w:color w:val="000000"/>
                <w:shd w:val="clear" w:color="auto" w:fill="FFFFFF"/>
              </w:rPr>
              <w:t>Tijekom svakog mjeseca/obrade slova svaki će učenik stvarati svoju interaktivnu slovaricu crtajući uz svako slovo predmet/biljku/životinju iz prirode oko nas.</w:t>
            </w:r>
          </w:p>
          <w:p w:rsidR="00B92A13" w:rsidRPr="00B92A13" w:rsidRDefault="00B92A13" w:rsidP="00B92A13">
            <w:pPr>
              <w:rPr>
                <w:bCs/>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VREMENIK </w:t>
            </w: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ind w:left="360"/>
              <w:rPr>
                <w:b/>
              </w:rPr>
            </w:pPr>
          </w:p>
          <w:p w:rsidR="00B92A13" w:rsidRPr="00B92A13" w:rsidRDefault="00B92A13" w:rsidP="00B92A13">
            <w:pPr>
              <w:tabs>
                <w:tab w:val="left" w:pos="7380"/>
              </w:tabs>
              <w:rPr>
                <w:b/>
              </w:rPr>
            </w:pPr>
            <w:r w:rsidRPr="00B92A13">
              <w:rPr>
                <w:lang w:eastAsia="hr-HR"/>
              </w:rPr>
              <w:t>Od rujna 2020. do siječnja 2021. godine</w:t>
            </w:r>
          </w:p>
          <w:p w:rsidR="00B92A13" w:rsidRPr="00B92A13" w:rsidRDefault="00B92A13" w:rsidP="00B92A13">
            <w:pPr>
              <w:tabs>
                <w:tab w:val="left" w:pos="7380"/>
              </w:tabs>
              <w:rPr>
                <w:b/>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TROŠKOVNIK </w:t>
            </w: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B92A13">
            <w:pPr>
              <w:tabs>
                <w:tab w:val="left" w:pos="7380"/>
              </w:tabs>
            </w:pPr>
            <w:r w:rsidRPr="00B92A13">
              <w:rPr>
                <w:b/>
              </w:rPr>
              <w:t>-</w:t>
            </w:r>
            <w:r w:rsidRPr="00B92A13">
              <w:t xml:space="preserve"> umnožavanje listića i dodatnih materijala za rad; papir za plakate i prezentacije</w:t>
            </w:r>
          </w:p>
          <w:p w:rsidR="00B92A13" w:rsidRPr="00B92A13" w:rsidRDefault="00B92A13" w:rsidP="00B92A13">
            <w:pPr>
              <w:tabs>
                <w:tab w:val="left" w:pos="7380"/>
              </w:tabs>
              <w:rPr>
                <w:b/>
              </w:rPr>
            </w:pPr>
          </w:p>
        </w:tc>
      </w:tr>
      <w:tr w:rsidR="00B92A13" w:rsidRPr="00B92A13" w:rsidTr="00F10068">
        <w:tc>
          <w:tcPr>
            <w:tcW w:w="2988" w:type="dxa"/>
          </w:tcPr>
          <w:p w:rsidR="00B92A13" w:rsidRPr="00B92A13" w:rsidRDefault="00B92A13" w:rsidP="00B92A13">
            <w:pPr>
              <w:tabs>
                <w:tab w:val="left" w:pos="7380"/>
              </w:tabs>
              <w:rPr>
                <w:b/>
              </w:rPr>
            </w:pPr>
            <w:r w:rsidRPr="00B92A13">
              <w:rPr>
                <w:b/>
              </w:rPr>
              <w:t xml:space="preserve">NAČIN VREDNOVANJA I NAČIN KORIŠTENJA REZULTATA </w:t>
            </w:r>
          </w:p>
          <w:p w:rsidR="00B92A13" w:rsidRPr="00B92A13" w:rsidRDefault="00B92A13" w:rsidP="00B92A13">
            <w:pPr>
              <w:tabs>
                <w:tab w:val="left" w:pos="7380"/>
              </w:tabs>
              <w:rPr>
                <w:b/>
              </w:rPr>
            </w:pPr>
            <w:r w:rsidRPr="00B92A13">
              <w:rPr>
                <w:b/>
              </w:rPr>
              <w:t>VREDNOVANJA</w:t>
            </w:r>
          </w:p>
          <w:p w:rsidR="00B92A13" w:rsidRPr="00B92A13" w:rsidRDefault="00B92A13" w:rsidP="00B92A13">
            <w:pPr>
              <w:tabs>
                <w:tab w:val="left" w:pos="7380"/>
              </w:tabs>
              <w:rPr>
                <w:b/>
              </w:rPr>
            </w:pPr>
          </w:p>
          <w:p w:rsidR="00B92A13" w:rsidRPr="00B92A13" w:rsidRDefault="00B92A13" w:rsidP="00B92A13">
            <w:pPr>
              <w:tabs>
                <w:tab w:val="left" w:pos="7380"/>
              </w:tabs>
              <w:rPr>
                <w:b/>
              </w:rPr>
            </w:pPr>
          </w:p>
          <w:p w:rsidR="00B92A13" w:rsidRPr="00B92A13" w:rsidRDefault="00B92A13" w:rsidP="00B92A13">
            <w:pPr>
              <w:tabs>
                <w:tab w:val="left" w:pos="7380"/>
              </w:tabs>
              <w:rPr>
                <w:b/>
              </w:rPr>
            </w:pPr>
          </w:p>
        </w:tc>
        <w:tc>
          <w:tcPr>
            <w:tcW w:w="6300" w:type="dxa"/>
          </w:tcPr>
          <w:p w:rsidR="00B92A13" w:rsidRPr="00B92A13" w:rsidRDefault="00B92A13" w:rsidP="00472C89">
            <w:pPr>
              <w:numPr>
                <w:ilvl w:val="0"/>
                <w:numId w:val="55"/>
              </w:numPr>
              <w:spacing w:after="160" w:line="259" w:lineRule="auto"/>
              <w:ind w:left="198" w:hanging="198"/>
              <w:contextualSpacing/>
              <w:rPr>
                <w:rFonts w:eastAsia="Calibri"/>
                <w:color w:val="000000"/>
              </w:rPr>
            </w:pPr>
            <w:r w:rsidRPr="00B92A13">
              <w:rPr>
                <w:rFonts w:eastAsia="Calibri"/>
                <w:color w:val="000000"/>
              </w:rPr>
              <w:t xml:space="preserve">usmeno, pisano i likovno izražavanje učenika, bilješke učitelja tijekom nastavne godine, virtualna izložba slovarica, </w:t>
            </w:r>
            <w:r w:rsidRPr="00B92A13">
              <w:t>članci ne web stranici škole</w:t>
            </w:r>
          </w:p>
        </w:tc>
      </w:tr>
    </w:tbl>
    <w:p w:rsidR="00B92A13" w:rsidRDefault="00B92A13" w:rsidP="00E0331D">
      <w:pPr>
        <w:pStyle w:val="Default"/>
        <w:rPr>
          <w:b/>
          <w:bCs/>
        </w:rPr>
      </w:pPr>
    </w:p>
    <w:p w:rsidR="00F10068" w:rsidRDefault="00F1006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a) AKTIVNOST</w:t>
            </w:r>
          </w:p>
          <w:p w:rsidR="00F10068" w:rsidRPr="00F10068" w:rsidRDefault="00F10068" w:rsidP="00F10068">
            <w:pPr>
              <w:tabs>
                <w:tab w:val="left" w:pos="7380"/>
              </w:tabs>
              <w:rPr>
                <w:b/>
                <w:lang w:val="en-GB"/>
              </w:rPr>
            </w:pPr>
            <w:r w:rsidRPr="00F10068">
              <w:rPr>
                <w:b/>
                <w:lang w:val="en-GB"/>
              </w:rPr>
              <w:t>b) PROGRAM</w:t>
            </w:r>
          </w:p>
          <w:p w:rsidR="00F10068" w:rsidRPr="00F10068" w:rsidRDefault="00F10068" w:rsidP="00F10068">
            <w:pPr>
              <w:tabs>
                <w:tab w:val="left" w:pos="7380"/>
              </w:tabs>
              <w:rPr>
                <w:b/>
                <w:lang w:val="en-GB"/>
              </w:rPr>
            </w:pPr>
            <w:r w:rsidRPr="00F10068">
              <w:rPr>
                <w:b/>
                <w:lang w:val="en-GB"/>
              </w:rPr>
              <w:t xml:space="preserve">c) </w:t>
            </w:r>
            <w:r w:rsidRPr="00F10068">
              <w:rPr>
                <w:b/>
                <w:u w:val="single"/>
                <w:lang w:val="en-GB"/>
              </w:rPr>
              <w:t>PROJEKT</w:t>
            </w:r>
          </w:p>
        </w:tc>
        <w:tc>
          <w:tcPr>
            <w:tcW w:w="6300" w:type="dxa"/>
          </w:tcPr>
          <w:p w:rsidR="00F10068" w:rsidRPr="00F10068" w:rsidRDefault="00F10068" w:rsidP="00F10068">
            <w:pPr>
              <w:tabs>
                <w:tab w:val="left" w:pos="7380"/>
              </w:tabs>
              <w:rPr>
                <w:b/>
                <w:lang w:val="en-GB"/>
              </w:rPr>
            </w:pPr>
          </w:p>
          <w:p w:rsidR="00F10068" w:rsidRPr="00F10068" w:rsidRDefault="00F10068" w:rsidP="00F10068">
            <w:pPr>
              <w:jc w:val="center"/>
              <w:rPr>
                <w:b/>
                <w:i/>
              </w:rPr>
            </w:pPr>
            <w:r w:rsidRPr="00F10068">
              <w:rPr>
                <w:b/>
              </w:rPr>
              <w:t>eTwinning projekt</w:t>
            </w:r>
            <w:r w:rsidRPr="00F10068">
              <w:rPr>
                <w:b/>
                <w:i/>
              </w:rPr>
              <w:t xml:space="preserve"> Me, Myself &amp; I</w:t>
            </w:r>
          </w:p>
          <w:p w:rsidR="00F10068" w:rsidRPr="00F10068" w:rsidRDefault="00F10068" w:rsidP="00F10068">
            <w:pPr>
              <w:tabs>
                <w:tab w:val="left" w:pos="7380"/>
              </w:tabs>
              <w:jc w:val="center"/>
              <w:rPr>
                <w:b/>
                <w:lang w:val="en-GB"/>
              </w:rPr>
            </w:pPr>
            <w:r w:rsidRPr="00F10068">
              <w:rPr>
                <w:b/>
                <w:i/>
              </w:rPr>
              <w:t>(Ja i sva moja lica)</w:t>
            </w:r>
          </w:p>
        </w:tc>
      </w:tr>
      <w:tr w:rsidR="00F10068" w:rsidRPr="00F10068" w:rsidTr="00F10068">
        <w:trPr>
          <w:trHeight w:val="1034"/>
        </w:trPr>
        <w:tc>
          <w:tcPr>
            <w:tcW w:w="2988" w:type="dxa"/>
          </w:tcPr>
          <w:p w:rsidR="00F10068" w:rsidRPr="00F10068" w:rsidRDefault="00F10068" w:rsidP="00F10068">
            <w:pPr>
              <w:tabs>
                <w:tab w:val="left" w:pos="7380"/>
              </w:tabs>
              <w:rPr>
                <w:b/>
                <w:lang w:val="en-GB"/>
              </w:rPr>
            </w:pPr>
            <w:r w:rsidRPr="00F10068">
              <w:rPr>
                <w:b/>
                <w:lang w:val="en-GB"/>
              </w:rPr>
              <w:t xml:space="preserve">CILJEVI </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6300" w:type="dxa"/>
          </w:tcPr>
          <w:p w:rsidR="00F10068" w:rsidRPr="00F10068" w:rsidRDefault="00F10068" w:rsidP="00F10068">
            <w:pPr>
              <w:rPr>
                <w:bCs/>
              </w:rPr>
            </w:pPr>
            <w:r w:rsidRPr="00F10068">
              <w:rPr>
                <w:bCs/>
              </w:rPr>
              <w:t>Cilj projekta “Ja i sva moja lica” (“Me, Myself and I”) je promovirati važnost dobrog mentalnog zdravlja kod djece kroz različite, djeci primjerene aktivnosti, te ih potaknuti na prepoznavanje emocija, traženje podrške i primjereno komuniciranje unutar vlastite zajednice i šire u svrhu brige i očuvanja kako vlastitog, tako i mentalnog zdravlja zajednice. Uz to, djeca će moći prepoznati i primijeniti zdrave obrasce ponašanja kroz zanimljive aktivnosti te će moći učiti jedni od drugih, kroz iskustvo.</w:t>
            </w:r>
          </w:p>
          <w:p w:rsidR="00F10068" w:rsidRPr="00F10068" w:rsidRDefault="00F10068" w:rsidP="00F10068">
            <w:pPr>
              <w:rPr>
                <w:bCs/>
                <w:lang w:val="en-GB"/>
              </w:rPr>
            </w:pPr>
          </w:p>
        </w:tc>
      </w:tr>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 xml:space="preserve">NAMJENA </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6300" w:type="dxa"/>
          </w:tcPr>
          <w:p w:rsidR="00F10068" w:rsidRPr="00F10068" w:rsidRDefault="00F10068" w:rsidP="00F10068">
            <w:pPr>
              <w:rPr>
                <w:highlight w:val="white"/>
              </w:rPr>
            </w:pPr>
            <w:r w:rsidRPr="00F10068">
              <w:rPr>
                <w:highlight w:val="white"/>
              </w:rPr>
              <w:t>- razvijanje samopouzdanje kroz međusobnu suradnju, suradnju s partnerima te pri individualnom radu</w:t>
            </w:r>
          </w:p>
          <w:p w:rsidR="00F10068" w:rsidRPr="00F10068" w:rsidRDefault="00F10068" w:rsidP="00F10068">
            <w:pPr>
              <w:rPr>
                <w:highlight w:val="white"/>
              </w:rPr>
            </w:pPr>
            <w:r w:rsidRPr="00F10068">
              <w:rPr>
                <w:highlight w:val="white"/>
              </w:rPr>
              <w:t>- prepoznavanje vlastitih i tuđih osjećaja, razlikovati ih i regulirati na primjeren način</w:t>
            </w:r>
          </w:p>
          <w:p w:rsidR="00F10068" w:rsidRPr="00F10068" w:rsidRDefault="00F10068" w:rsidP="00F10068">
            <w:r w:rsidRPr="00F10068">
              <w:rPr>
                <w:highlight w:val="white"/>
              </w:rPr>
              <w:t>- izrađivanje e-brošure, e-slikovnice i videozapise, snimanje audiozapisa, pisanje tekstova, ples, pjevanje, slikanje i dr.</w:t>
            </w:r>
          </w:p>
          <w:p w:rsidR="00F10068" w:rsidRPr="00F10068" w:rsidRDefault="00F10068" w:rsidP="00F10068">
            <w:pPr>
              <w:rPr>
                <w:bCs/>
                <w:lang w:val="en-GB"/>
              </w:rPr>
            </w:pPr>
          </w:p>
        </w:tc>
      </w:tr>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NOSITELJI I NJIHOVA ODGOVORNOST</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6300" w:type="dxa"/>
          </w:tcPr>
          <w:p w:rsidR="00F10068" w:rsidRPr="00F10068" w:rsidRDefault="00F10068" w:rsidP="00F10068">
            <w:pPr>
              <w:tabs>
                <w:tab w:val="left" w:pos="7380"/>
              </w:tabs>
              <w:rPr>
                <w:bCs/>
                <w:lang w:val="en-GB"/>
              </w:rPr>
            </w:pPr>
            <w:r w:rsidRPr="00F10068">
              <w:rPr>
                <w:bCs/>
                <w:lang w:val="en-GB"/>
              </w:rPr>
              <w:t xml:space="preserve"> </w:t>
            </w:r>
          </w:p>
          <w:p w:rsidR="00F10068" w:rsidRPr="00F10068" w:rsidRDefault="00F10068" w:rsidP="00F10068">
            <w:pPr>
              <w:tabs>
                <w:tab w:val="left" w:pos="7380"/>
              </w:tabs>
              <w:rPr>
                <w:bCs/>
                <w:lang w:val="en-GB"/>
              </w:rPr>
            </w:pPr>
            <w:r w:rsidRPr="00F10068">
              <w:rPr>
                <w:rFonts w:eastAsia="Calibri"/>
                <w:color w:val="000000"/>
              </w:rPr>
              <w:t>Učenici 1.b i 1.c i učiteljice Romana Orlić i Marina Rodeš</w:t>
            </w:r>
          </w:p>
          <w:p w:rsidR="00F10068" w:rsidRPr="00F10068" w:rsidRDefault="00F10068" w:rsidP="00F10068">
            <w:pPr>
              <w:tabs>
                <w:tab w:val="left" w:pos="7380"/>
              </w:tabs>
              <w:rPr>
                <w:bCs/>
                <w:lang w:val="en-GB"/>
              </w:rPr>
            </w:pPr>
          </w:p>
        </w:tc>
      </w:tr>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NAČIN REALIZACIJE</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6300" w:type="dxa"/>
          </w:tcPr>
          <w:p w:rsidR="00F10068" w:rsidRPr="00F10068" w:rsidRDefault="00F10068" w:rsidP="00F10068">
            <w:pPr>
              <w:rPr>
                <w:bCs/>
                <w:lang w:val="en-GB"/>
              </w:rPr>
            </w:pPr>
            <w:r w:rsidRPr="00F10068">
              <w:rPr>
                <w:highlight w:val="white"/>
              </w:rPr>
              <w:t>- izrađivanje e-brošure, e-slikovnice i videozapisa, snimanje audiozapisa, pisanje tekstova, ples, pjevanje, slikanje i dr.</w:t>
            </w:r>
          </w:p>
        </w:tc>
      </w:tr>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 xml:space="preserve">VREMENIK </w:t>
            </w:r>
          </w:p>
          <w:p w:rsidR="00F10068" w:rsidRPr="00F10068" w:rsidRDefault="00F10068" w:rsidP="00F10068">
            <w:pPr>
              <w:tabs>
                <w:tab w:val="left" w:pos="7380"/>
              </w:tabs>
              <w:rPr>
                <w:b/>
                <w:lang w:val="en-GB"/>
              </w:rPr>
            </w:pPr>
          </w:p>
        </w:tc>
        <w:tc>
          <w:tcPr>
            <w:tcW w:w="6300" w:type="dxa"/>
          </w:tcPr>
          <w:p w:rsidR="00F10068" w:rsidRPr="00F10068" w:rsidRDefault="00F10068" w:rsidP="00F10068">
            <w:pPr>
              <w:tabs>
                <w:tab w:val="left" w:pos="7380"/>
              </w:tabs>
              <w:ind w:left="360"/>
              <w:rPr>
                <w:b/>
                <w:lang w:val="en-GB"/>
              </w:rPr>
            </w:pPr>
          </w:p>
          <w:p w:rsidR="00F10068" w:rsidRPr="00F10068" w:rsidRDefault="00F10068" w:rsidP="00F10068">
            <w:pPr>
              <w:tabs>
                <w:tab w:val="left" w:pos="7380"/>
              </w:tabs>
              <w:ind w:left="360"/>
              <w:rPr>
                <w:b/>
                <w:lang w:val="en-GB"/>
              </w:rPr>
            </w:pPr>
            <w:r w:rsidRPr="00F10068">
              <w:rPr>
                <w:lang w:eastAsia="hr-HR"/>
              </w:rPr>
              <w:t>Od rujna do siječnja 2020./2021. godine</w:t>
            </w:r>
          </w:p>
          <w:p w:rsidR="00F10068" w:rsidRPr="00F10068" w:rsidRDefault="00F10068" w:rsidP="00F10068">
            <w:pPr>
              <w:tabs>
                <w:tab w:val="left" w:pos="7380"/>
              </w:tabs>
              <w:rPr>
                <w:b/>
                <w:lang w:val="en-GB"/>
              </w:rPr>
            </w:pPr>
          </w:p>
        </w:tc>
      </w:tr>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 xml:space="preserve">TROŠKOVNIK </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6300" w:type="dxa"/>
          </w:tcPr>
          <w:p w:rsidR="00F10068" w:rsidRPr="00F10068" w:rsidRDefault="00F10068" w:rsidP="00F10068">
            <w:pPr>
              <w:tabs>
                <w:tab w:val="left" w:pos="7380"/>
              </w:tabs>
              <w:rPr>
                <w:lang w:val="en-GB"/>
              </w:rPr>
            </w:pPr>
            <w:r w:rsidRPr="00F10068">
              <w:rPr>
                <w:b/>
                <w:lang w:val="en-GB"/>
              </w:rPr>
              <w:t>-</w:t>
            </w:r>
            <w:r w:rsidRPr="00F10068">
              <w:rPr>
                <w:lang w:val="en-GB"/>
              </w:rPr>
              <w:t xml:space="preserve"> umnožavanje listića i dodatnih materijala za rad; papir za plakate i prezentacije</w:t>
            </w:r>
          </w:p>
          <w:p w:rsidR="00F10068" w:rsidRPr="00F10068" w:rsidRDefault="00F10068" w:rsidP="00F10068">
            <w:pPr>
              <w:tabs>
                <w:tab w:val="left" w:pos="7380"/>
              </w:tabs>
              <w:rPr>
                <w:b/>
                <w:lang w:val="en-GB"/>
              </w:rPr>
            </w:pPr>
          </w:p>
        </w:tc>
      </w:tr>
      <w:tr w:rsidR="00F10068" w:rsidRPr="00F10068" w:rsidTr="00F10068">
        <w:tc>
          <w:tcPr>
            <w:tcW w:w="2988" w:type="dxa"/>
          </w:tcPr>
          <w:p w:rsidR="00F10068" w:rsidRPr="00F10068" w:rsidRDefault="00F10068" w:rsidP="00F10068">
            <w:pPr>
              <w:tabs>
                <w:tab w:val="left" w:pos="7380"/>
              </w:tabs>
              <w:rPr>
                <w:b/>
                <w:lang w:val="en-GB"/>
              </w:rPr>
            </w:pPr>
            <w:r w:rsidRPr="00F10068">
              <w:rPr>
                <w:b/>
                <w:lang w:val="en-GB"/>
              </w:rPr>
              <w:t xml:space="preserve">NAČIN VREDNOVANJA I NAČIN KORIŠTENJA REZULTATA </w:t>
            </w:r>
          </w:p>
          <w:p w:rsidR="00F10068" w:rsidRPr="00F10068" w:rsidRDefault="00F10068" w:rsidP="00F10068">
            <w:pPr>
              <w:tabs>
                <w:tab w:val="left" w:pos="7380"/>
              </w:tabs>
              <w:rPr>
                <w:b/>
                <w:lang w:val="en-GB"/>
              </w:rPr>
            </w:pPr>
            <w:r w:rsidRPr="00F10068">
              <w:rPr>
                <w:b/>
                <w:lang w:val="en-GB"/>
              </w:rPr>
              <w:t>VREDNOVANJA</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6300" w:type="dxa"/>
          </w:tcPr>
          <w:p w:rsidR="00F10068" w:rsidRPr="00F10068" w:rsidRDefault="00F10068" w:rsidP="00F10068">
            <w:pPr>
              <w:rPr>
                <w:lang w:eastAsia="hr-HR"/>
              </w:rPr>
            </w:pPr>
            <w:r w:rsidRPr="00F10068">
              <w:t>-promatranje ponašanja među učenicima, primjena stečenih vještina u svakodnevnom životu, bilješke, učenički radovi, članci ne web stranici škole, eTwinning konferencija sa sudionicima projekta, anketa, evaluacija</w:t>
            </w:r>
            <w:r w:rsidRPr="00F10068">
              <w:rPr>
                <w:lang w:eastAsia="hr-HR"/>
              </w:rPr>
              <w:t>- opisno praćenje u smislu poticanja što boljeg razvoja osobnosti učenika</w:t>
            </w:r>
          </w:p>
          <w:p w:rsidR="00F10068" w:rsidRPr="00F10068" w:rsidRDefault="00F10068" w:rsidP="00F10068">
            <w:pPr>
              <w:rPr>
                <w:lang w:val="en-GB"/>
              </w:rPr>
            </w:pPr>
          </w:p>
          <w:p w:rsidR="00F10068" w:rsidRPr="00F10068" w:rsidRDefault="00F10068" w:rsidP="00F10068">
            <w:pPr>
              <w:tabs>
                <w:tab w:val="left" w:pos="7380"/>
              </w:tabs>
              <w:rPr>
                <w:b/>
                <w:lang w:val="en-GB"/>
              </w:rPr>
            </w:pPr>
          </w:p>
        </w:tc>
      </w:tr>
    </w:tbl>
    <w:p w:rsidR="00F10068" w:rsidRDefault="00F1006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F10068" w:rsidRDefault="00F10068" w:rsidP="00E0331D">
      <w:pPr>
        <w:pStyle w:val="Default"/>
        <w:rPr>
          <w:b/>
          <w:bCs/>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95"/>
      </w:tblGrid>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a) AKTIVNOST</w:t>
            </w:r>
          </w:p>
          <w:p w:rsidR="00F10068" w:rsidRPr="00F10068" w:rsidRDefault="00F10068" w:rsidP="00F10068">
            <w:pPr>
              <w:tabs>
                <w:tab w:val="left" w:pos="7380"/>
              </w:tabs>
              <w:rPr>
                <w:b/>
                <w:lang w:val="en-GB"/>
              </w:rPr>
            </w:pPr>
            <w:r w:rsidRPr="00F10068">
              <w:rPr>
                <w:b/>
                <w:lang w:val="en-GB"/>
              </w:rPr>
              <w:t>b) PROGRAM</w:t>
            </w:r>
          </w:p>
          <w:p w:rsidR="00F10068" w:rsidRPr="00F10068" w:rsidRDefault="00F10068" w:rsidP="00F10068">
            <w:pPr>
              <w:tabs>
                <w:tab w:val="left" w:pos="7380"/>
              </w:tabs>
              <w:rPr>
                <w:b/>
                <w:lang w:val="en-GB"/>
              </w:rPr>
            </w:pPr>
            <w:r w:rsidRPr="00F10068">
              <w:rPr>
                <w:b/>
                <w:lang w:val="en-GB"/>
              </w:rPr>
              <w:t xml:space="preserve">c) </w:t>
            </w:r>
            <w:r w:rsidRPr="00F10068">
              <w:rPr>
                <w:b/>
                <w:u w:val="single"/>
                <w:lang w:val="en-GB"/>
              </w:rPr>
              <w:t>PROJEKT</w:t>
            </w:r>
          </w:p>
        </w:tc>
        <w:tc>
          <w:tcPr>
            <w:tcW w:w="7295" w:type="dxa"/>
          </w:tcPr>
          <w:p w:rsidR="00F10068" w:rsidRPr="00F10068" w:rsidRDefault="00F10068" w:rsidP="00F10068">
            <w:pPr>
              <w:tabs>
                <w:tab w:val="left" w:pos="7380"/>
              </w:tabs>
              <w:rPr>
                <w:b/>
                <w:lang w:val="en-GB"/>
              </w:rPr>
            </w:pPr>
          </w:p>
          <w:p w:rsidR="00F10068" w:rsidRPr="00F10068" w:rsidRDefault="00F10068" w:rsidP="00F10068">
            <w:pPr>
              <w:tabs>
                <w:tab w:val="left" w:pos="7380"/>
              </w:tabs>
              <w:jc w:val="center"/>
              <w:rPr>
                <w:b/>
                <w:lang w:val="en-GB"/>
              </w:rPr>
            </w:pPr>
            <w:r w:rsidRPr="00F10068">
              <w:rPr>
                <w:rFonts w:ascii="Calibri" w:eastAsia="Calibri" w:hAnsi="Calibri"/>
                <w:sz w:val="22"/>
                <w:szCs w:val="22"/>
              </w:rPr>
              <w:t>MALA ŠKOLA GEOGEBRE</w:t>
            </w:r>
          </w:p>
        </w:tc>
      </w:tr>
      <w:tr w:rsidR="00F10068" w:rsidRPr="00F10068" w:rsidTr="00F10068">
        <w:trPr>
          <w:trHeight w:val="1037"/>
        </w:trPr>
        <w:tc>
          <w:tcPr>
            <w:tcW w:w="2660" w:type="dxa"/>
          </w:tcPr>
          <w:p w:rsidR="00F10068" w:rsidRPr="00F10068" w:rsidRDefault="00F10068" w:rsidP="00F10068">
            <w:pPr>
              <w:tabs>
                <w:tab w:val="left" w:pos="7380"/>
              </w:tabs>
              <w:rPr>
                <w:b/>
                <w:lang w:val="en-GB"/>
              </w:rPr>
            </w:pPr>
            <w:r w:rsidRPr="00F10068">
              <w:rPr>
                <w:b/>
                <w:lang w:val="en-GB"/>
              </w:rPr>
              <w:t xml:space="preserve">CILJEVI </w:t>
            </w:r>
          </w:p>
          <w:p w:rsidR="00F10068" w:rsidRPr="00F10068" w:rsidRDefault="00F10068" w:rsidP="00F10068">
            <w:pPr>
              <w:tabs>
                <w:tab w:val="left" w:pos="7380"/>
              </w:tabs>
              <w:rPr>
                <w:b/>
                <w:lang w:val="en-GB"/>
              </w:rPr>
            </w:pPr>
          </w:p>
        </w:tc>
        <w:tc>
          <w:tcPr>
            <w:tcW w:w="7295" w:type="dxa"/>
          </w:tcPr>
          <w:p w:rsidR="00F10068" w:rsidRPr="00F10068" w:rsidRDefault="00F10068" w:rsidP="00472C89">
            <w:pPr>
              <w:numPr>
                <w:ilvl w:val="1"/>
                <w:numId w:val="41"/>
              </w:numPr>
              <w:spacing w:after="200" w:line="276" w:lineRule="auto"/>
              <w:ind w:left="742" w:hanging="425"/>
              <w:rPr>
                <w:bCs/>
                <w:lang w:val="pt-PT"/>
              </w:rPr>
            </w:pPr>
            <w:r w:rsidRPr="00F10068">
              <w:rPr>
                <w:rFonts w:ascii="Calibri" w:eastAsia="Calibri" w:hAnsi="Calibri"/>
                <w:sz w:val="22"/>
                <w:szCs w:val="22"/>
              </w:rPr>
              <w:t>Stjecanja novih znanja i vještina vezano za gradivo matematike 5.  I  7. razreda koristeći računalni program GeoGebra</w:t>
            </w:r>
          </w:p>
          <w:p w:rsidR="00F10068" w:rsidRPr="00F10068" w:rsidRDefault="00F10068" w:rsidP="00472C89">
            <w:pPr>
              <w:numPr>
                <w:ilvl w:val="1"/>
                <w:numId w:val="41"/>
              </w:numPr>
              <w:spacing w:after="200" w:line="276" w:lineRule="auto"/>
              <w:ind w:left="742" w:hanging="425"/>
              <w:rPr>
                <w:bCs/>
                <w:lang w:val="en-GB"/>
              </w:rPr>
            </w:pPr>
            <w:r w:rsidRPr="00F10068">
              <w:rPr>
                <w:rFonts w:ascii="Calibri" w:eastAsia="Calibri" w:hAnsi="Calibri"/>
                <w:sz w:val="22"/>
                <w:szCs w:val="22"/>
              </w:rPr>
              <w:t>popularizacija matematike i  računalnog programa Geogebra</w:t>
            </w:r>
          </w:p>
        </w:tc>
      </w:tr>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 xml:space="preserve">NAMJENA </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7295" w:type="dxa"/>
          </w:tcPr>
          <w:p w:rsidR="00F10068" w:rsidRPr="00F10068" w:rsidRDefault="00F10068" w:rsidP="00472C89">
            <w:pPr>
              <w:numPr>
                <w:ilvl w:val="0"/>
                <w:numId w:val="40"/>
              </w:numPr>
              <w:spacing w:after="200" w:line="276" w:lineRule="auto"/>
              <w:rPr>
                <w:rFonts w:eastAsia="Calibri"/>
              </w:rPr>
            </w:pPr>
            <w:r w:rsidRPr="00F10068">
              <w:rPr>
                <w:rFonts w:ascii="Calibri" w:eastAsia="Calibri" w:hAnsi="Calibri"/>
                <w:sz w:val="22"/>
                <w:szCs w:val="22"/>
              </w:rPr>
              <w:t>Učenici/ice 5.a, 5.b , 6.a,6.b i 6.c razreda)</w:t>
            </w:r>
          </w:p>
        </w:tc>
      </w:tr>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NOSITELJ I NJIHOVA ODGOVORNOST</w:t>
            </w:r>
          </w:p>
          <w:p w:rsidR="00F10068" w:rsidRPr="00F10068" w:rsidRDefault="00F10068" w:rsidP="00F10068">
            <w:pPr>
              <w:tabs>
                <w:tab w:val="left" w:pos="7380"/>
              </w:tabs>
              <w:rPr>
                <w:b/>
                <w:lang w:val="en-GB"/>
              </w:rPr>
            </w:pPr>
          </w:p>
        </w:tc>
        <w:tc>
          <w:tcPr>
            <w:tcW w:w="7295" w:type="dxa"/>
          </w:tcPr>
          <w:p w:rsidR="00F10068" w:rsidRPr="00F10068" w:rsidRDefault="00F10068" w:rsidP="00F10068">
            <w:pPr>
              <w:tabs>
                <w:tab w:val="left" w:pos="7380"/>
              </w:tabs>
              <w:rPr>
                <w:rFonts w:eastAsia="Calibri"/>
              </w:rPr>
            </w:pPr>
            <w:r w:rsidRPr="00F10068">
              <w:rPr>
                <w:bCs/>
                <w:sz w:val="22"/>
                <w:szCs w:val="22"/>
                <w:lang w:val="pt-PT"/>
              </w:rPr>
              <w:t xml:space="preserve"> </w:t>
            </w:r>
            <w:r w:rsidRPr="00F10068">
              <w:rPr>
                <w:rFonts w:eastAsia="Calibri"/>
                <w:sz w:val="22"/>
                <w:szCs w:val="22"/>
              </w:rPr>
              <w:t>Ivica Gregurec, mag.educ.</w:t>
            </w:r>
          </w:p>
          <w:p w:rsidR="00F10068" w:rsidRPr="00F10068" w:rsidRDefault="00F10068" w:rsidP="00F10068">
            <w:pPr>
              <w:tabs>
                <w:tab w:val="left" w:pos="7380"/>
              </w:tabs>
              <w:ind w:left="459"/>
              <w:rPr>
                <w:rFonts w:eastAsia="Calibri"/>
              </w:rPr>
            </w:pPr>
            <w:r w:rsidRPr="00F10068">
              <w:rPr>
                <w:rFonts w:eastAsia="Calibri"/>
                <w:sz w:val="22"/>
                <w:szCs w:val="22"/>
              </w:rPr>
              <w:t>- upoznati učenike/ica s programom GeoGebra</w:t>
            </w:r>
          </w:p>
          <w:p w:rsidR="00F10068" w:rsidRPr="00F10068" w:rsidRDefault="00F10068" w:rsidP="00F10068">
            <w:pPr>
              <w:tabs>
                <w:tab w:val="left" w:pos="7380"/>
              </w:tabs>
              <w:ind w:left="459"/>
              <w:rPr>
                <w:rFonts w:eastAsia="Calibri"/>
              </w:rPr>
            </w:pPr>
            <w:r w:rsidRPr="00F10068">
              <w:rPr>
                <w:rFonts w:eastAsia="Calibri"/>
                <w:sz w:val="22"/>
                <w:szCs w:val="22"/>
              </w:rPr>
              <w:t>- korištenje naredbi  koje nudi GeoGebra  kod rješavanja zadataka</w:t>
            </w:r>
          </w:p>
          <w:p w:rsidR="00F10068" w:rsidRPr="00F10068" w:rsidRDefault="00F10068" w:rsidP="00F10068">
            <w:pPr>
              <w:tabs>
                <w:tab w:val="left" w:pos="7380"/>
              </w:tabs>
              <w:ind w:left="459"/>
              <w:rPr>
                <w:rFonts w:eastAsia="Calibri"/>
              </w:rPr>
            </w:pPr>
            <w:r w:rsidRPr="00F10068">
              <w:rPr>
                <w:rFonts w:eastAsia="Calibri"/>
                <w:sz w:val="22"/>
                <w:szCs w:val="22"/>
              </w:rPr>
              <w:t xml:space="preserve">- raspraviti o ponuđenim učeničkim rješenjima </w:t>
            </w:r>
          </w:p>
        </w:tc>
      </w:tr>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NAČIN REALIZACIJE</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7295" w:type="dxa"/>
          </w:tcPr>
          <w:p w:rsidR="00F10068" w:rsidRPr="00F10068" w:rsidRDefault="00F10068" w:rsidP="00472C89">
            <w:pPr>
              <w:numPr>
                <w:ilvl w:val="0"/>
                <w:numId w:val="39"/>
              </w:numPr>
              <w:spacing w:after="200" w:line="276" w:lineRule="auto"/>
              <w:rPr>
                <w:rFonts w:eastAsia="Calibri"/>
              </w:rPr>
            </w:pPr>
            <w:r w:rsidRPr="00F10068">
              <w:rPr>
                <w:rFonts w:eastAsia="Calibri"/>
                <w:sz w:val="22"/>
                <w:szCs w:val="22"/>
              </w:rPr>
              <w:t>na satovima matematike</w:t>
            </w:r>
          </w:p>
          <w:p w:rsidR="00F10068" w:rsidRPr="00F10068" w:rsidRDefault="00F10068" w:rsidP="00472C89">
            <w:pPr>
              <w:numPr>
                <w:ilvl w:val="0"/>
                <w:numId w:val="39"/>
              </w:numPr>
              <w:spacing w:after="200" w:line="276" w:lineRule="auto"/>
              <w:rPr>
                <w:rFonts w:eastAsia="Calibri"/>
              </w:rPr>
            </w:pPr>
            <w:r w:rsidRPr="00F10068">
              <w:rPr>
                <w:rFonts w:eastAsia="Calibri"/>
                <w:sz w:val="22"/>
                <w:szCs w:val="22"/>
              </w:rPr>
              <w:t>kod kuće , u  slobodno vrijeme</w:t>
            </w:r>
          </w:p>
          <w:p w:rsidR="00F10068" w:rsidRPr="00F10068" w:rsidRDefault="00F10068" w:rsidP="00472C89">
            <w:pPr>
              <w:numPr>
                <w:ilvl w:val="0"/>
                <w:numId w:val="39"/>
              </w:numPr>
              <w:spacing w:after="200" w:line="276" w:lineRule="auto"/>
              <w:rPr>
                <w:rFonts w:eastAsia="Calibri"/>
              </w:rPr>
            </w:pPr>
            <w:r w:rsidRPr="00F10068">
              <w:rPr>
                <w:rFonts w:eastAsia="Calibri"/>
                <w:sz w:val="22"/>
                <w:szCs w:val="22"/>
              </w:rPr>
              <w:t>ovisno o dogovoru s učenicima/ama</w:t>
            </w:r>
          </w:p>
        </w:tc>
      </w:tr>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 xml:space="preserve">VREMENIK </w:t>
            </w:r>
          </w:p>
          <w:p w:rsidR="00F10068" w:rsidRPr="00F10068" w:rsidRDefault="00F10068" w:rsidP="00F10068">
            <w:pPr>
              <w:tabs>
                <w:tab w:val="left" w:pos="7380"/>
              </w:tabs>
              <w:rPr>
                <w:b/>
                <w:lang w:val="en-GB"/>
              </w:rPr>
            </w:pPr>
          </w:p>
        </w:tc>
        <w:tc>
          <w:tcPr>
            <w:tcW w:w="7295" w:type="dxa"/>
          </w:tcPr>
          <w:p w:rsidR="00F10068" w:rsidRPr="00F10068" w:rsidRDefault="00F10068" w:rsidP="00472C89">
            <w:pPr>
              <w:numPr>
                <w:ilvl w:val="0"/>
                <w:numId w:val="39"/>
              </w:numPr>
              <w:spacing w:after="200" w:line="276" w:lineRule="auto"/>
              <w:rPr>
                <w:b/>
              </w:rPr>
            </w:pPr>
            <w:r w:rsidRPr="00F10068">
              <w:rPr>
                <w:rFonts w:eastAsia="Calibri"/>
                <w:sz w:val="22"/>
                <w:szCs w:val="22"/>
              </w:rPr>
              <w:t>školska godina 2020./21.</w:t>
            </w:r>
          </w:p>
          <w:p w:rsidR="00F10068" w:rsidRPr="00F10068" w:rsidRDefault="00F10068" w:rsidP="00F10068">
            <w:pPr>
              <w:rPr>
                <w:b/>
              </w:rPr>
            </w:pPr>
          </w:p>
        </w:tc>
      </w:tr>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 xml:space="preserve">TROŠKOVNIK </w:t>
            </w:r>
          </w:p>
          <w:p w:rsidR="00F10068" w:rsidRPr="00F10068" w:rsidRDefault="00F10068" w:rsidP="00F10068">
            <w:pPr>
              <w:tabs>
                <w:tab w:val="left" w:pos="7380"/>
              </w:tabs>
              <w:rPr>
                <w:b/>
                <w:lang w:val="en-GB"/>
              </w:rPr>
            </w:pPr>
          </w:p>
        </w:tc>
        <w:tc>
          <w:tcPr>
            <w:tcW w:w="7295" w:type="dxa"/>
          </w:tcPr>
          <w:p w:rsidR="00F10068" w:rsidRPr="00F10068" w:rsidRDefault="00F10068" w:rsidP="00472C89">
            <w:pPr>
              <w:numPr>
                <w:ilvl w:val="0"/>
                <w:numId w:val="39"/>
              </w:numPr>
              <w:spacing w:after="200" w:line="276" w:lineRule="auto"/>
              <w:rPr>
                <w:b/>
              </w:rPr>
            </w:pPr>
            <w:r w:rsidRPr="00F10068">
              <w:rPr>
                <w:b/>
                <w:sz w:val="22"/>
                <w:szCs w:val="22"/>
              </w:rPr>
              <w:t>0 kuna</w:t>
            </w:r>
          </w:p>
          <w:p w:rsidR="00F10068" w:rsidRPr="00F10068" w:rsidRDefault="00F10068" w:rsidP="00F10068">
            <w:pPr>
              <w:rPr>
                <w:b/>
              </w:rPr>
            </w:pPr>
          </w:p>
        </w:tc>
      </w:tr>
      <w:tr w:rsidR="00F10068" w:rsidRPr="00F10068" w:rsidTr="00F10068">
        <w:tc>
          <w:tcPr>
            <w:tcW w:w="2660" w:type="dxa"/>
          </w:tcPr>
          <w:p w:rsidR="00F10068" w:rsidRPr="00F10068" w:rsidRDefault="00F10068" w:rsidP="00F10068">
            <w:pPr>
              <w:tabs>
                <w:tab w:val="left" w:pos="7380"/>
              </w:tabs>
              <w:rPr>
                <w:b/>
                <w:lang w:val="en-GB"/>
              </w:rPr>
            </w:pPr>
            <w:r w:rsidRPr="00F10068">
              <w:rPr>
                <w:b/>
                <w:lang w:val="en-GB"/>
              </w:rPr>
              <w:t xml:space="preserve">NAČIN VREDNOVANJA I NAČIN KORIŠTENJA REZULTATA </w:t>
            </w:r>
          </w:p>
          <w:p w:rsidR="00F10068" w:rsidRPr="00F10068" w:rsidRDefault="00F10068" w:rsidP="00F10068">
            <w:pPr>
              <w:tabs>
                <w:tab w:val="left" w:pos="7380"/>
              </w:tabs>
              <w:rPr>
                <w:b/>
                <w:lang w:val="en-GB"/>
              </w:rPr>
            </w:pPr>
            <w:r w:rsidRPr="00F10068">
              <w:rPr>
                <w:b/>
                <w:lang w:val="en-GB"/>
              </w:rPr>
              <w:t>VREDNOVANJA</w:t>
            </w: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p w:rsidR="00F10068" w:rsidRPr="00F10068" w:rsidRDefault="00F10068" w:rsidP="00F10068">
            <w:pPr>
              <w:tabs>
                <w:tab w:val="left" w:pos="7380"/>
              </w:tabs>
              <w:rPr>
                <w:b/>
                <w:lang w:val="en-GB"/>
              </w:rPr>
            </w:pPr>
          </w:p>
        </w:tc>
        <w:tc>
          <w:tcPr>
            <w:tcW w:w="7295" w:type="dxa"/>
          </w:tcPr>
          <w:p w:rsidR="00F10068" w:rsidRPr="00F10068" w:rsidRDefault="00F10068" w:rsidP="00F10068">
            <w:pPr>
              <w:rPr>
                <w:rFonts w:ascii="Calibri" w:eastAsia="Calibri" w:hAnsi="Calibri"/>
              </w:rPr>
            </w:pPr>
            <w:r w:rsidRPr="00F10068">
              <w:rPr>
                <w:rFonts w:ascii="Calibri" w:eastAsia="Calibri" w:hAnsi="Calibri"/>
                <w:sz w:val="22"/>
                <w:szCs w:val="22"/>
              </w:rPr>
              <w:t>Učenici/ce će  na osnovu obrađenog gradiva pomoću  računalnog programa GeoGebra :</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rješavati zadatke</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obrazlagati svoj način rješavanja zadataka</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komentirati  i predlagati druge načine rješavanja zadataka</w:t>
            </w:r>
          </w:p>
          <w:p w:rsidR="00F10068" w:rsidRPr="00F10068" w:rsidRDefault="00F10068" w:rsidP="00F10068">
            <w:pPr>
              <w:rPr>
                <w:rFonts w:ascii="Calibri" w:eastAsia="Calibri" w:hAnsi="Calibri"/>
              </w:rPr>
            </w:pPr>
          </w:p>
          <w:p w:rsidR="00F10068" w:rsidRPr="00F10068" w:rsidRDefault="00F10068" w:rsidP="00F10068">
            <w:pPr>
              <w:rPr>
                <w:rFonts w:ascii="Calibri" w:eastAsia="Calibri" w:hAnsi="Calibri"/>
              </w:rPr>
            </w:pPr>
          </w:p>
          <w:p w:rsidR="00F10068" w:rsidRPr="00F10068" w:rsidRDefault="00F10068" w:rsidP="00F10068">
            <w:pPr>
              <w:rPr>
                <w:rFonts w:ascii="Calibri" w:eastAsia="Calibri" w:hAnsi="Calibri"/>
              </w:rPr>
            </w:pPr>
            <w:r w:rsidRPr="00F10068">
              <w:rPr>
                <w:rFonts w:ascii="Calibri" w:eastAsia="Calibri" w:hAnsi="Calibri"/>
                <w:sz w:val="22"/>
                <w:szCs w:val="22"/>
              </w:rPr>
              <w:t>Prikaz rezultata rada :</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Otvorena vrata škole/a</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Večeri, susreti , stručna vijeća i kongresi  matematičara</w:t>
            </w:r>
          </w:p>
          <w:p w:rsidR="00F10068" w:rsidRPr="00F10068" w:rsidRDefault="00F10068" w:rsidP="00F10068">
            <w:pPr>
              <w:rPr>
                <w:rFonts w:ascii="Calibri" w:eastAsia="Calibri" w:hAnsi="Calibri"/>
              </w:rPr>
            </w:pPr>
            <w:r w:rsidRPr="00F10068">
              <w:rPr>
                <w:rFonts w:ascii="Calibri" w:eastAsia="Calibri" w:hAnsi="Calibri"/>
                <w:sz w:val="22"/>
                <w:szCs w:val="22"/>
              </w:rPr>
              <w:t xml:space="preserve">              Međunarodna suradnja ( eTwenning)</w:t>
            </w:r>
          </w:p>
        </w:tc>
      </w:tr>
    </w:tbl>
    <w:p w:rsidR="00F10068" w:rsidRDefault="00F10068" w:rsidP="00E0331D">
      <w:pPr>
        <w:pStyle w:val="Default"/>
        <w:rPr>
          <w:b/>
          <w:bCs/>
        </w:rPr>
      </w:pPr>
    </w:p>
    <w:p w:rsidR="00F10068" w:rsidRDefault="00F10068" w:rsidP="00E0331D">
      <w:pPr>
        <w:pStyle w:val="Default"/>
        <w:rPr>
          <w:b/>
          <w:bCs/>
        </w:rPr>
      </w:pPr>
    </w:p>
    <w:p w:rsidR="00BC661C" w:rsidRDefault="00BC661C" w:rsidP="00E0331D">
      <w:pPr>
        <w:pStyle w:val="Default"/>
        <w:rPr>
          <w:b/>
          <w:bCs/>
        </w:rPr>
      </w:pPr>
    </w:p>
    <w:p w:rsidR="00BC661C" w:rsidRDefault="00BC661C" w:rsidP="00E0331D">
      <w:pPr>
        <w:pStyle w:val="Default"/>
        <w:rPr>
          <w:b/>
          <w:bCs/>
        </w:rPr>
      </w:pPr>
    </w:p>
    <w:p w:rsidR="00F10068" w:rsidRDefault="00F10068"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900"/>
      </w:tblGrid>
      <w:tr w:rsidR="00F10068" w:rsidRPr="00F10068" w:rsidTr="00F10068">
        <w:tc>
          <w:tcPr>
            <w:tcW w:w="2388"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a) AKTIVNOST</w:t>
            </w:r>
          </w:p>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b) PROGRAM</w:t>
            </w:r>
          </w:p>
          <w:p w:rsidR="00F10068" w:rsidRPr="00F10068" w:rsidRDefault="00F10068" w:rsidP="00F10068">
            <w:pPr>
              <w:spacing w:line="276" w:lineRule="auto"/>
              <w:rPr>
                <w:rFonts w:ascii="Calibri" w:eastAsia="Calibri" w:hAnsi="Calibri"/>
                <w:u w:val="single"/>
              </w:rPr>
            </w:pPr>
            <w:r w:rsidRPr="00F10068">
              <w:rPr>
                <w:rFonts w:ascii="Calibri" w:eastAsia="Calibri" w:hAnsi="Calibri"/>
                <w:sz w:val="22"/>
                <w:szCs w:val="22"/>
                <w:u w:val="single"/>
              </w:rPr>
              <w:t>c) PROJEKTI</w:t>
            </w:r>
          </w:p>
        </w:tc>
        <w:tc>
          <w:tcPr>
            <w:tcW w:w="6900"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spacing w:after="200" w:line="276" w:lineRule="auto"/>
              <w:jc w:val="center"/>
              <w:rPr>
                <w:rFonts w:ascii="Calibri" w:eastAsia="Calibri" w:hAnsi="Calibri"/>
              </w:rPr>
            </w:pPr>
            <w:r w:rsidRPr="00F10068">
              <w:rPr>
                <w:rFonts w:ascii="Calibri" w:eastAsia="Calibri" w:hAnsi="Calibri"/>
                <w:sz w:val="22"/>
                <w:szCs w:val="22"/>
              </w:rPr>
              <w:t xml:space="preserve">„Matematika na engleskom, molim ! “ </w:t>
            </w:r>
          </w:p>
          <w:p w:rsidR="00F10068" w:rsidRPr="00F10068" w:rsidRDefault="00F10068" w:rsidP="00F10068">
            <w:pPr>
              <w:spacing w:after="200" w:line="276" w:lineRule="auto"/>
              <w:jc w:val="center"/>
              <w:rPr>
                <w:rFonts w:ascii="Calibri" w:eastAsia="Calibri" w:hAnsi="Calibri"/>
              </w:rPr>
            </w:pPr>
            <w:r w:rsidRPr="00F10068">
              <w:rPr>
                <w:rFonts w:ascii="Calibri" w:eastAsia="Calibri" w:hAnsi="Calibri"/>
                <w:sz w:val="22"/>
                <w:szCs w:val="22"/>
              </w:rPr>
              <w:t>( „Maths in English, please“)</w:t>
            </w:r>
          </w:p>
        </w:tc>
      </w:tr>
      <w:tr w:rsidR="00F10068" w:rsidRPr="00F10068" w:rsidTr="00F10068">
        <w:tc>
          <w:tcPr>
            <w:tcW w:w="2388" w:type="dxa"/>
            <w:tcBorders>
              <w:top w:val="single" w:sz="4" w:space="0" w:color="auto"/>
              <w:left w:val="single" w:sz="4" w:space="0" w:color="auto"/>
              <w:right w:val="single" w:sz="4" w:space="0" w:color="auto"/>
            </w:tcBorders>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CILJEVI</w:t>
            </w:r>
          </w:p>
        </w:tc>
        <w:tc>
          <w:tcPr>
            <w:tcW w:w="6900"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stjecanja novih znanja i vještina ( povezivanje matematike i engleskog jezika )</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 xml:space="preserve"> razmjena stečenih znanja i vještina </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 xml:space="preserve"> pomaganje učenicama/icama pri stjecanju znanja i vještina </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razgovor s  osobom koja je pohađala osnovnu školu na engleskom jeziku</w:t>
            </w:r>
          </w:p>
        </w:tc>
      </w:tr>
      <w:tr w:rsidR="00F10068" w:rsidRPr="00F10068" w:rsidTr="00F10068">
        <w:tc>
          <w:tcPr>
            <w:tcW w:w="2388"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NAMJENA</w:t>
            </w:r>
          </w:p>
        </w:tc>
        <w:tc>
          <w:tcPr>
            <w:tcW w:w="6900"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učenicima/icama 5. a, 5.b , 6.a ,6. b, 6.c</w:t>
            </w:r>
          </w:p>
          <w:p w:rsidR="00F10068" w:rsidRPr="00F10068" w:rsidRDefault="00F10068" w:rsidP="00F10068">
            <w:pPr>
              <w:spacing w:line="276" w:lineRule="auto"/>
              <w:rPr>
                <w:rFonts w:ascii="Calibri" w:eastAsia="Calibri" w:hAnsi="Calibri"/>
              </w:rPr>
            </w:pPr>
          </w:p>
        </w:tc>
      </w:tr>
      <w:tr w:rsidR="00F10068" w:rsidRPr="00F10068" w:rsidTr="00F10068">
        <w:tc>
          <w:tcPr>
            <w:tcW w:w="2388"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 xml:space="preserve">NOSITELJI </w:t>
            </w:r>
          </w:p>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I NJIHOVA ODGOVORNOST</w:t>
            </w:r>
          </w:p>
        </w:tc>
        <w:tc>
          <w:tcPr>
            <w:tcW w:w="6900" w:type="dxa"/>
            <w:tcBorders>
              <w:top w:val="single" w:sz="4" w:space="0" w:color="auto"/>
              <w:left w:val="single" w:sz="4" w:space="0" w:color="auto"/>
              <w:bottom w:val="single" w:sz="4" w:space="0" w:color="auto"/>
              <w:right w:val="single" w:sz="4" w:space="0" w:color="auto"/>
            </w:tcBorders>
            <w:hideMark/>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Ivica Gregurec, mag.educ.</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osigurati preduvjete za siguran rad učenika/ica</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 xml:space="preserve">izbaviti suglasnosti roditelje </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osigurati adekvatni prostor za rad učenika</w:t>
            </w:r>
          </w:p>
          <w:p w:rsidR="00F10068" w:rsidRPr="00F10068" w:rsidRDefault="00F10068" w:rsidP="00F10068">
            <w:pPr>
              <w:numPr>
                <w:ilvl w:val="0"/>
                <w:numId w:val="14"/>
              </w:numPr>
              <w:spacing w:after="200" w:line="276" w:lineRule="auto"/>
              <w:rPr>
                <w:rFonts w:ascii="Calibri" w:eastAsia="Calibri" w:hAnsi="Calibri"/>
              </w:rPr>
            </w:pPr>
            <w:r w:rsidRPr="00F10068">
              <w:rPr>
                <w:rFonts w:ascii="Calibri" w:eastAsia="Calibri" w:hAnsi="Calibri"/>
                <w:sz w:val="22"/>
                <w:szCs w:val="22"/>
              </w:rPr>
              <w:t>pratiti učenike u svim njihovima aktivnostima vezanim za projekt</w:t>
            </w:r>
          </w:p>
          <w:p w:rsidR="00F10068" w:rsidRPr="00F10068" w:rsidRDefault="00F10068" w:rsidP="00F10068">
            <w:pPr>
              <w:spacing w:line="276" w:lineRule="auto"/>
              <w:rPr>
                <w:rFonts w:ascii="Calibri" w:eastAsia="Calibri" w:hAnsi="Calibri"/>
              </w:rPr>
            </w:pPr>
          </w:p>
        </w:tc>
      </w:tr>
      <w:tr w:rsidR="00F10068" w:rsidRPr="00F10068" w:rsidTr="00F10068">
        <w:tc>
          <w:tcPr>
            <w:tcW w:w="2388" w:type="dxa"/>
            <w:tcBorders>
              <w:top w:val="single" w:sz="4" w:space="0" w:color="auto"/>
              <w:left w:val="single" w:sz="4" w:space="0" w:color="auto"/>
              <w:bottom w:val="single" w:sz="4" w:space="0" w:color="auto"/>
              <w:right w:val="single" w:sz="4" w:space="0" w:color="auto"/>
            </w:tcBorders>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VREMENIK</w:t>
            </w:r>
          </w:p>
        </w:tc>
        <w:tc>
          <w:tcPr>
            <w:tcW w:w="6900" w:type="dxa"/>
            <w:tcBorders>
              <w:top w:val="single" w:sz="4" w:space="0" w:color="auto"/>
              <w:left w:val="single" w:sz="4" w:space="0" w:color="auto"/>
              <w:bottom w:val="single" w:sz="4" w:space="0" w:color="auto"/>
              <w:right w:val="single" w:sz="4" w:space="0" w:color="auto"/>
            </w:tcBorders>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Školska godina  2020./21.</w:t>
            </w:r>
          </w:p>
          <w:p w:rsidR="00F10068" w:rsidRPr="00F10068" w:rsidRDefault="00F10068" w:rsidP="00F10068">
            <w:pPr>
              <w:spacing w:line="276" w:lineRule="auto"/>
              <w:rPr>
                <w:rFonts w:ascii="Calibri" w:eastAsia="Calibri" w:hAnsi="Calibri"/>
              </w:rPr>
            </w:pPr>
          </w:p>
        </w:tc>
      </w:tr>
      <w:tr w:rsidR="00F10068" w:rsidRPr="00F10068" w:rsidTr="00F10068">
        <w:tc>
          <w:tcPr>
            <w:tcW w:w="2388" w:type="dxa"/>
            <w:tcBorders>
              <w:top w:val="single" w:sz="4" w:space="0" w:color="auto"/>
              <w:left w:val="single" w:sz="4" w:space="0" w:color="auto"/>
              <w:bottom w:val="single" w:sz="4" w:space="0" w:color="auto"/>
              <w:right w:val="single" w:sz="4" w:space="0" w:color="auto"/>
            </w:tcBorders>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TROŠKOVNIK</w:t>
            </w:r>
          </w:p>
        </w:tc>
        <w:tc>
          <w:tcPr>
            <w:tcW w:w="6900" w:type="dxa"/>
            <w:tcBorders>
              <w:top w:val="single" w:sz="4" w:space="0" w:color="auto"/>
              <w:left w:val="single" w:sz="4" w:space="0" w:color="auto"/>
              <w:bottom w:val="single" w:sz="4" w:space="0" w:color="auto"/>
              <w:right w:val="single" w:sz="4" w:space="0" w:color="auto"/>
            </w:tcBorders>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 xml:space="preserve">0kn </w:t>
            </w:r>
          </w:p>
        </w:tc>
      </w:tr>
      <w:tr w:rsidR="00F10068" w:rsidRPr="00F10068" w:rsidTr="00F10068">
        <w:tc>
          <w:tcPr>
            <w:tcW w:w="2388" w:type="dxa"/>
            <w:tcBorders>
              <w:top w:val="single" w:sz="4" w:space="0" w:color="auto"/>
              <w:left w:val="single" w:sz="4" w:space="0" w:color="auto"/>
              <w:bottom w:val="single" w:sz="4" w:space="0" w:color="auto"/>
              <w:right w:val="single" w:sz="4" w:space="0" w:color="auto"/>
            </w:tcBorders>
          </w:tcPr>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 xml:space="preserve">NAČIN VREDNOVANJA </w:t>
            </w:r>
          </w:p>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 xml:space="preserve">I NAČIN KORIŠTENJA </w:t>
            </w:r>
          </w:p>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 xml:space="preserve">REZULTATA </w:t>
            </w:r>
          </w:p>
          <w:p w:rsidR="00F10068" w:rsidRPr="00F10068" w:rsidRDefault="00F10068" w:rsidP="00F10068">
            <w:pPr>
              <w:spacing w:line="276" w:lineRule="auto"/>
              <w:rPr>
                <w:rFonts w:ascii="Calibri" w:eastAsia="Calibri" w:hAnsi="Calibri"/>
              </w:rPr>
            </w:pPr>
            <w:r w:rsidRPr="00F10068">
              <w:rPr>
                <w:rFonts w:ascii="Calibri" w:eastAsia="Calibri" w:hAnsi="Calibri"/>
                <w:sz w:val="22"/>
                <w:szCs w:val="22"/>
              </w:rPr>
              <w:t>VREDNOVANJAUČENIKA</w:t>
            </w:r>
          </w:p>
          <w:p w:rsidR="00F10068" w:rsidRPr="00F10068" w:rsidRDefault="00F10068" w:rsidP="00F10068">
            <w:pPr>
              <w:spacing w:line="276" w:lineRule="auto"/>
              <w:rPr>
                <w:rFonts w:ascii="Calibri" w:eastAsia="Calibri" w:hAnsi="Calibri"/>
              </w:rPr>
            </w:pPr>
          </w:p>
        </w:tc>
        <w:tc>
          <w:tcPr>
            <w:tcW w:w="6900" w:type="dxa"/>
            <w:tcBorders>
              <w:top w:val="single" w:sz="4" w:space="0" w:color="auto"/>
              <w:left w:val="single" w:sz="4" w:space="0" w:color="auto"/>
              <w:bottom w:val="single" w:sz="4" w:space="0" w:color="auto"/>
              <w:right w:val="single" w:sz="4" w:space="0" w:color="auto"/>
            </w:tcBorders>
          </w:tcPr>
          <w:p w:rsidR="00F10068" w:rsidRPr="00F10068" w:rsidRDefault="00F10068" w:rsidP="00F10068">
            <w:pPr>
              <w:rPr>
                <w:rFonts w:ascii="Calibri" w:eastAsia="Calibri" w:hAnsi="Calibri"/>
              </w:rPr>
            </w:pPr>
            <w:r w:rsidRPr="00F10068">
              <w:rPr>
                <w:rFonts w:ascii="Calibri" w:eastAsia="Calibri" w:hAnsi="Calibri"/>
                <w:sz w:val="22"/>
                <w:szCs w:val="22"/>
              </w:rPr>
              <w:t>Učenici će  na osnovu obrađenog gradiva na satu :</w:t>
            </w:r>
          </w:p>
          <w:p w:rsidR="00F10068" w:rsidRPr="00F10068" w:rsidRDefault="00F10068" w:rsidP="00F10068">
            <w:pPr>
              <w:numPr>
                <w:ilvl w:val="0"/>
                <w:numId w:val="15"/>
              </w:numPr>
              <w:spacing w:after="200" w:line="276" w:lineRule="auto"/>
              <w:rPr>
                <w:rFonts w:ascii="Calibri" w:eastAsia="Calibri" w:hAnsi="Calibri"/>
              </w:rPr>
            </w:pPr>
            <w:r w:rsidRPr="00F10068">
              <w:rPr>
                <w:rFonts w:ascii="Calibri" w:eastAsia="Calibri" w:hAnsi="Calibri"/>
                <w:sz w:val="22"/>
                <w:szCs w:val="22"/>
              </w:rPr>
              <w:t>postavljati pitanja što je nejasno</w:t>
            </w:r>
          </w:p>
          <w:p w:rsidR="00F10068" w:rsidRPr="00F10068" w:rsidRDefault="00F10068" w:rsidP="00F10068">
            <w:pPr>
              <w:numPr>
                <w:ilvl w:val="0"/>
                <w:numId w:val="15"/>
              </w:numPr>
              <w:spacing w:after="200" w:line="276" w:lineRule="auto"/>
              <w:rPr>
                <w:rFonts w:ascii="Calibri" w:eastAsia="Calibri" w:hAnsi="Calibri"/>
              </w:rPr>
            </w:pPr>
            <w:r w:rsidRPr="00F10068">
              <w:rPr>
                <w:rFonts w:ascii="Calibri" w:eastAsia="Calibri" w:hAnsi="Calibri"/>
                <w:sz w:val="22"/>
                <w:szCs w:val="22"/>
              </w:rPr>
              <w:t>tražiti pomoć pri rješavanju zadataka</w:t>
            </w:r>
          </w:p>
          <w:p w:rsidR="00F10068" w:rsidRPr="00F10068" w:rsidRDefault="00F10068" w:rsidP="00F10068">
            <w:pPr>
              <w:numPr>
                <w:ilvl w:val="0"/>
                <w:numId w:val="15"/>
              </w:numPr>
              <w:spacing w:after="200" w:line="276" w:lineRule="auto"/>
              <w:rPr>
                <w:rFonts w:ascii="Calibri" w:eastAsia="Calibri" w:hAnsi="Calibri"/>
              </w:rPr>
            </w:pPr>
            <w:r w:rsidRPr="00F10068">
              <w:rPr>
                <w:rFonts w:ascii="Calibri" w:eastAsia="Calibri" w:hAnsi="Calibri"/>
                <w:sz w:val="22"/>
                <w:szCs w:val="22"/>
              </w:rPr>
              <w:t>obrazlagati svoj način rješavanja zadataka</w:t>
            </w:r>
          </w:p>
          <w:p w:rsidR="00F10068" w:rsidRPr="00F10068" w:rsidRDefault="00F10068" w:rsidP="00F10068">
            <w:pPr>
              <w:numPr>
                <w:ilvl w:val="0"/>
                <w:numId w:val="15"/>
              </w:numPr>
              <w:spacing w:after="200" w:line="276" w:lineRule="auto"/>
              <w:rPr>
                <w:rFonts w:ascii="Calibri" w:eastAsia="Calibri" w:hAnsi="Calibri"/>
              </w:rPr>
            </w:pPr>
            <w:r w:rsidRPr="00F10068">
              <w:rPr>
                <w:rFonts w:ascii="Calibri" w:eastAsia="Calibri" w:hAnsi="Calibri"/>
                <w:sz w:val="22"/>
                <w:szCs w:val="22"/>
              </w:rPr>
              <w:t>komentirati  i predlagati druge načine rješavanja zadataka</w:t>
            </w:r>
          </w:p>
          <w:p w:rsidR="00F10068" w:rsidRPr="00F10068" w:rsidRDefault="00F10068" w:rsidP="00F10068">
            <w:pPr>
              <w:numPr>
                <w:ilvl w:val="0"/>
                <w:numId w:val="15"/>
              </w:numPr>
              <w:spacing w:after="200" w:line="276" w:lineRule="auto"/>
              <w:rPr>
                <w:rFonts w:ascii="Calibri" w:eastAsia="Calibri" w:hAnsi="Calibri"/>
              </w:rPr>
            </w:pPr>
            <w:r w:rsidRPr="00F10068">
              <w:rPr>
                <w:rFonts w:ascii="Calibri" w:eastAsia="Calibri" w:hAnsi="Calibri"/>
                <w:sz w:val="22"/>
                <w:szCs w:val="22"/>
              </w:rPr>
              <w:t xml:space="preserve">davati rješenja koristeći matematičke programe </w:t>
            </w:r>
          </w:p>
          <w:p w:rsidR="00F10068" w:rsidRPr="00F10068" w:rsidRDefault="00F10068" w:rsidP="00F10068">
            <w:pPr>
              <w:ind w:left="720"/>
              <w:rPr>
                <w:rFonts w:ascii="Calibri" w:eastAsia="Calibri" w:hAnsi="Calibri"/>
              </w:rPr>
            </w:pPr>
            <w:r w:rsidRPr="00F10068">
              <w:rPr>
                <w:rFonts w:ascii="Calibri" w:eastAsia="Calibri" w:hAnsi="Calibri"/>
                <w:sz w:val="22"/>
                <w:szCs w:val="22"/>
              </w:rPr>
              <w:t>(  GeoGebra, … )</w:t>
            </w:r>
          </w:p>
          <w:p w:rsidR="00F10068" w:rsidRPr="00F10068" w:rsidRDefault="00F10068" w:rsidP="00F10068">
            <w:pPr>
              <w:ind w:left="720"/>
              <w:rPr>
                <w:rFonts w:ascii="Calibri" w:eastAsia="Calibri" w:hAnsi="Calibri"/>
              </w:rPr>
            </w:pPr>
          </w:p>
          <w:p w:rsidR="00F10068" w:rsidRPr="00F10068" w:rsidRDefault="00F10068" w:rsidP="00F10068">
            <w:pPr>
              <w:rPr>
                <w:rFonts w:ascii="Calibri" w:eastAsia="Calibri" w:hAnsi="Calibri"/>
              </w:rPr>
            </w:pPr>
            <w:r w:rsidRPr="00F10068">
              <w:rPr>
                <w:rFonts w:ascii="Calibri" w:eastAsia="Calibri" w:hAnsi="Calibri"/>
                <w:sz w:val="22"/>
                <w:szCs w:val="22"/>
              </w:rPr>
              <w:t>Učitelj će na osnovi obrađenog gradiva na satu:</w:t>
            </w:r>
          </w:p>
          <w:p w:rsidR="00F10068" w:rsidRPr="00F10068" w:rsidRDefault="00F10068" w:rsidP="00F10068">
            <w:pPr>
              <w:numPr>
                <w:ilvl w:val="0"/>
                <w:numId w:val="16"/>
              </w:numPr>
              <w:spacing w:after="200" w:line="276" w:lineRule="auto"/>
              <w:rPr>
                <w:rFonts w:ascii="Calibri" w:eastAsia="Calibri" w:hAnsi="Calibri"/>
              </w:rPr>
            </w:pPr>
            <w:r w:rsidRPr="00F10068">
              <w:rPr>
                <w:rFonts w:ascii="Calibri" w:eastAsia="Calibri" w:hAnsi="Calibri"/>
                <w:sz w:val="22"/>
                <w:szCs w:val="22"/>
              </w:rPr>
              <w:t>davati odgovore na postavljena pitanja</w:t>
            </w:r>
          </w:p>
          <w:p w:rsidR="00F10068" w:rsidRPr="00F10068" w:rsidRDefault="00F10068" w:rsidP="00F10068">
            <w:pPr>
              <w:numPr>
                <w:ilvl w:val="0"/>
                <w:numId w:val="16"/>
              </w:numPr>
              <w:spacing w:after="200" w:line="276" w:lineRule="auto"/>
              <w:rPr>
                <w:rFonts w:ascii="Calibri" w:eastAsia="Calibri" w:hAnsi="Calibri"/>
              </w:rPr>
            </w:pPr>
            <w:r w:rsidRPr="00F10068">
              <w:rPr>
                <w:rFonts w:ascii="Calibri" w:eastAsia="Calibri" w:hAnsi="Calibri"/>
                <w:sz w:val="22"/>
                <w:szCs w:val="22"/>
              </w:rPr>
              <w:t>riješiti zadatke za  koje su učenici/ice tražile pomoć</w:t>
            </w:r>
          </w:p>
          <w:p w:rsidR="00F10068" w:rsidRPr="00F10068" w:rsidRDefault="00F10068" w:rsidP="00F10068">
            <w:pPr>
              <w:numPr>
                <w:ilvl w:val="0"/>
                <w:numId w:val="16"/>
              </w:numPr>
              <w:spacing w:after="200" w:line="276" w:lineRule="auto"/>
              <w:rPr>
                <w:rFonts w:ascii="Calibri" w:eastAsia="Calibri" w:hAnsi="Calibri"/>
              </w:rPr>
            </w:pPr>
            <w:r w:rsidRPr="00F10068">
              <w:rPr>
                <w:rFonts w:ascii="Calibri" w:eastAsia="Calibri" w:hAnsi="Calibri"/>
                <w:sz w:val="22"/>
                <w:szCs w:val="22"/>
              </w:rPr>
              <w:t>kontrolirati i nadzirati tijek rasprave</w:t>
            </w:r>
          </w:p>
          <w:p w:rsidR="00F10068" w:rsidRPr="000F1E88" w:rsidRDefault="00F10068" w:rsidP="000F1E88">
            <w:pPr>
              <w:numPr>
                <w:ilvl w:val="0"/>
                <w:numId w:val="16"/>
              </w:numPr>
              <w:spacing w:after="200" w:line="276" w:lineRule="auto"/>
              <w:rPr>
                <w:rFonts w:ascii="Calibri" w:eastAsia="Calibri" w:hAnsi="Calibri"/>
              </w:rPr>
            </w:pPr>
            <w:r w:rsidRPr="00F10068">
              <w:rPr>
                <w:rFonts w:ascii="Calibri" w:eastAsia="SimSun" w:hAnsi="Calibri"/>
                <w:sz w:val="22"/>
                <w:szCs w:val="22"/>
                <w:lang w:eastAsia="zh-CN"/>
              </w:rPr>
              <w:t>kontrolirati, komentirati i ispravljati uočene pogreške kod rješavaju zadatke</w:t>
            </w:r>
          </w:p>
          <w:p w:rsidR="00F10068" w:rsidRPr="00F10068" w:rsidRDefault="00F10068" w:rsidP="00F10068">
            <w:pPr>
              <w:rPr>
                <w:rFonts w:ascii="Calibri" w:eastAsia="Calibri" w:hAnsi="Calibri"/>
              </w:rPr>
            </w:pPr>
            <w:r w:rsidRPr="00F10068">
              <w:rPr>
                <w:rFonts w:ascii="Calibri" w:eastAsia="Calibri" w:hAnsi="Calibri"/>
                <w:sz w:val="22"/>
                <w:szCs w:val="22"/>
              </w:rPr>
              <w:t>Prikaz rezultata rada :</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Otvorena vrata škole/a</w:t>
            </w:r>
          </w:p>
          <w:p w:rsidR="00F10068" w:rsidRPr="00F10068" w:rsidRDefault="00F10068" w:rsidP="00F10068">
            <w:pPr>
              <w:rPr>
                <w:rFonts w:ascii="Calibri" w:eastAsia="Calibri" w:hAnsi="Calibri"/>
              </w:rPr>
            </w:pPr>
            <w:r w:rsidRPr="00F10068">
              <w:rPr>
                <w:rFonts w:ascii="Calibri" w:eastAsia="Calibri" w:hAnsi="Calibri"/>
                <w:sz w:val="22"/>
                <w:szCs w:val="22"/>
              </w:rPr>
              <w:t>•</w:t>
            </w:r>
            <w:r w:rsidRPr="00F10068">
              <w:rPr>
                <w:rFonts w:ascii="Calibri" w:eastAsia="Calibri" w:hAnsi="Calibri"/>
                <w:sz w:val="22"/>
                <w:szCs w:val="22"/>
              </w:rPr>
              <w:tab/>
              <w:t>Večeri, susreti , stručna vijeća i kongresi  matematičara</w:t>
            </w:r>
          </w:p>
        </w:tc>
      </w:tr>
    </w:tbl>
    <w:p w:rsidR="00F10068" w:rsidRDefault="00F10068" w:rsidP="00E0331D">
      <w:pPr>
        <w:pStyle w:val="Default"/>
        <w:rPr>
          <w:b/>
          <w:bCs/>
        </w:rPr>
      </w:pPr>
    </w:p>
    <w:p w:rsidR="007F09B1" w:rsidRDefault="007F09B1" w:rsidP="00E0331D">
      <w:pPr>
        <w:pStyle w:val="Default"/>
        <w:rPr>
          <w:b/>
          <w:bCs/>
        </w:rPr>
      </w:pPr>
    </w:p>
    <w:p w:rsidR="007F09B1" w:rsidRDefault="007F09B1" w:rsidP="00E0331D">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900"/>
      </w:tblGrid>
      <w:tr w:rsidR="007F09B1" w:rsidRPr="007F09B1" w:rsidTr="00CD04DD">
        <w:tc>
          <w:tcPr>
            <w:tcW w:w="2388"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a) AKTIVNOST</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b) PROGRAM</w:t>
            </w:r>
          </w:p>
          <w:p w:rsidR="007F09B1" w:rsidRPr="007F09B1" w:rsidRDefault="007F09B1" w:rsidP="007F09B1">
            <w:pPr>
              <w:spacing w:line="276" w:lineRule="auto"/>
              <w:rPr>
                <w:rFonts w:ascii="Calibri" w:eastAsia="Calibri" w:hAnsi="Calibri"/>
                <w:u w:val="single"/>
              </w:rPr>
            </w:pPr>
            <w:r w:rsidRPr="007F09B1">
              <w:rPr>
                <w:rFonts w:ascii="Calibri" w:eastAsia="Calibri" w:hAnsi="Calibri"/>
                <w:sz w:val="22"/>
                <w:szCs w:val="22"/>
                <w:u w:val="single"/>
              </w:rPr>
              <w:t>c) PROJEKTI</w:t>
            </w:r>
          </w:p>
        </w:tc>
        <w:tc>
          <w:tcPr>
            <w:tcW w:w="6900"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K1, K2, Erasmus +,eTwinning projekti ( ovisno u dogovoru i  izboru)</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 ( pregovori oko odabir projekta je još uvijek u tijeku  s 15.9. )</w:t>
            </w:r>
          </w:p>
        </w:tc>
      </w:tr>
      <w:tr w:rsidR="007F09B1" w:rsidRPr="007F09B1" w:rsidTr="00CD04DD">
        <w:tc>
          <w:tcPr>
            <w:tcW w:w="2388" w:type="dxa"/>
            <w:tcBorders>
              <w:top w:val="single" w:sz="4" w:space="0" w:color="auto"/>
              <w:left w:val="single" w:sz="4" w:space="0" w:color="auto"/>
              <w:right w:val="single" w:sz="4" w:space="0" w:color="auto"/>
            </w:tcBorders>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CILJEVI</w:t>
            </w:r>
          </w:p>
        </w:tc>
        <w:tc>
          <w:tcPr>
            <w:tcW w:w="6900"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Stjecanja novih znanja i vještina  te razmjena istih s učenicima/ama diljem Europe.</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Prepoznati geometrijske oblike na/u građevinama  Republike Hrvatske, umjetninama. Primjena kompetencija iz matematike  na primjerima iz svakodnevnog života. Napraviti replike crtanjem, izradom modela  ili u računalnom programu Geogebra. </w:t>
            </w:r>
          </w:p>
          <w:p w:rsidR="007F09B1" w:rsidRPr="007F09B1" w:rsidRDefault="007F09B1" w:rsidP="007F09B1">
            <w:pPr>
              <w:spacing w:line="276" w:lineRule="auto"/>
              <w:rPr>
                <w:rFonts w:ascii="Calibri" w:eastAsia="Calibri" w:hAnsi="Calibri"/>
              </w:rPr>
            </w:pPr>
          </w:p>
        </w:tc>
      </w:tr>
      <w:tr w:rsidR="007F09B1" w:rsidRPr="007F09B1" w:rsidTr="00CD04DD">
        <w:tc>
          <w:tcPr>
            <w:tcW w:w="2388"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NAMJENA</w:t>
            </w:r>
          </w:p>
        </w:tc>
        <w:tc>
          <w:tcPr>
            <w:tcW w:w="6900"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učenicima/icama  5. -8. razreda </w:t>
            </w:r>
          </w:p>
          <w:p w:rsidR="007F09B1" w:rsidRPr="007F09B1" w:rsidRDefault="007F09B1" w:rsidP="007F09B1">
            <w:pPr>
              <w:spacing w:line="276" w:lineRule="auto"/>
              <w:rPr>
                <w:rFonts w:ascii="Calibri" w:eastAsia="Calibri" w:hAnsi="Calibri"/>
              </w:rPr>
            </w:pPr>
          </w:p>
        </w:tc>
      </w:tr>
      <w:tr w:rsidR="007F09B1" w:rsidRPr="007F09B1" w:rsidTr="00CD04DD">
        <w:tc>
          <w:tcPr>
            <w:tcW w:w="2388"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NOSITELJI </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I NJIHOVA ODGOVORNOST</w:t>
            </w:r>
          </w:p>
        </w:tc>
        <w:tc>
          <w:tcPr>
            <w:tcW w:w="6900" w:type="dxa"/>
            <w:tcBorders>
              <w:top w:val="single" w:sz="4" w:space="0" w:color="auto"/>
              <w:left w:val="single" w:sz="4" w:space="0" w:color="auto"/>
              <w:bottom w:val="single" w:sz="4" w:space="0" w:color="auto"/>
              <w:right w:val="single" w:sz="4" w:space="0" w:color="auto"/>
            </w:tcBorders>
            <w:hideMark/>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Ivica Gregurec, mag.educ. i ostali učitelji/ice koje se uključe u projekte</w:t>
            </w:r>
          </w:p>
          <w:p w:rsidR="007F09B1" w:rsidRPr="007F09B1" w:rsidRDefault="007F09B1" w:rsidP="007F09B1">
            <w:pPr>
              <w:spacing w:line="276" w:lineRule="auto"/>
              <w:rPr>
                <w:rFonts w:ascii="Calibri" w:eastAsia="Calibri" w:hAnsi="Calibri"/>
              </w:rPr>
            </w:pPr>
          </w:p>
          <w:p w:rsidR="007F09B1" w:rsidRPr="007F09B1" w:rsidRDefault="007F09B1" w:rsidP="007F09B1">
            <w:pPr>
              <w:numPr>
                <w:ilvl w:val="0"/>
                <w:numId w:val="14"/>
              </w:numPr>
              <w:spacing w:after="200" w:line="276" w:lineRule="auto"/>
              <w:rPr>
                <w:rFonts w:ascii="Calibri" w:eastAsia="Calibri" w:hAnsi="Calibri"/>
              </w:rPr>
            </w:pPr>
            <w:r w:rsidRPr="007F09B1">
              <w:rPr>
                <w:rFonts w:ascii="Calibri" w:eastAsia="Calibri" w:hAnsi="Calibri"/>
                <w:sz w:val="22"/>
                <w:szCs w:val="22"/>
              </w:rPr>
              <w:t>osigurati preduvjete za siguran rad učenika/ica</w:t>
            </w:r>
          </w:p>
          <w:p w:rsidR="007F09B1" w:rsidRPr="007F09B1" w:rsidRDefault="007F09B1" w:rsidP="007F09B1">
            <w:pPr>
              <w:numPr>
                <w:ilvl w:val="0"/>
                <w:numId w:val="14"/>
              </w:numPr>
              <w:spacing w:after="200" w:line="276" w:lineRule="auto"/>
              <w:rPr>
                <w:rFonts w:ascii="Calibri" w:eastAsia="Calibri" w:hAnsi="Calibri"/>
              </w:rPr>
            </w:pPr>
            <w:r w:rsidRPr="007F09B1">
              <w:rPr>
                <w:rFonts w:ascii="Calibri" w:eastAsia="Calibri" w:hAnsi="Calibri"/>
                <w:sz w:val="22"/>
                <w:szCs w:val="22"/>
              </w:rPr>
              <w:t>izbaviti suglasnosti roditelje i dozvole za rukovanje oružjem</w:t>
            </w:r>
          </w:p>
          <w:p w:rsidR="007F09B1" w:rsidRPr="007F09B1" w:rsidRDefault="007F09B1" w:rsidP="007F09B1">
            <w:pPr>
              <w:numPr>
                <w:ilvl w:val="0"/>
                <w:numId w:val="14"/>
              </w:numPr>
              <w:spacing w:after="200" w:line="276" w:lineRule="auto"/>
              <w:rPr>
                <w:rFonts w:ascii="Calibri" w:eastAsia="Calibri" w:hAnsi="Calibri"/>
              </w:rPr>
            </w:pPr>
            <w:r w:rsidRPr="007F09B1">
              <w:rPr>
                <w:rFonts w:ascii="Calibri" w:eastAsia="Calibri" w:hAnsi="Calibri"/>
                <w:sz w:val="22"/>
                <w:szCs w:val="22"/>
              </w:rPr>
              <w:t>osigurati adekvatni prostor za rad učenika</w:t>
            </w:r>
          </w:p>
          <w:p w:rsidR="007F09B1" w:rsidRPr="000F1E88" w:rsidRDefault="007F09B1" w:rsidP="007F09B1">
            <w:pPr>
              <w:numPr>
                <w:ilvl w:val="0"/>
                <w:numId w:val="14"/>
              </w:numPr>
              <w:spacing w:after="200" w:line="276" w:lineRule="auto"/>
              <w:rPr>
                <w:rFonts w:ascii="Calibri" w:eastAsia="Calibri" w:hAnsi="Calibri"/>
              </w:rPr>
            </w:pPr>
            <w:r w:rsidRPr="007F09B1">
              <w:rPr>
                <w:rFonts w:ascii="Calibri" w:eastAsia="Calibri" w:hAnsi="Calibri"/>
                <w:sz w:val="22"/>
                <w:szCs w:val="22"/>
              </w:rPr>
              <w:t>pratiti učenike u svim njihovima aktivnostima vezanim za projekt</w:t>
            </w:r>
          </w:p>
        </w:tc>
      </w:tr>
      <w:tr w:rsidR="007F09B1" w:rsidRPr="007F09B1" w:rsidTr="00CD04DD">
        <w:tc>
          <w:tcPr>
            <w:tcW w:w="2388" w:type="dxa"/>
            <w:tcBorders>
              <w:top w:val="single" w:sz="4" w:space="0" w:color="auto"/>
              <w:left w:val="single" w:sz="4" w:space="0" w:color="auto"/>
              <w:bottom w:val="single" w:sz="4" w:space="0" w:color="auto"/>
              <w:right w:val="single" w:sz="4" w:space="0" w:color="auto"/>
            </w:tcBorders>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VREMENIK</w:t>
            </w:r>
          </w:p>
        </w:tc>
        <w:tc>
          <w:tcPr>
            <w:tcW w:w="6900" w:type="dxa"/>
            <w:tcBorders>
              <w:top w:val="single" w:sz="4" w:space="0" w:color="auto"/>
              <w:left w:val="single" w:sz="4" w:space="0" w:color="auto"/>
              <w:bottom w:val="single" w:sz="4" w:space="0" w:color="auto"/>
              <w:right w:val="single" w:sz="4" w:space="0" w:color="auto"/>
            </w:tcBorders>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Školska godina  2020./21.</w:t>
            </w:r>
          </w:p>
        </w:tc>
      </w:tr>
      <w:tr w:rsidR="007F09B1" w:rsidRPr="007F09B1" w:rsidTr="00CD04DD">
        <w:tc>
          <w:tcPr>
            <w:tcW w:w="2388" w:type="dxa"/>
            <w:tcBorders>
              <w:top w:val="single" w:sz="4" w:space="0" w:color="auto"/>
              <w:left w:val="single" w:sz="4" w:space="0" w:color="auto"/>
              <w:bottom w:val="single" w:sz="4" w:space="0" w:color="auto"/>
              <w:right w:val="single" w:sz="4" w:space="0" w:color="auto"/>
            </w:tcBorders>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TROŠKOVNIK</w:t>
            </w:r>
          </w:p>
        </w:tc>
        <w:tc>
          <w:tcPr>
            <w:tcW w:w="6900" w:type="dxa"/>
            <w:tcBorders>
              <w:top w:val="single" w:sz="4" w:space="0" w:color="auto"/>
              <w:left w:val="single" w:sz="4" w:space="0" w:color="auto"/>
              <w:bottom w:val="single" w:sz="4" w:space="0" w:color="auto"/>
              <w:right w:val="single" w:sz="4" w:space="0" w:color="auto"/>
            </w:tcBorders>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do 70kn </w:t>
            </w:r>
          </w:p>
        </w:tc>
      </w:tr>
      <w:tr w:rsidR="007F09B1" w:rsidRPr="007F09B1" w:rsidTr="00CD04DD">
        <w:tc>
          <w:tcPr>
            <w:tcW w:w="2388" w:type="dxa"/>
            <w:tcBorders>
              <w:top w:val="single" w:sz="4" w:space="0" w:color="auto"/>
              <w:left w:val="single" w:sz="4" w:space="0" w:color="auto"/>
              <w:bottom w:val="single" w:sz="4" w:space="0" w:color="auto"/>
              <w:right w:val="single" w:sz="4" w:space="0" w:color="auto"/>
            </w:tcBorders>
          </w:tcPr>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NAČIN VREDNOVANJA </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I NAČIN KORIŠTENJA </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 xml:space="preserve">REZULTATA </w:t>
            </w:r>
          </w:p>
          <w:p w:rsidR="007F09B1" w:rsidRPr="007F09B1" w:rsidRDefault="007F09B1" w:rsidP="007F09B1">
            <w:pPr>
              <w:spacing w:line="276" w:lineRule="auto"/>
              <w:rPr>
                <w:rFonts w:ascii="Calibri" w:eastAsia="Calibri" w:hAnsi="Calibri"/>
              </w:rPr>
            </w:pPr>
            <w:r w:rsidRPr="007F09B1">
              <w:rPr>
                <w:rFonts w:ascii="Calibri" w:eastAsia="Calibri" w:hAnsi="Calibri"/>
                <w:sz w:val="22"/>
                <w:szCs w:val="22"/>
              </w:rPr>
              <w:t>VREDNOVANJAUČENIKA</w:t>
            </w:r>
          </w:p>
          <w:p w:rsidR="007F09B1" w:rsidRPr="007F09B1" w:rsidRDefault="007F09B1" w:rsidP="007F09B1">
            <w:pPr>
              <w:spacing w:line="276" w:lineRule="auto"/>
              <w:rPr>
                <w:rFonts w:ascii="Calibri" w:eastAsia="Calibri" w:hAnsi="Calibri"/>
              </w:rPr>
            </w:pPr>
          </w:p>
        </w:tc>
        <w:tc>
          <w:tcPr>
            <w:tcW w:w="6900" w:type="dxa"/>
            <w:tcBorders>
              <w:top w:val="single" w:sz="4" w:space="0" w:color="auto"/>
              <w:left w:val="single" w:sz="4" w:space="0" w:color="auto"/>
              <w:bottom w:val="single" w:sz="4" w:space="0" w:color="auto"/>
              <w:right w:val="single" w:sz="4" w:space="0" w:color="auto"/>
            </w:tcBorders>
          </w:tcPr>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Učenici će  na osnovu projekta :</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postavljati pitanja što je nejasno</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tražiti pomoć pri rješavanju zadataka</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obrazlagati svoj način rješavanja zadataka</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komentirati  i predlagati druge načine rješavanja zadataka</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davati rješenja koristeći matematičke program GeoGebra</w:t>
            </w:r>
          </w:p>
          <w:p w:rsidR="007F09B1" w:rsidRPr="007F09B1" w:rsidRDefault="007F09B1" w:rsidP="007F09B1">
            <w:pPr>
              <w:numPr>
                <w:ilvl w:val="0"/>
                <w:numId w:val="17"/>
              </w:numPr>
              <w:spacing w:after="200" w:line="276" w:lineRule="auto"/>
              <w:ind w:left="447" w:hanging="425"/>
              <w:rPr>
                <w:rFonts w:ascii="Calibri" w:eastAsia="Calibri" w:hAnsi="Calibri"/>
                <w:sz w:val="18"/>
                <w:szCs w:val="18"/>
              </w:rPr>
            </w:pPr>
            <w:r w:rsidRPr="007F09B1">
              <w:rPr>
                <w:rFonts w:ascii="Calibri" w:eastAsia="Calibri" w:hAnsi="Calibri"/>
                <w:sz w:val="18"/>
                <w:szCs w:val="18"/>
              </w:rPr>
              <w:t xml:space="preserve">      prezentirati svoj rad kroz različite aspekte projekte</w:t>
            </w:r>
          </w:p>
          <w:p w:rsidR="007F09B1" w:rsidRPr="007F09B1" w:rsidRDefault="007F09B1" w:rsidP="007F09B1">
            <w:pPr>
              <w:numPr>
                <w:ilvl w:val="0"/>
                <w:numId w:val="17"/>
              </w:numPr>
              <w:spacing w:after="200" w:line="276" w:lineRule="auto"/>
              <w:ind w:left="447" w:hanging="425"/>
              <w:rPr>
                <w:rFonts w:ascii="Calibri" w:eastAsia="Calibri" w:hAnsi="Calibri"/>
                <w:sz w:val="18"/>
                <w:szCs w:val="18"/>
              </w:rPr>
            </w:pPr>
            <w:r w:rsidRPr="007F09B1">
              <w:rPr>
                <w:rFonts w:ascii="Calibri" w:eastAsia="Calibri" w:hAnsi="Calibri"/>
                <w:sz w:val="18"/>
                <w:szCs w:val="18"/>
              </w:rPr>
              <w:t xml:space="preserve">      objavljivati  dostignuća svoga rada kroz projekte</w:t>
            </w:r>
          </w:p>
          <w:p w:rsidR="007F09B1" w:rsidRPr="007F09B1" w:rsidRDefault="007F09B1" w:rsidP="007F09B1">
            <w:pPr>
              <w:numPr>
                <w:ilvl w:val="0"/>
                <w:numId w:val="17"/>
              </w:numPr>
              <w:spacing w:after="200" w:line="276" w:lineRule="auto"/>
              <w:ind w:left="447" w:hanging="425"/>
              <w:rPr>
                <w:rFonts w:ascii="Calibri" w:eastAsia="Calibri" w:hAnsi="Calibri"/>
                <w:sz w:val="18"/>
                <w:szCs w:val="18"/>
              </w:rPr>
            </w:pPr>
            <w:r w:rsidRPr="007F09B1">
              <w:rPr>
                <w:rFonts w:ascii="Calibri" w:eastAsia="Calibri" w:hAnsi="Calibri"/>
                <w:sz w:val="18"/>
                <w:szCs w:val="18"/>
              </w:rPr>
              <w:t xml:space="preserve">      razmjenjivati  znanja i vještine s učenicima/cama i uteljima/icama diljem Europe</w:t>
            </w:r>
          </w:p>
          <w:p w:rsidR="007F09B1" w:rsidRPr="007F09B1" w:rsidRDefault="007F09B1" w:rsidP="007F09B1">
            <w:pPr>
              <w:numPr>
                <w:ilvl w:val="0"/>
                <w:numId w:val="17"/>
              </w:numPr>
              <w:spacing w:after="200" w:line="276" w:lineRule="auto"/>
              <w:ind w:left="447" w:hanging="425"/>
              <w:rPr>
                <w:rFonts w:ascii="Calibri" w:eastAsia="Calibri" w:hAnsi="Calibri"/>
                <w:sz w:val="18"/>
                <w:szCs w:val="18"/>
              </w:rPr>
            </w:pPr>
            <w:r w:rsidRPr="007F09B1">
              <w:rPr>
                <w:rFonts w:ascii="Calibri" w:eastAsia="Calibri" w:hAnsi="Calibri"/>
                <w:sz w:val="18"/>
                <w:szCs w:val="18"/>
              </w:rPr>
              <w:t xml:space="preserve">     posjetiti ambasade ( veleposlanstva) zemalja partnera</w:t>
            </w:r>
          </w:p>
          <w:p w:rsidR="007F09B1" w:rsidRPr="007F09B1" w:rsidRDefault="007F09B1" w:rsidP="007F09B1">
            <w:pPr>
              <w:spacing w:line="276" w:lineRule="auto"/>
              <w:rPr>
                <w:rFonts w:ascii="Calibri" w:eastAsia="Calibri" w:hAnsi="Calibri"/>
                <w:sz w:val="18"/>
                <w:szCs w:val="18"/>
              </w:rPr>
            </w:pP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Učitelj će na osnovi obrađenog gradiva na satu:</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davati odgovore na postavljena pitanja</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riješiti zadatke za  koje su učenici/ice tražile pomoć</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kontrolirati i nadzirati tijek rasprave</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kontrolirati, komentirati i ispravljati uočene pogreške kod rješavaju zadatke</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Prikaz rezultata rada :</w:t>
            </w:r>
          </w:p>
          <w:p w:rsidR="007F09B1" w:rsidRPr="007F09B1" w:rsidRDefault="007F09B1" w:rsidP="007F09B1">
            <w:pPr>
              <w:spacing w:line="276" w:lineRule="auto"/>
              <w:rPr>
                <w:rFonts w:ascii="Calibri" w:eastAsia="Calibri" w:hAnsi="Calibri"/>
                <w:sz w:val="18"/>
                <w:szCs w:val="18"/>
              </w:rPr>
            </w:pPr>
            <w:r w:rsidRPr="007F09B1">
              <w:rPr>
                <w:rFonts w:ascii="Calibri" w:eastAsia="Calibri" w:hAnsi="Calibri"/>
                <w:sz w:val="18"/>
                <w:szCs w:val="18"/>
              </w:rPr>
              <w:t>•</w:t>
            </w:r>
            <w:r w:rsidRPr="007F09B1">
              <w:rPr>
                <w:rFonts w:ascii="Calibri" w:eastAsia="Calibri" w:hAnsi="Calibri"/>
                <w:sz w:val="18"/>
                <w:szCs w:val="18"/>
              </w:rPr>
              <w:tab/>
              <w:t>Otvorena vrata škole/a</w:t>
            </w:r>
          </w:p>
          <w:p w:rsidR="007F09B1" w:rsidRPr="007F09B1" w:rsidRDefault="007F09B1" w:rsidP="007F09B1">
            <w:pPr>
              <w:spacing w:line="276" w:lineRule="auto"/>
              <w:rPr>
                <w:rFonts w:ascii="Calibri" w:eastAsia="Calibri" w:hAnsi="Calibri"/>
              </w:rPr>
            </w:pPr>
            <w:r w:rsidRPr="007F09B1">
              <w:rPr>
                <w:rFonts w:ascii="Calibri" w:eastAsia="Calibri" w:hAnsi="Calibri"/>
                <w:sz w:val="18"/>
                <w:szCs w:val="18"/>
              </w:rPr>
              <w:t>•</w:t>
            </w:r>
            <w:r w:rsidRPr="007F09B1">
              <w:rPr>
                <w:rFonts w:ascii="Calibri" w:eastAsia="Calibri" w:hAnsi="Calibri"/>
                <w:sz w:val="18"/>
                <w:szCs w:val="18"/>
              </w:rPr>
              <w:tab/>
              <w:t>Večeri, susreti , stručna vijeća, kongresi  fizičara i Državno natjecanje i smotra</w:t>
            </w:r>
            <w:r w:rsidRPr="007F09B1">
              <w:rPr>
                <w:rFonts w:ascii="Calibri" w:eastAsia="Calibri" w:hAnsi="Calibri"/>
                <w:sz w:val="22"/>
                <w:szCs w:val="22"/>
              </w:rPr>
              <w:t xml:space="preserve"> </w:t>
            </w:r>
          </w:p>
        </w:tc>
      </w:tr>
    </w:tbl>
    <w:p w:rsidR="007F09B1" w:rsidRDefault="007F09B1" w:rsidP="00E0331D">
      <w:pPr>
        <w:pStyle w:val="Default"/>
        <w:rPr>
          <w:b/>
          <w:bCs/>
        </w:rPr>
      </w:pPr>
    </w:p>
    <w:p w:rsidR="007F09B1" w:rsidRDefault="007F09B1"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0F1E88" w:rsidRDefault="000F1E88" w:rsidP="00E0331D">
      <w:pPr>
        <w:pStyle w:val="Default"/>
        <w:rPr>
          <w:b/>
          <w:bCs/>
        </w:rPr>
      </w:pPr>
    </w:p>
    <w:p w:rsidR="007F09B1" w:rsidRDefault="007F09B1" w:rsidP="00E0331D">
      <w:pPr>
        <w:pStyle w:val="Default"/>
        <w:rPr>
          <w:b/>
          <w:bCs/>
        </w:rPr>
      </w:pPr>
    </w:p>
    <w:p w:rsidR="007F09B1" w:rsidRDefault="007F09B1" w:rsidP="00E0331D">
      <w:pPr>
        <w:pStyle w:val="Default"/>
        <w:rPr>
          <w:b/>
          <w:bCs/>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95"/>
      </w:tblGrid>
      <w:tr w:rsidR="007F09B1" w:rsidRPr="007F09B1" w:rsidTr="00CD04DD">
        <w:tc>
          <w:tcPr>
            <w:tcW w:w="2660" w:type="dxa"/>
          </w:tcPr>
          <w:p w:rsidR="007F09B1" w:rsidRPr="007F09B1" w:rsidRDefault="007F09B1" w:rsidP="007F09B1">
            <w:pPr>
              <w:tabs>
                <w:tab w:val="left" w:pos="7380"/>
              </w:tabs>
              <w:rPr>
                <w:b/>
                <w:lang w:val="de-DE"/>
              </w:rPr>
            </w:pPr>
            <w:r w:rsidRPr="007F09B1">
              <w:rPr>
                <w:b/>
                <w:lang w:val="de-DE"/>
              </w:rPr>
              <w:t>a) AKTIVNOST</w:t>
            </w:r>
          </w:p>
          <w:p w:rsidR="007F09B1" w:rsidRPr="007F09B1" w:rsidRDefault="007F09B1" w:rsidP="007F09B1">
            <w:pPr>
              <w:tabs>
                <w:tab w:val="left" w:pos="7380"/>
              </w:tabs>
              <w:rPr>
                <w:b/>
                <w:lang w:val="de-DE"/>
              </w:rPr>
            </w:pPr>
            <w:r w:rsidRPr="007F09B1">
              <w:rPr>
                <w:b/>
                <w:lang w:val="de-DE"/>
              </w:rPr>
              <w:t>b) PROGRAM</w:t>
            </w:r>
          </w:p>
          <w:p w:rsidR="007F09B1" w:rsidRPr="007F09B1" w:rsidRDefault="007F09B1" w:rsidP="007F09B1">
            <w:pPr>
              <w:tabs>
                <w:tab w:val="left" w:pos="7380"/>
              </w:tabs>
              <w:rPr>
                <w:b/>
                <w:lang w:val="de-DE"/>
              </w:rPr>
            </w:pPr>
            <w:r w:rsidRPr="007F09B1">
              <w:rPr>
                <w:b/>
                <w:lang w:val="de-DE"/>
              </w:rPr>
              <w:t xml:space="preserve">c) </w:t>
            </w:r>
            <w:r w:rsidRPr="007F09B1">
              <w:rPr>
                <w:b/>
                <w:u w:val="single"/>
                <w:lang w:val="de-DE"/>
              </w:rPr>
              <w:t>PROJEKT</w:t>
            </w:r>
          </w:p>
        </w:tc>
        <w:tc>
          <w:tcPr>
            <w:tcW w:w="7295" w:type="dxa"/>
          </w:tcPr>
          <w:p w:rsidR="007F09B1" w:rsidRPr="007F09B1" w:rsidRDefault="007F09B1" w:rsidP="007F09B1">
            <w:pPr>
              <w:tabs>
                <w:tab w:val="left" w:pos="7380"/>
              </w:tabs>
              <w:jc w:val="center"/>
              <w:rPr>
                <w:b/>
                <w:lang w:val="en-GB"/>
              </w:rPr>
            </w:pPr>
            <w:r w:rsidRPr="007F09B1">
              <w:rPr>
                <w:rFonts w:ascii="Calibri" w:eastAsia="Calibri" w:hAnsi="Calibri"/>
                <w:sz w:val="22"/>
                <w:szCs w:val="22"/>
              </w:rPr>
              <w:t>VEČER MATEMATIKE</w:t>
            </w:r>
            <w:r w:rsidRPr="007F09B1">
              <w:rPr>
                <w:b/>
                <w:sz w:val="22"/>
                <w:szCs w:val="22"/>
                <w:lang w:val="en-GB"/>
              </w:rPr>
              <w:t xml:space="preserve"> </w:t>
            </w:r>
          </w:p>
        </w:tc>
      </w:tr>
      <w:tr w:rsidR="007F09B1" w:rsidRPr="007F09B1" w:rsidTr="00CD04DD">
        <w:trPr>
          <w:trHeight w:val="1037"/>
        </w:trPr>
        <w:tc>
          <w:tcPr>
            <w:tcW w:w="2660" w:type="dxa"/>
          </w:tcPr>
          <w:p w:rsidR="007F09B1" w:rsidRPr="007F09B1" w:rsidRDefault="007F09B1" w:rsidP="007F09B1">
            <w:pPr>
              <w:tabs>
                <w:tab w:val="left" w:pos="7380"/>
              </w:tabs>
              <w:rPr>
                <w:b/>
                <w:lang w:val="en-GB"/>
              </w:rPr>
            </w:pPr>
            <w:r w:rsidRPr="007F09B1">
              <w:rPr>
                <w:b/>
                <w:lang w:val="en-GB"/>
              </w:rPr>
              <w:t xml:space="preserve">CILJEVI </w:t>
            </w:r>
          </w:p>
          <w:p w:rsidR="007F09B1" w:rsidRPr="007F09B1" w:rsidRDefault="007F09B1" w:rsidP="007F09B1">
            <w:pPr>
              <w:tabs>
                <w:tab w:val="left" w:pos="7380"/>
              </w:tabs>
              <w:rPr>
                <w:b/>
                <w:lang w:val="en-GB"/>
              </w:rPr>
            </w:pPr>
          </w:p>
        </w:tc>
        <w:tc>
          <w:tcPr>
            <w:tcW w:w="7295" w:type="dxa"/>
          </w:tcPr>
          <w:p w:rsidR="007F09B1" w:rsidRPr="007F09B1" w:rsidRDefault="007F09B1" w:rsidP="007F09B1">
            <w:pPr>
              <w:tabs>
                <w:tab w:val="left" w:pos="7380"/>
              </w:tabs>
              <w:ind w:left="131"/>
              <w:rPr>
                <w:bCs/>
                <w:lang w:val="en-GB"/>
              </w:rPr>
            </w:pPr>
            <w:r w:rsidRPr="007F09B1">
              <w:rPr>
                <w:rFonts w:ascii="Calibri" w:eastAsia="Calibri" w:hAnsi="Calibri"/>
                <w:sz w:val="22"/>
                <w:szCs w:val="22"/>
              </w:rPr>
              <w:t>Kroz druženje učenika/ ica  s roditeljima  rješavanje matematičkih zadataka iz svakodnevnog života  ili kao dijelova igre.</w:t>
            </w:r>
          </w:p>
        </w:tc>
      </w:tr>
      <w:tr w:rsidR="007F09B1" w:rsidRPr="007F09B1" w:rsidTr="00CD04DD">
        <w:tc>
          <w:tcPr>
            <w:tcW w:w="2660" w:type="dxa"/>
          </w:tcPr>
          <w:p w:rsidR="007F09B1" w:rsidRPr="007F09B1" w:rsidRDefault="007F09B1" w:rsidP="007F09B1">
            <w:pPr>
              <w:tabs>
                <w:tab w:val="left" w:pos="7380"/>
              </w:tabs>
              <w:rPr>
                <w:b/>
                <w:lang w:val="en-GB"/>
              </w:rPr>
            </w:pPr>
            <w:r w:rsidRPr="007F09B1">
              <w:rPr>
                <w:b/>
                <w:lang w:val="en-GB"/>
              </w:rPr>
              <w:t xml:space="preserve">NAMJENA </w:t>
            </w:r>
          </w:p>
          <w:p w:rsidR="007F09B1" w:rsidRPr="007F09B1" w:rsidRDefault="007F09B1" w:rsidP="007F09B1">
            <w:pPr>
              <w:tabs>
                <w:tab w:val="left" w:pos="7380"/>
              </w:tabs>
              <w:rPr>
                <w:b/>
                <w:lang w:val="en-GB"/>
              </w:rPr>
            </w:pPr>
          </w:p>
          <w:p w:rsidR="007F09B1" w:rsidRPr="007F09B1" w:rsidRDefault="007F09B1" w:rsidP="007F09B1">
            <w:pPr>
              <w:tabs>
                <w:tab w:val="left" w:pos="7380"/>
              </w:tabs>
              <w:rPr>
                <w:b/>
                <w:lang w:val="en-GB"/>
              </w:rPr>
            </w:pPr>
          </w:p>
        </w:tc>
        <w:tc>
          <w:tcPr>
            <w:tcW w:w="7295" w:type="dxa"/>
          </w:tcPr>
          <w:p w:rsidR="007F09B1" w:rsidRPr="007F09B1" w:rsidRDefault="007F09B1" w:rsidP="00472C89">
            <w:pPr>
              <w:numPr>
                <w:ilvl w:val="0"/>
                <w:numId w:val="40"/>
              </w:numPr>
              <w:spacing w:after="200" w:line="276" w:lineRule="auto"/>
              <w:rPr>
                <w:rFonts w:eastAsia="Calibri"/>
              </w:rPr>
            </w:pPr>
            <w:r w:rsidRPr="007F09B1">
              <w:rPr>
                <w:rFonts w:ascii="Calibri" w:eastAsia="Calibri" w:hAnsi="Calibri"/>
                <w:sz w:val="22"/>
                <w:szCs w:val="22"/>
              </w:rPr>
              <w:t>Učenici/ice i njihovi roditelji  1.- 8.  razreda</w:t>
            </w:r>
          </w:p>
        </w:tc>
      </w:tr>
      <w:tr w:rsidR="007F09B1" w:rsidRPr="007F09B1" w:rsidTr="00CD04DD">
        <w:tc>
          <w:tcPr>
            <w:tcW w:w="2660" w:type="dxa"/>
          </w:tcPr>
          <w:p w:rsidR="007F09B1" w:rsidRPr="007F09B1" w:rsidRDefault="007F09B1" w:rsidP="007F09B1">
            <w:pPr>
              <w:tabs>
                <w:tab w:val="left" w:pos="7380"/>
              </w:tabs>
              <w:rPr>
                <w:b/>
              </w:rPr>
            </w:pPr>
            <w:r w:rsidRPr="007F09B1">
              <w:rPr>
                <w:b/>
              </w:rPr>
              <w:t>NOSITELJ I NJIHOVA ODGOVORNOST</w:t>
            </w:r>
          </w:p>
          <w:p w:rsidR="007F09B1" w:rsidRPr="007F09B1" w:rsidRDefault="007F09B1" w:rsidP="007F09B1">
            <w:pPr>
              <w:tabs>
                <w:tab w:val="left" w:pos="7380"/>
              </w:tabs>
              <w:rPr>
                <w:b/>
              </w:rPr>
            </w:pPr>
          </w:p>
        </w:tc>
        <w:tc>
          <w:tcPr>
            <w:tcW w:w="7295" w:type="dxa"/>
          </w:tcPr>
          <w:p w:rsidR="007F09B1" w:rsidRPr="007F09B1" w:rsidRDefault="007F09B1" w:rsidP="007F09B1">
            <w:pPr>
              <w:rPr>
                <w:rFonts w:ascii="Calibri" w:eastAsia="Calibri" w:hAnsi="Calibri"/>
                <w:sz w:val="20"/>
                <w:szCs w:val="20"/>
              </w:rPr>
            </w:pPr>
            <w:r w:rsidRPr="007F09B1">
              <w:rPr>
                <w:rFonts w:ascii="Calibri" w:eastAsia="Calibri" w:hAnsi="Calibri"/>
                <w:sz w:val="20"/>
                <w:szCs w:val="20"/>
              </w:rPr>
              <w:t>Ivica Gregurec, mag.educ.</w:t>
            </w:r>
          </w:p>
          <w:p w:rsidR="007F09B1" w:rsidRPr="007F09B1" w:rsidRDefault="007F09B1" w:rsidP="007F09B1">
            <w:pPr>
              <w:rPr>
                <w:rFonts w:ascii="Calibri" w:eastAsia="Calibri" w:hAnsi="Calibri"/>
                <w:sz w:val="20"/>
                <w:szCs w:val="20"/>
              </w:rPr>
            </w:pPr>
            <w:r w:rsidRPr="007F09B1">
              <w:rPr>
                <w:rFonts w:ascii="Calibri" w:eastAsia="Calibri" w:hAnsi="Calibri"/>
                <w:sz w:val="20"/>
                <w:szCs w:val="20"/>
              </w:rPr>
              <w:t>Mirjana Pavanić, dipl. uč.</w:t>
            </w:r>
          </w:p>
          <w:p w:rsidR="007F09B1" w:rsidRPr="007F09B1" w:rsidRDefault="007F09B1" w:rsidP="007F09B1">
            <w:pPr>
              <w:tabs>
                <w:tab w:val="left" w:pos="7380"/>
              </w:tabs>
              <w:ind w:left="459"/>
              <w:rPr>
                <w:rFonts w:eastAsia="Calibri"/>
              </w:rPr>
            </w:pPr>
            <w:r w:rsidRPr="007F09B1">
              <w:rPr>
                <w:rFonts w:eastAsia="Calibri"/>
                <w:sz w:val="22"/>
                <w:szCs w:val="22"/>
              </w:rPr>
              <w:t>- upoznati učenike sa stjecanjem znanja kroz igru</w:t>
            </w:r>
          </w:p>
          <w:p w:rsidR="007F09B1" w:rsidRPr="007F09B1" w:rsidRDefault="007F09B1" w:rsidP="007F09B1">
            <w:pPr>
              <w:tabs>
                <w:tab w:val="left" w:pos="7380"/>
              </w:tabs>
              <w:ind w:left="459"/>
              <w:rPr>
                <w:rFonts w:eastAsia="Calibri"/>
              </w:rPr>
            </w:pPr>
            <w:r w:rsidRPr="007F09B1">
              <w:rPr>
                <w:rFonts w:eastAsia="Calibri"/>
                <w:sz w:val="22"/>
                <w:szCs w:val="22"/>
              </w:rPr>
              <w:t>- razvijati toleranciju</w:t>
            </w:r>
          </w:p>
          <w:p w:rsidR="007F09B1" w:rsidRPr="007F09B1" w:rsidRDefault="007F09B1" w:rsidP="007F09B1">
            <w:pPr>
              <w:tabs>
                <w:tab w:val="left" w:pos="7380"/>
              </w:tabs>
              <w:ind w:left="459"/>
              <w:rPr>
                <w:rFonts w:eastAsia="Calibri"/>
              </w:rPr>
            </w:pPr>
            <w:r w:rsidRPr="007F09B1">
              <w:rPr>
                <w:rFonts w:eastAsia="Calibri"/>
                <w:sz w:val="22"/>
                <w:szCs w:val="22"/>
              </w:rPr>
              <w:t xml:space="preserve">- raspraviti o ponuđenim  rješenjima </w:t>
            </w:r>
          </w:p>
        </w:tc>
      </w:tr>
      <w:tr w:rsidR="007F09B1" w:rsidRPr="007F09B1" w:rsidTr="00CD04DD">
        <w:tc>
          <w:tcPr>
            <w:tcW w:w="2660" w:type="dxa"/>
          </w:tcPr>
          <w:p w:rsidR="007F09B1" w:rsidRPr="007F09B1" w:rsidRDefault="007F09B1" w:rsidP="007F09B1">
            <w:pPr>
              <w:tabs>
                <w:tab w:val="left" w:pos="7380"/>
              </w:tabs>
              <w:rPr>
                <w:b/>
                <w:lang w:val="en-GB"/>
              </w:rPr>
            </w:pPr>
            <w:r w:rsidRPr="007F09B1">
              <w:rPr>
                <w:b/>
                <w:lang w:val="en-GB"/>
              </w:rPr>
              <w:t>NAČIN REALIZACIJE</w:t>
            </w:r>
          </w:p>
          <w:p w:rsidR="007F09B1" w:rsidRPr="007F09B1" w:rsidRDefault="007F09B1" w:rsidP="007F09B1">
            <w:pPr>
              <w:tabs>
                <w:tab w:val="left" w:pos="7380"/>
              </w:tabs>
              <w:rPr>
                <w:b/>
                <w:lang w:val="en-GB"/>
              </w:rPr>
            </w:pPr>
          </w:p>
          <w:p w:rsidR="007F09B1" w:rsidRPr="007F09B1" w:rsidRDefault="007F09B1" w:rsidP="007F09B1">
            <w:pPr>
              <w:tabs>
                <w:tab w:val="left" w:pos="7380"/>
              </w:tabs>
              <w:rPr>
                <w:b/>
                <w:lang w:val="en-GB"/>
              </w:rPr>
            </w:pPr>
          </w:p>
        </w:tc>
        <w:tc>
          <w:tcPr>
            <w:tcW w:w="7295" w:type="dxa"/>
          </w:tcPr>
          <w:p w:rsidR="007F09B1" w:rsidRPr="007F09B1" w:rsidRDefault="007F09B1" w:rsidP="00472C89">
            <w:pPr>
              <w:numPr>
                <w:ilvl w:val="0"/>
                <w:numId w:val="39"/>
              </w:numPr>
              <w:spacing w:after="200" w:line="276" w:lineRule="auto"/>
              <w:rPr>
                <w:rFonts w:eastAsia="Calibri"/>
              </w:rPr>
            </w:pPr>
            <w:r w:rsidRPr="007F09B1">
              <w:rPr>
                <w:rFonts w:eastAsia="Calibri"/>
                <w:sz w:val="22"/>
                <w:szCs w:val="22"/>
              </w:rPr>
              <w:t xml:space="preserve">radionice </w:t>
            </w:r>
          </w:p>
        </w:tc>
      </w:tr>
      <w:tr w:rsidR="007F09B1" w:rsidRPr="007F09B1" w:rsidTr="00CD04DD">
        <w:tc>
          <w:tcPr>
            <w:tcW w:w="2660" w:type="dxa"/>
          </w:tcPr>
          <w:p w:rsidR="007F09B1" w:rsidRPr="007F09B1" w:rsidRDefault="007F09B1" w:rsidP="007F09B1">
            <w:pPr>
              <w:tabs>
                <w:tab w:val="left" w:pos="7380"/>
              </w:tabs>
              <w:rPr>
                <w:b/>
                <w:lang w:val="en-GB"/>
              </w:rPr>
            </w:pPr>
            <w:r w:rsidRPr="007F09B1">
              <w:rPr>
                <w:b/>
                <w:lang w:val="en-GB"/>
              </w:rPr>
              <w:t xml:space="preserve">VREMENIK </w:t>
            </w:r>
          </w:p>
          <w:p w:rsidR="007F09B1" w:rsidRPr="007F09B1" w:rsidRDefault="007F09B1" w:rsidP="007F09B1">
            <w:pPr>
              <w:tabs>
                <w:tab w:val="left" w:pos="7380"/>
              </w:tabs>
              <w:rPr>
                <w:b/>
                <w:lang w:val="en-GB"/>
              </w:rPr>
            </w:pPr>
          </w:p>
        </w:tc>
        <w:tc>
          <w:tcPr>
            <w:tcW w:w="7295" w:type="dxa"/>
          </w:tcPr>
          <w:p w:rsidR="007F09B1" w:rsidRPr="007F09B1" w:rsidRDefault="007F09B1" w:rsidP="00472C89">
            <w:pPr>
              <w:numPr>
                <w:ilvl w:val="0"/>
                <w:numId w:val="39"/>
              </w:numPr>
              <w:spacing w:after="200" w:line="276" w:lineRule="auto"/>
              <w:rPr>
                <w:b/>
              </w:rPr>
            </w:pPr>
            <w:r w:rsidRPr="007F09B1">
              <w:rPr>
                <w:rFonts w:eastAsia="Calibri"/>
                <w:sz w:val="22"/>
                <w:szCs w:val="22"/>
              </w:rPr>
              <w:t>listopad  2021.</w:t>
            </w:r>
          </w:p>
          <w:p w:rsidR="007F09B1" w:rsidRPr="007F09B1" w:rsidRDefault="007F09B1" w:rsidP="007F09B1">
            <w:pPr>
              <w:rPr>
                <w:b/>
              </w:rPr>
            </w:pPr>
          </w:p>
        </w:tc>
      </w:tr>
      <w:tr w:rsidR="007F09B1" w:rsidRPr="007F09B1" w:rsidTr="00CD04DD">
        <w:tc>
          <w:tcPr>
            <w:tcW w:w="2660" w:type="dxa"/>
          </w:tcPr>
          <w:p w:rsidR="007F09B1" w:rsidRPr="007F09B1" w:rsidRDefault="007F09B1" w:rsidP="007F09B1">
            <w:pPr>
              <w:tabs>
                <w:tab w:val="left" w:pos="7380"/>
              </w:tabs>
              <w:rPr>
                <w:b/>
                <w:lang w:val="en-GB"/>
              </w:rPr>
            </w:pPr>
            <w:r w:rsidRPr="007F09B1">
              <w:rPr>
                <w:b/>
                <w:lang w:val="en-GB"/>
              </w:rPr>
              <w:t xml:space="preserve">TROŠKOVNIK </w:t>
            </w:r>
          </w:p>
          <w:p w:rsidR="007F09B1" w:rsidRPr="007F09B1" w:rsidRDefault="007F09B1" w:rsidP="007F09B1">
            <w:pPr>
              <w:tabs>
                <w:tab w:val="left" w:pos="7380"/>
              </w:tabs>
              <w:rPr>
                <w:b/>
                <w:lang w:val="en-GB"/>
              </w:rPr>
            </w:pPr>
          </w:p>
        </w:tc>
        <w:tc>
          <w:tcPr>
            <w:tcW w:w="7295" w:type="dxa"/>
          </w:tcPr>
          <w:p w:rsidR="007F09B1" w:rsidRPr="007F09B1" w:rsidRDefault="007F09B1" w:rsidP="007F09B1">
            <w:pPr>
              <w:ind w:left="720"/>
              <w:rPr>
                <w:b/>
              </w:rPr>
            </w:pPr>
            <w:r w:rsidRPr="007F09B1">
              <w:rPr>
                <w:b/>
                <w:sz w:val="22"/>
                <w:szCs w:val="22"/>
              </w:rPr>
              <w:t>0 kuna</w:t>
            </w:r>
          </w:p>
          <w:p w:rsidR="007F09B1" w:rsidRPr="007F09B1" w:rsidRDefault="007F09B1" w:rsidP="007F09B1">
            <w:pPr>
              <w:rPr>
                <w:b/>
              </w:rPr>
            </w:pPr>
          </w:p>
        </w:tc>
      </w:tr>
      <w:tr w:rsidR="007F09B1" w:rsidRPr="007F09B1" w:rsidTr="00CD04DD">
        <w:tc>
          <w:tcPr>
            <w:tcW w:w="2660" w:type="dxa"/>
          </w:tcPr>
          <w:p w:rsidR="007F09B1" w:rsidRPr="007F09B1" w:rsidRDefault="007F09B1" w:rsidP="007F09B1">
            <w:pPr>
              <w:tabs>
                <w:tab w:val="left" w:pos="7380"/>
              </w:tabs>
              <w:rPr>
                <w:b/>
                <w:lang w:val="en-GB"/>
              </w:rPr>
            </w:pPr>
            <w:r w:rsidRPr="007F09B1">
              <w:rPr>
                <w:b/>
                <w:lang w:val="en-GB"/>
              </w:rPr>
              <w:t xml:space="preserve">NAČIN VREDNOVANJA I NAČIN KORIŠTENJA REZULTATA </w:t>
            </w:r>
          </w:p>
          <w:p w:rsidR="007F09B1" w:rsidRPr="007F09B1" w:rsidRDefault="007F09B1" w:rsidP="007F09B1">
            <w:pPr>
              <w:tabs>
                <w:tab w:val="left" w:pos="7380"/>
              </w:tabs>
              <w:rPr>
                <w:b/>
                <w:lang w:val="en-GB"/>
              </w:rPr>
            </w:pPr>
            <w:r w:rsidRPr="007F09B1">
              <w:rPr>
                <w:b/>
                <w:lang w:val="en-GB"/>
              </w:rPr>
              <w:t>VREDNOVANJA</w:t>
            </w:r>
          </w:p>
          <w:p w:rsidR="007F09B1" w:rsidRPr="007F09B1" w:rsidRDefault="007F09B1" w:rsidP="007F09B1">
            <w:pPr>
              <w:tabs>
                <w:tab w:val="left" w:pos="7380"/>
              </w:tabs>
              <w:rPr>
                <w:b/>
                <w:lang w:val="en-GB"/>
              </w:rPr>
            </w:pPr>
          </w:p>
          <w:p w:rsidR="007F09B1" w:rsidRPr="007F09B1" w:rsidRDefault="007F09B1" w:rsidP="007F09B1">
            <w:pPr>
              <w:tabs>
                <w:tab w:val="left" w:pos="7380"/>
              </w:tabs>
              <w:rPr>
                <w:b/>
                <w:lang w:val="en-GB"/>
              </w:rPr>
            </w:pPr>
          </w:p>
          <w:p w:rsidR="007F09B1" w:rsidRPr="007F09B1" w:rsidRDefault="007F09B1" w:rsidP="007F09B1">
            <w:pPr>
              <w:tabs>
                <w:tab w:val="left" w:pos="7380"/>
              </w:tabs>
              <w:rPr>
                <w:b/>
                <w:lang w:val="en-GB"/>
              </w:rPr>
            </w:pPr>
          </w:p>
        </w:tc>
        <w:tc>
          <w:tcPr>
            <w:tcW w:w="7295" w:type="dxa"/>
          </w:tcPr>
          <w:p w:rsidR="007F09B1" w:rsidRPr="007F09B1" w:rsidRDefault="007F09B1" w:rsidP="007F09B1">
            <w:pPr>
              <w:numPr>
                <w:ilvl w:val="0"/>
                <w:numId w:val="7"/>
              </w:numPr>
              <w:spacing w:after="200" w:line="276" w:lineRule="auto"/>
              <w:rPr>
                <w:rFonts w:ascii="Calibri" w:eastAsia="Calibri" w:hAnsi="Calibri"/>
              </w:rPr>
            </w:pPr>
            <w:r w:rsidRPr="007F09B1">
              <w:rPr>
                <w:rFonts w:ascii="Calibri" w:eastAsia="Calibri" w:hAnsi="Calibri"/>
                <w:sz w:val="22"/>
                <w:szCs w:val="22"/>
              </w:rPr>
              <w:t>upotreba stečenih matematičkih znanja i vještina  kao dio igre u svakodnevnom životu</w:t>
            </w:r>
          </w:p>
          <w:p w:rsidR="007F09B1" w:rsidRPr="007F09B1" w:rsidRDefault="007F09B1" w:rsidP="007F09B1">
            <w:pPr>
              <w:numPr>
                <w:ilvl w:val="0"/>
                <w:numId w:val="7"/>
              </w:numPr>
              <w:spacing w:after="200" w:line="276" w:lineRule="auto"/>
              <w:rPr>
                <w:rFonts w:ascii="Calibri" w:eastAsia="Calibri" w:hAnsi="Calibri"/>
              </w:rPr>
            </w:pPr>
            <w:r w:rsidRPr="007F09B1">
              <w:rPr>
                <w:rFonts w:ascii="Calibri" w:eastAsia="Calibri" w:hAnsi="Calibri"/>
                <w:sz w:val="22"/>
                <w:szCs w:val="22"/>
              </w:rPr>
              <w:t>suradnja  i pomoć roditelja</w:t>
            </w:r>
          </w:p>
          <w:p w:rsidR="007F09B1" w:rsidRPr="007F09B1" w:rsidRDefault="007F09B1" w:rsidP="007F09B1">
            <w:pPr>
              <w:numPr>
                <w:ilvl w:val="0"/>
                <w:numId w:val="7"/>
              </w:numPr>
              <w:spacing w:after="200" w:line="276" w:lineRule="auto"/>
              <w:rPr>
                <w:rFonts w:ascii="Calibri" w:eastAsia="Calibri" w:hAnsi="Calibri"/>
              </w:rPr>
            </w:pPr>
            <w:r w:rsidRPr="007F09B1">
              <w:rPr>
                <w:rFonts w:ascii="Calibri" w:eastAsia="Calibri" w:hAnsi="Calibri"/>
                <w:sz w:val="22"/>
                <w:szCs w:val="22"/>
              </w:rPr>
              <w:t>razbijanje fame da je matematika bauk</w:t>
            </w:r>
          </w:p>
          <w:p w:rsidR="007F09B1" w:rsidRPr="007F09B1" w:rsidRDefault="007F09B1" w:rsidP="007F09B1">
            <w:pPr>
              <w:rPr>
                <w:rFonts w:ascii="Calibri" w:eastAsia="Calibri" w:hAnsi="Calibri"/>
              </w:rPr>
            </w:pPr>
          </w:p>
          <w:p w:rsidR="007F09B1" w:rsidRPr="007F09B1" w:rsidRDefault="007F09B1" w:rsidP="007F09B1">
            <w:pPr>
              <w:rPr>
                <w:rFonts w:ascii="Calibri" w:eastAsia="Calibri" w:hAnsi="Calibri"/>
              </w:rPr>
            </w:pPr>
            <w:r w:rsidRPr="007F09B1">
              <w:rPr>
                <w:rFonts w:ascii="Calibri" w:eastAsia="Calibri" w:hAnsi="Calibri"/>
                <w:sz w:val="22"/>
                <w:szCs w:val="22"/>
              </w:rPr>
              <w:t>Prikaz rezultata rada :</w:t>
            </w:r>
          </w:p>
          <w:p w:rsidR="007F09B1" w:rsidRPr="007F09B1" w:rsidRDefault="007F09B1" w:rsidP="007F09B1">
            <w:pPr>
              <w:rPr>
                <w:rFonts w:ascii="Calibri" w:eastAsia="Calibri" w:hAnsi="Calibri"/>
              </w:rPr>
            </w:pPr>
            <w:r w:rsidRPr="007F09B1">
              <w:rPr>
                <w:rFonts w:ascii="Calibri" w:eastAsia="Calibri" w:hAnsi="Calibri"/>
                <w:sz w:val="22"/>
                <w:szCs w:val="22"/>
              </w:rPr>
              <w:t>•</w:t>
            </w:r>
            <w:r w:rsidRPr="007F09B1">
              <w:rPr>
                <w:rFonts w:ascii="Calibri" w:eastAsia="Calibri" w:hAnsi="Calibri"/>
                <w:sz w:val="22"/>
                <w:szCs w:val="22"/>
              </w:rPr>
              <w:tab/>
              <w:t>Otvorena vrata škole/a</w:t>
            </w:r>
          </w:p>
          <w:p w:rsidR="007F09B1" w:rsidRPr="007F09B1" w:rsidRDefault="007F09B1" w:rsidP="007F09B1">
            <w:pPr>
              <w:rPr>
                <w:rFonts w:ascii="Calibri" w:eastAsia="Calibri" w:hAnsi="Calibri"/>
              </w:rPr>
            </w:pPr>
            <w:r w:rsidRPr="007F09B1">
              <w:rPr>
                <w:rFonts w:ascii="Calibri" w:eastAsia="Calibri" w:hAnsi="Calibri"/>
                <w:sz w:val="22"/>
                <w:szCs w:val="22"/>
              </w:rPr>
              <w:t>•</w:t>
            </w:r>
            <w:r w:rsidRPr="007F09B1">
              <w:rPr>
                <w:rFonts w:ascii="Calibri" w:eastAsia="Calibri" w:hAnsi="Calibri"/>
                <w:sz w:val="22"/>
                <w:szCs w:val="22"/>
              </w:rPr>
              <w:tab/>
              <w:t>Večeri, susreti , stručna vijeća i kongresi  matematičara</w:t>
            </w:r>
          </w:p>
          <w:p w:rsidR="007F09B1" w:rsidRPr="007F09B1" w:rsidRDefault="007F09B1" w:rsidP="007F09B1">
            <w:pPr>
              <w:ind w:left="720"/>
              <w:rPr>
                <w:rFonts w:ascii="Calibri" w:eastAsia="Calibri" w:hAnsi="Calibri"/>
              </w:rPr>
            </w:pPr>
            <w:r w:rsidRPr="007F09B1">
              <w:rPr>
                <w:rFonts w:ascii="Calibri" w:eastAsia="Calibri" w:hAnsi="Calibri"/>
                <w:sz w:val="22"/>
                <w:szCs w:val="22"/>
              </w:rPr>
              <w:t>Međunarodna suradnja ( eTwenning)</w:t>
            </w:r>
          </w:p>
        </w:tc>
      </w:tr>
    </w:tbl>
    <w:p w:rsidR="007F09B1" w:rsidRDefault="007F09B1" w:rsidP="00E0331D">
      <w:pPr>
        <w:pStyle w:val="Default"/>
        <w:rPr>
          <w:b/>
          <w:bCs/>
        </w:rPr>
      </w:pPr>
    </w:p>
    <w:p w:rsidR="00B92A13" w:rsidRDefault="00B92A13" w:rsidP="00E0331D">
      <w:pPr>
        <w:pStyle w:val="Default"/>
        <w:rPr>
          <w:b/>
          <w:bCs/>
        </w:rPr>
      </w:pPr>
    </w:p>
    <w:p w:rsidR="00B92A13" w:rsidRDefault="00B92A13" w:rsidP="00E0331D">
      <w:pPr>
        <w:pStyle w:val="Default"/>
        <w:rPr>
          <w:b/>
          <w:bCs/>
        </w:rPr>
      </w:pPr>
    </w:p>
    <w:p w:rsidR="00B92A13" w:rsidRDefault="00B92A13" w:rsidP="00E0331D">
      <w:pPr>
        <w:pStyle w:val="Default"/>
        <w:rPr>
          <w:b/>
          <w:bCs/>
        </w:rPr>
      </w:pPr>
    </w:p>
    <w:p w:rsidR="00B92A13" w:rsidRDefault="00B92A13" w:rsidP="00E0331D">
      <w:pPr>
        <w:pStyle w:val="Default"/>
        <w:rPr>
          <w:b/>
          <w:bCs/>
        </w:rPr>
      </w:pPr>
    </w:p>
    <w:p w:rsidR="00B92A13" w:rsidRDefault="00B92A13" w:rsidP="00E0331D">
      <w:pPr>
        <w:pStyle w:val="Default"/>
        <w:rPr>
          <w:b/>
          <w:bCs/>
        </w:rPr>
      </w:pPr>
    </w:p>
    <w:p w:rsidR="00B92A13" w:rsidRDefault="00B92A13" w:rsidP="00E0331D">
      <w:pPr>
        <w:pStyle w:val="Default"/>
        <w:rPr>
          <w:b/>
          <w:bCs/>
        </w:rPr>
      </w:pPr>
    </w:p>
    <w:p w:rsidR="00B92A13" w:rsidRPr="00BC79C4" w:rsidRDefault="00B92A13" w:rsidP="00BC79C4">
      <w:pPr>
        <w:spacing w:after="200" w:line="276" w:lineRule="auto"/>
        <w:rPr>
          <w:b/>
          <w:bCs/>
        </w:rPr>
      </w:pPr>
    </w:p>
    <w:p w:rsidR="00E0331D" w:rsidRDefault="00E0331D" w:rsidP="00E0331D">
      <w:pPr>
        <w:pStyle w:val="Default"/>
        <w:rPr>
          <w:b/>
          <w:bCs/>
        </w:rPr>
      </w:pPr>
    </w:p>
    <w:p w:rsidR="0091330F" w:rsidRDefault="0091330F" w:rsidP="000B086F">
      <w:pPr>
        <w:rPr>
          <w:b/>
        </w:rPr>
      </w:pPr>
    </w:p>
    <w:p w:rsidR="00004F05" w:rsidRDefault="00004F05" w:rsidP="000B086F">
      <w:pPr>
        <w:rPr>
          <w:b/>
        </w:rPr>
      </w:pPr>
    </w:p>
    <w:p w:rsidR="0091330F" w:rsidRDefault="0091330F" w:rsidP="000B086F">
      <w:pPr>
        <w:rPr>
          <w:b/>
        </w:rPr>
      </w:pPr>
    </w:p>
    <w:p w:rsidR="00B92A13" w:rsidRPr="0046135B" w:rsidRDefault="00B92A13" w:rsidP="000B086F">
      <w:pPr>
        <w:rPr>
          <w:b/>
        </w:rPr>
        <w:sectPr w:rsidR="00B92A13" w:rsidRPr="0046135B" w:rsidSect="008F18B7">
          <w:pgSz w:w="11906" w:h="16838"/>
          <w:pgMar w:top="284" w:right="567" w:bottom="1134" w:left="1134" w:header="709" w:footer="709" w:gutter="0"/>
          <w:cols w:space="708"/>
          <w:docGrid w:linePitch="360"/>
        </w:sectPr>
      </w:pPr>
    </w:p>
    <w:tbl>
      <w:tblPr>
        <w:tblW w:w="15030"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239"/>
        <w:gridCol w:w="2053"/>
        <w:gridCol w:w="2148"/>
        <w:gridCol w:w="2148"/>
        <w:gridCol w:w="2148"/>
        <w:gridCol w:w="2148"/>
      </w:tblGrid>
      <w:tr w:rsidR="007673B4" w:rsidRPr="00A71A80" w:rsidTr="001C2B62">
        <w:trPr>
          <w:cantSplit/>
          <w:trHeight w:val="770"/>
          <w:jc w:val="center"/>
        </w:trPr>
        <w:tc>
          <w:tcPr>
            <w:tcW w:w="2146" w:type="dxa"/>
            <w:tcBorders>
              <w:top w:val="nil"/>
              <w:left w:val="single" w:sz="4" w:space="0" w:color="999999"/>
              <w:bottom w:val="single" w:sz="4" w:space="0" w:color="999999"/>
              <w:right w:val="single" w:sz="4" w:space="0" w:color="999999"/>
            </w:tcBorders>
            <w:shd w:val="clear" w:color="auto" w:fill="D9D9D9"/>
            <w:vAlign w:val="center"/>
            <w:hideMark/>
          </w:tcPr>
          <w:p w:rsidR="007673B4" w:rsidRPr="00A71A80" w:rsidRDefault="007673B4" w:rsidP="001C2B62">
            <w:pPr>
              <w:ind w:right="-56"/>
              <w:jc w:val="center"/>
              <w:rPr>
                <w:b/>
                <w:bCs/>
                <w:lang w:eastAsia="en-GB"/>
              </w:rPr>
            </w:pPr>
            <w:r w:rsidRPr="00A71A80">
              <w:rPr>
                <w:b/>
                <w:bCs/>
                <w:lang w:eastAsia="en-GB"/>
              </w:rPr>
              <w:t>PRIORITETNO PODRUČJE UNAPRJEĐENJA</w:t>
            </w:r>
          </w:p>
          <w:p w:rsidR="007673B4" w:rsidRPr="00A71A80" w:rsidRDefault="007673B4" w:rsidP="001C2B62">
            <w:pPr>
              <w:ind w:right="-56"/>
              <w:jc w:val="center"/>
              <w:rPr>
                <w:b/>
                <w:bCs/>
                <w:i/>
                <w:iCs/>
                <w:u w:val="single"/>
                <w:lang w:eastAsia="en-GB"/>
              </w:rPr>
            </w:pPr>
            <w:r w:rsidRPr="00A71A80">
              <w:rPr>
                <w:b/>
                <w:bCs/>
                <w:i/>
                <w:iCs/>
                <w:u w:val="single"/>
                <w:lang w:eastAsia="en-GB"/>
              </w:rPr>
              <w:t>PROJEKTNA NASTAVA</w:t>
            </w:r>
          </w:p>
        </w:tc>
        <w:tc>
          <w:tcPr>
            <w:tcW w:w="2239" w:type="dxa"/>
            <w:tcBorders>
              <w:top w:val="nil"/>
              <w:left w:val="single" w:sz="4" w:space="0" w:color="999999"/>
              <w:bottom w:val="single" w:sz="4" w:space="0" w:color="999999"/>
              <w:right w:val="single" w:sz="4" w:space="0" w:color="999999"/>
            </w:tcBorders>
            <w:shd w:val="clear" w:color="auto" w:fill="D9D9D9"/>
            <w:vAlign w:val="center"/>
            <w:hideMark/>
          </w:tcPr>
          <w:p w:rsidR="007673B4" w:rsidRPr="00A71A80" w:rsidRDefault="007673B4" w:rsidP="001C2B62">
            <w:pPr>
              <w:ind w:right="-56"/>
              <w:jc w:val="center"/>
              <w:rPr>
                <w:b/>
                <w:bCs/>
                <w:lang w:eastAsia="en-GB"/>
              </w:rPr>
            </w:pPr>
            <w:r w:rsidRPr="00A71A80">
              <w:rPr>
                <w:b/>
                <w:bCs/>
                <w:lang w:eastAsia="en-GB"/>
              </w:rPr>
              <w:t>RAZVOJNI CILJEVI</w:t>
            </w:r>
          </w:p>
        </w:tc>
        <w:tc>
          <w:tcPr>
            <w:tcW w:w="2053" w:type="dxa"/>
            <w:tcBorders>
              <w:top w:val="nil"/>
              <w:left w:val="single" w:sz="4" w:space="0" w:color="999999"/>
              <w:bottom w:val="single" w:sz="4" w:space="0" w:color="999999"/>
              <w:right w:val="single" w:sz="4" w:space="0" w:color="999999"/>
            </w:tcBorders>
            <w:shd w:val="clear" w:color="auto" w:fill="D9D9D9"/>
            <w:vAlign w:val="center"/>
            <w:hideMark/>
          </w:tcPr>
          <w:p w:rsidR="007673B4" w:rsidRPr="00A71A80" w:rsidRDefault="007673B4" w:rsidP="001C2B62">
            <w:pPr>
              <w:ind w:right="-56"/>
              <w:jc w:val="center"/>
              <w:rPr>
                <w:b/>
                <w:bCs/>
                <w:lang w:eastAsia="en-GB"/>
              </w:rPr>
            </w:pPr>
            <w:r w:rsidRPr="00A71A80">
              <w:rPr>
                <w:b/>
                <w:bCs/>
                <w:lang w:eastAsia="en-GB"/>
              </w:rPr>
              <w:t>METODE I AKTIVNOSTI ZA OSTVARIVANJE CILJEVA</w:t>
            </w:r>
          </w:p>
        </w:tc>
        <w:tc>
          <w:tcPr>
            <w:tcW w:w="2148" w:type="dxa"/>
            <w:tcBorders>
              <w:top w:val="nil"/>
              <w:left w:val="single" w:sz="4" w:space="0" w:color="999999"/>
              <w:bottom w:val="single" w:sz="4" w:space="0" w:color="999999"/>
              <w:right w:val="single" w:sz="4" w:space="0" w:color="999999"/>
            </w:tcBorders>
            <w:shd w:val="clear" w:color="auto" w:fill="D9D9D9"/>
            <w:vAlign w:val="center"/>
          </w:tcPr>
          <w:p w:rsidR="007673B4" w:rsidRPr="00A71A80" w:rsidRDefault="007673B4" w:rsidP="001C2B62">
            <w:pPr>
              <w:ind w:right="-56"/>
              <w:jc w:val="center"/>
              <w:rPr>
                <w:b/>
                <w:bCs/>
                <w:lang w:eastAsia="en-GB"/>
              </w:rPr>
            </w:pPr>
            <w:r w:rsidRPr="00A71A80">
              <w:rPr>
                <w:b/>
                <w:bCs/>
                <w:lang w:eastAsia="en-GB"/>
              </w:rPr>
              <w:t>NUŽNI RESURSI</w:t>
            </w:r>
          </w:p>
          <w:p w:rsidR="007673B4" w:rsidRPr="00A71A80" w:rsidRDefault="007673B4" w:rsidP="001C2B62">
            <w:pPr>
              <w:ind w:right="-56"/>
              <w:jc w:val="center"/>
              <w:rPr>
                <w:b/>
                <w:bCs/>
                <w:lang w:eastAsia="en-GB"/>
              </w:rPr>
            </w:pPr>
          </w:p>
        </w:tc>
        <w:tc>
          <w:tcPr>
            <w:tcW w:w="2148" w:type="dxa"/>
            <w:tcBorders>
              <w:top w:val="nil"/>
              <w:left w:val="single" w:sz="4" w:space="0" w:color="999999"/>
              <w:bottom w:val="single" w:sz="4" w:space="0" w:color="999999"/>
              <w:right w:val="single" w:sz="4" w:space="0" w:color="999999"/>
            </w:tcBorders>
            <w:shd w:val="clear" w:color="auto" w:fill="D9D9D9"/>
            <w:vAlign w:val="center"/>
            <w:hideMark/>
          </w:tcPr>
          <w:p w:rsidR="007673B4" w:rsidRPr="00A71A80" w:rsidRDefault="007673B4" w:rsidP="001C2B62">
            <w:pPr>
              <w:ind w:right="-56"/>
              <w:jc w:val="center"/>
              <w:rPr>
                <w:b/>
                <w:bCs/>
                <w:lang w:eastAsia="en-GB"/>
              </w:rPr>
            </w:pPr>
            <w:r w:rsidRPr="00A71A80">
              <w:rPr>
                <w:b/>
                <w:bCs/>
                <w:lang w:eastAsia="en-GB"/>
              </w:rPr>
              <w:t>DATUM DO KOJEGA ĆE SE CILJ OSTVARITI</w:t>
            </w:r>
          </w:p>
        </w:tc>
        <w:tc>
          <w:tcPr>
            <w:tcW w:w="2148" w:type="dxa"/>
            <w:tcBorders>
              <w:top w:val="nil"/>
              <w:left w:val="single" w:sz="4" w:space="0" w:color="999999"/>
              <w:bottom w:val="single" w:sz="4" w:space="0" w:color="999999"/>
              <w:right w:val="single" w:sz="4" w:space="0" w:color="999999"/>
            </w:tcBorders>
            <w:shd w:val="clear" w:color="auto" w:fill="D9D9D9"/>
            <w:vAlign w:val="center"/>
            <w:hideMark/>
          </w:tcPr>
          <w:p w:rsidR="007673B4" w:rsidRPr="00A71A80" w:rsidRDefault="007673B4" w:rsidP="001C2B62">
            <w:pPr>
              <w:ind w:right="-56"/>
              <w:jc w:val="center"/>
              <w:rPr>
                <w:b/>
                <w:bCs/>
                <w:lang w:eastAsia="en-GB"/>
              </w:rPr>
            </w:pPr>
            <w:r w:rsidRPr="00A71A80">
              <w:rPr>
                <w:b/>
                <w:bCs/>
                <w:lang w:eastAsia="en-GB"/>
              </w:rPr>
              <w:t>OSOBE ODGOVORNE ZA PROVEDBU AKTIVNOSTI</w:t>
            </w:r>
          </w:p>
        </w:tc>
        <w:tc>
          <w:tcPr>
            <w:tcW w:w="2148" w:type="dxa"/>
            <w:tcBorders>
              <w:top w:val="nil"/>
              <w:left w:val="single" w:sz="4" w:space="0" w:color="999999"/>
              <w:bottom w:val="single" w:sz="4" w:space="0" w:color="999999"/>
              <w:right w:val="single" w:sz="4" w:space="0" w:color="999999"/>
            </w:tcBorders>
            <w:shd w:val="clear" w:color="auto" w:fill="D9D9D9"/>
            <w:vAlign w:val="center"/>
            <w:hideMark/>
          </w:tcPr>
          <w:p w:rsidR="007673B4" w:rsidRPr="00A71A80" w:rsidRDefault="007673B4" w:rsidP="001C2B62">
            <w:pPr>
              <w:ind w:right="-56"/>
              <w:jc w:val="center"/>
              <w:rPr>
                <w:b/>
                <w:bCs/>
                <w:lang w:eastAsia="en-GB"/>
              </w:rPr>
            </w:pPr>
            <w:r w:rsidRPr="00A71A80">
              <w:rPr>
                <w:b/>
                <w:bCs/>
                <w:lang w:eastAsia="en-GB"/>
              </w:rPr>
              <w:t>MJERLJIVI POKAZATELJI OSTVARIVANJA CILJEVA</w:t>
            </w:r>
          </w:p>
        </w:tc>
      </w:tr>
      <w:tr w:rsidR="007673B4" w:rsidRPr="00A71A80" w:rsidTr="001C2B62">
        <w:trPr>
          <w:cantSplit/>
          <w:trHeight w:val="1605"/>
          <w:jc w:val="center"/>
        </w:trPr>
        <w:tc>
          <w:tcPr>
            <w:tcW w:w="2146"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1“Mogu ako hoću</w:t>
            </w:r>
          </w:p>
          <w:p w:rsidR="007673B4" w:rsidRPr="00A71A80" w:rsidRDefault="007673B4" w:rsidP="001C2B62">
            <w:pPr>
              <w:ind w:right="-56"/>
              <w:rPr>
                <w:lang w:eastAsia="en-GB"/>
              </w:rPr>
            </w:pPr>
            <w:r w:rsidRPr="00A71A80">
              <w:rPr>
                <w:lang w:eastAsia="en-GB"/>
              </w:rPr>
              <w:t xml:space="preserve"> 1. i 2</w:t>
            </w:r>
          </w:p>
          <w:p w:rsidR="007673B4" w:rsidRPr="00A71A80" w:rsidRDefault="007673B4" w:rsidP="001C2B62">
            <w:pPr>
              <w:ind w:right="-56"/>
              <w:rPr>
                <w:lang w:eastAsia="en-GB"/>
              </w:rPr>
            </w:pPr>
            <w:r w:rsidRPr="00A71A80">
              <w:rPr>
                <w:lang w:eastAsia="en-GB"/>
              </w:rPr>
              <w:t>“MAH 1. i 2.“</w:t>
            </w:r>
          </w:p>
        </w:tc>
        <w:tc>
          <w:tcPr>
            <w:tcW w:w="2239"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 upoznavanje roditelja i učenika s problemom nasilja i ovisnosti s aspekta policijskog postupanja</w:t>
            </w:r>
          </w:p>
        </w:tc>
        <w:tc>
          <w:tcPr>
            <w:tcW w:w="2053"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 razgovor</w:t>
            </w:r>
          </w:p>
          <w:p w:rsidR="007673B4" w:rsidRPr="00A71A80" w:rsidRDefault="007673B4" w:rsidP="001C2B62">
            <w:pPr>
              <w:ind w:right="-56"/>
              <w:rPr>
                <w:lang w:eastAsia="en-GB"/>
              </w:rPr>
            </w:pPr>
            <w:r w:rsidRPr="00A71A80">
              <w:rPr>
                <w:lang w:eastAsia="en-GB"/>
              </w:rPr>
              <w:t>- demonstracija</w:t>
            </w:r>
          </w:p>
          <w:p w:rsidR="007673B4" w:rsidRPr="00A71A80" w:rsidRDefault="007673B4" w:rsidP="001C2B62">
            <w:pPr>
              <w:ind w:right="-56"/>
              <w:rPr>
                <w:lang w:eastAsia="en-GB"/>
              </w:rPr>
            </w:pPr>
            <w:r w:rsidRPr="00A71A80">
              <w:rPr>
                <w:lang w:eastAsia="en-GB"/>
              </w:rPr>
              <w:t>- prezentacija</w:t>
            </w:r>
          </w:p>
          <w:p w:rsidR="007673B4" w:rsidRPr="00A71A80" w:rsidRDefault="007673B4" w:rsidP="001C2B62">
            <w:pPr>
              <w:ind w:right="-56"/>
              <w:rPr>
                <w:lang w:eastAsia="en-GB"/>
              </w:rPr>
            </w:pPr>
            <w:r w:rsidRPr="00A71A80">
              <w:rPr>
                <w:lang w:eastAsia="en-GB"/>
              </w:rPr>
              <w:t>- grupni sastanci</w:t>
            </w:r>
          </w:p>
        </w:tc>
        <w:tc>
          <w:tcPr>
            <w:tcW w:w="2148"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 učenici 4. i 6. razreda</w:t>
            </w:r>
          </w:p>
          <w:p w:rsidR="007673B4" w:rsidRPr="00A71A80" w:rsidRDefault="007673B4" w:rsidP="001C2B62">
            <w:pPr>
              <w:ind w:right="-56"/>
              <w:rPr>
                <w:lang w:eastAsia="en-GB"/>
              </w:rPr>
            </w:pPr>
            <w:r w:rsidRPr="00A71A80">
              <w:rPr>
                <w:lang w:eastAsia="en-GB"/>
              </w:rPr>
              <w:t>- roditelji navedenih učenika</w:t>
            </w:r>
          </w:p>
          <w:p w:rsidR="007673B4" w:rsidRPr="00A71A80" w:rsidRDefault="007673B4" w:rsidP="001C2B62">
            <w:pPr>
              <w:ind w:right="-56"/>
              <w:rPr>
                <w:lang w:eastAsia="en-GB"/>
              </w:rPr>
            </w:pPr>
            <w:r w:rsidRPr="00A71A80">
              <w:rPr>
                <w:lang w:eastAsia="en-GB"/>
              </w:rPr>
              <w:t>- razrednici 4. i 6. razreda</w:t>
            </w:r>
          </w:p>
        </w:tc>
        <w:tc>
          <w:tcPr>
            <w:tcW w:w="2148"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 tijekom cijele školske godine</w:t>
            </w:r>
          </w:p>
        </w:tc>
        <w:tc>
          <w:tcPr>
            <w:tcW w:w="2148"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 Centar za prevenciju PU Zagrebačke</w:t>
            </w:r>
          </w:p>
        </w:tc>
        <w:tc>
          <w:tcPr>
            <w:tcW w:w="2148" w:type="dxa"/>
            <w:tcBorders>
              <w:top w:val="single" w:sz="4" w:space="0" w:color="999999"/>
              <w:left w:val="single" w:sz="4" w:space="0" w:color="999999"/>
              <w:bottom w:val="single" w:sz="4" w:space="0" w:color="auto"/>
              <w:right w:val="single" w:sz="4" w:space="0" w:color="999999"/>
            </w:tcBorders>
            <w:shd w:val="clear" w:color="auto" w:fill="FFFFFF"/>
            <w:hideMark/>
          </w:tcPr>
          <w:p w:rsidR="007673B4" w:rsidRPr="00A71A80" w:rsidRDefault="007673B4" w:rsidP="001C2B62">
            <w:pPr>
              <w:ind w:right="-56"/>
              <w:rPr>
                <w:lang w:eastAsia="en-GB"/>
              </w:rPr>
            </w:pPr>
            <w:r w:rsidRPr="00A71A80">
              <w:rPr>
                <w:lang w:eastAsia="en-GB"/>
              </w:rPr>
              <w:t>- ankete</w:t>
            </w:r>
          </w:p>
        </w:tc>
      </w:tr>
      <w:tr w:rsidR="00F52F67" w:rsidRPr="00A71A80" w:rsidTr="00F52F67">
        <w:trPr>
          <w:cantSplit/>
          <w:trHeight w:val="1399"/>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2.Shema školskog voća“Jedem voće mislim zdravo“</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-promovirati zdrave prehrambene navike djece povećanjem udjela voća u njihovoj prehrani</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-jednom tjedno svi učenici od 1.-8. razreda dobivaju svježe voće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-učenici od 1.-8. 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-jednom tjedno tijekom cijele školske godine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MZZOS,Ministarstvo poljoprivrede,</w:t>
            </w:r>
          </w:p>
          <w:p w:rsidR="00F52F67" w:rsidRPr="00A71A80" w:rsidRDefault="00F52F67" w:rsidP="003A497D">
            <w:pPr>
              <w:ind w:right="-56"/>
              <w:rPr>
                <w:lang w:eastAsia="en-GB"/>
              </w:rPr>
            </w:pPr>
            <w:r w:rsidRPr="00A71A80">
              <w:rPr>
                <w:lang w:eastAsia="en-GB"/>
              </w:rPr>
              <w:t>Ministarstvo zdravlja,učiteljice od 1.-8. Razreda</w:t>
            </w:r>
            <w:r w:rsidR="003D0B0C">
              <w:rPr>
                <w:lang w:eastAsia="en-GB"/>
              </w:rPr>
              <w:t>, Ravnatelj</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F52F67" w:rsidRPr="00A71A80" w:rsidRDefault="00F52F67" w:rsidP="003A497D">
            <w:pPr>
              <w:ind w:right="-56"/>
              <w:rPr>
                <w:lang w:eastAsia="en-GB"/>
              </w:rPr>
            </w:pPr>
            <w:r w:rsidRPr="00A71A80">
              <w:rPr>
                <w:lang w:eastAsia="en-GB"/>
              </w:rPr>
              <w:t xml:space="preserve">-ankete </w:t>
            </w:r>
          </w:p>
        </w:tc>
      </w:tr>
      <w:tr w:rsidR="00121E70" w:rsidRPr="00A71A80" w:rsidTr="00F52F67">
        <w:trPr>
          <w:cantSplit/>
          <w:trHeight w:val="1346"/>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8A79F4" w:rsidP="00CD337C">
            <w:pPr>
              <w:ind w:right="-56"/>
              <w:rPr>
                <w:lang w:eastAsia="en-GB"/>
              </w:rPr>
            </w:pPr>
            <w:r w:rsidRPr="00A71A80">
              <w:rPr>
                <w:lang w:eastAsia="en-GB"/>
              </w:rPr>
              <w:t>3</w:t>
            </w:r>
            <w:r w:rsidR="00121E70" w:rsidRPr="00A71A80">
              <w:rPr>
                <w:lang w:eastAsia="en-GB"/>
              </w:rPr>
              <w:t>.“</w:t>
            </w:r>
            <w:r w:rsidR="00CD337C">
              <w:rPr>
                <w:lang w:eastAsia="en-GB"/>
              </w:rPr>
              <w:t>Noć knjige</w:t>
            </w:r>
            <w:r w:rsidR="00121E70" w:rsidRPr="00A71A80">
              <w:rPr>
                <w:lang w:eastAsia="en-GB"/>
              </w:rPr>
              <w:t>“</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CD337C" w:rsidRPr="004A29BA" w:rsidRDefault="0032531D" w:rsidP="00CD337C">
            <w:pPr>
              <w:tabs>
                <w:tab w:val="left" w:pos="7380"/>
              </w:tabs>
              <w:ind w:left="-11" w:firstLine="11"/>
              <w:rPr>
                <w:bCs/>
                <w:lang w:val="en-GB"/>
              </w:rPr>
            </w:pPr>
            <w:r>
              <w:rPr>
                <w:bCs/>
                <w:lang w:val="en-GB"/>
              </w:rPr>
              <w:t>Okupljanje</w:t>
            </w:r>
            <w:r w:rsidR="00CD337C" w:rsidRPr="004A29BA">
              <w:rPr>
                <w:bCs/>
                <w:lang w:val="en-GB"/>
              </w:rPr>
              <w:t xml:space="preserve"> učenika na manifestacijama koje promoviraju knjigu   i čitanje poticati knjigu i čitanje kao način kvalitetnoga provođenja slobodnoga vremena i međusobnoga upoznavanja. </w:t>
            </w:r>
          </w:p>
          <w:p w:rsidR="00121E70" w:rsidRPr="00A71A80" w:rsidRDefault="00121E70" w:rsidP="00CD337C">
            <w:pPr>
              <w:ind w:right="-56"/>
              <w:rPr>
                <w:lang w:eastAsia="en-GB"/>
              </w:rPr>
            </w:pP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w:t>
            </w:r>
            <w:r w:rsidR="00CD337C" w:rsidRPr="004A29BA">
              <w:rPr>
                <w:bCs/>
                <w:lang w:val="en-GB"/>
              </w:rPr>
              <w:t xml:space="preserve"> Književni susret, literarna radionica, likovna radionica, izložbe knjiga, prevoditeljska radionica, kulinarsko-književna radionica, čitateljski klub, tribina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w:t>
            </w:r>
            <w:r w:rsidR="00CD337C" w:rsidRPr="004A29BA">
              <w:rPr>
                <w:lang w:val="en-GB"/>
              </w:rPr>
              <w:t xml:space="preserve"> Učenici naše škole 1.- 4. razred i 5.- 8. razred te njihovi roditelji, ostali učitelji</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-tijekom školske godine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-knjižnjičarka,</w:t>
            </w:r>
          </w:p>
          <w:p w:rsidR="00121E70" w:rsidRPr="00A71A80" w:rsidRDefault="00121E70" w:rsidP="00CD337C">
            <w:pPr>
              <w:ind w:right="-56"/>
              <w:rPr>
                <w:lang w:eastAsia="en-GB"/>
              </w:rPr>
            </w:pPr>
            <w:r w:rsidRPr="00A71A80">
              <w:rPr>
                <w:lang w:eastAsia="en-GB"/>
              </w:rPr>
              <w:t>učitelji</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w:t>
            </w:r>
            <w:r w:rsidR="0032531D" w:rsidRPr="004A29BA">
              <w:rPr>
                <w:lang w:val="en-GB"/>
              </w:rPr>
              <w:t xml:space="preserve"> Pokazatelj uspješnosti i opravdanosti organizacije Noći knjige je povećanje broja prijavljenih za programe koji se održavaju u okviru Noći knjige u našoj škole.</w:t>
            </w:r>
          </w:p>
        </w:tc>
      </w:tr>
      <w:tr w:rsidR="00121E70" w:rsidRPr="00A71A80" w:rsidTr="00121E70">
        <w:trPr>
          <w:cantSplit/>
          <w:trHeight w:val="1862"/>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32531D" w:rsidRPr="0032531D" w:rsidRDefault="008A79F4" w:rsidP="0032531D">
            <w:pPr>
              <w:ind w:right="-56"/>
              <w:rPr>
                <w:lang w:eastAsia="en-GB"/>
              </w:rPr>
            </w:pPr>
            <w:r w:rsidRPr="00A71A80">
              <w:rPr>
                <w:lang w:eastAsia="en-GB"/>
              </w:rPr>
              <w:t>4</w:t>
            </w:r>
            <w:r w:rsidR="00121E70" w:rsidRPr="00A71A80">
              <w:rPr>
                <w:lang w:eastAsia="en-GB"/>
              </w:rPr>
              <w:t>.</w:t>
            </w:r>
            <w:r w:rsidR="0032531D" w:rsidRPr="0032531D">
              <w:rPr>
                <w:rFonts w:ascii="Calibri" w:eastAsia="Calibri" w:hAnsi="Calibri"/>
                <w:b/>
              </w:rPr>
              <w:t xml:space="preserve"> </w:t>
            </w:r>
            <w:r w:rsidR="0032531D" w:rsidRPr="0032531D">
              <w:rPr>
                <w:lang w:eastAsia="en-GB"/>
              </w:rPr>
              <w:t>ISLM Skayp Project</w:t>
            </w:r>
          </w:p>
          <w:p w:rsidR="00121E70" w:rsidRPr="00A71A80" w:rsidRDefault="0032531D" w:rsidP="0032531D">
            <w:pPr>
              <w:ind w:right="-56"/>
              <w:rPr>
                <w:lang w:eastAsia="en-GB"/>
              </w:rPr>
            </w:pPr>
            <w:r w:rsidRPr="0032531D">
              <w:rPr>
                <w:lang w:eastAsia="en-GB"/>
              </w:rPr>
              <w:t>(Projekt razmjene iskustava sa školama iz različitih zemalja svijeta)</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32531D" w:rsidRPr="005C546D" w:rsidRDefault="0032531D" w:rsidP="0032531D">
            <w:pPr>
              <w:rPr>
                <w:rFonts w:ascii="Calibri" w:eastAsia="Calibri" w:hAnsi="Calibri"/>
              </w:rPr>
            </w:pPr>
            <w:r w:rsidRPr="005C546D">
              <w:rPr>
                <w:rFonts w:ascii="Calibri" w:eastAsia="Calibri" w:hAnsi="Calibri"/>
              </w:rPr>
              <w:t>Razmjena iskustava o školovanju, čitanju i čitalačkoj kulturi te komunikacija s učenicima iz drugih zemalja.</w:t>
            </w:r>
          </w:p>
          <w:p w:rsidR="0032531D" w:rsidRPr="005C546D" w:rsidRDefault="0032531D" w:rsidP="0032531D">
            <w:pPr>
              <w:rPr>
                <w:rFonts w:ascii="Calibri" w:eastAsia="Calibri" w:hAnsi="Calibri"/>
              </w:rPr>
            </w:pPr>
            <w:r w:rsidRPr="005C546D">
              <w:rPr>
                <w:rFonts w:ascii="Calibri" w:eastAsia="Calibri" w:hAnsi="Calibri"/>
              </w:rPr>
              <w:t>Osobno zadovoljstvo svojom kreativnošću i trudom.</w:t>
            </w:r>
          </w:p>
          <w:p w:rsidR="00121E70" w:rsidRPr="00A71A80" w:rsidRDefault="0032531D" w:rsidP="0032531D">
            <w:pPr>
              <w:ind w:right="-56"/>
              <w:rPr>
                <w:lang w:eastAsia="en-GB"/>
              </w:rPr>
            </w:pPr>
            <w:r w:rsidRPr="005C546D">
              <w:rPr>
                <w:rFonts w:ascii="Calibri" w:eastAsia="Calibri" w:hAnsi="Calibri"/>
              </w:rPr>
              <w:t>Mogućnost stjecanja novog prijatelja.</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autoSpaceDE w:val="0"/>
              <w:autoSpaceDN w:val="0"/>
              <w:adjustRightInd w:val="0"/>
              <w:rPr>
                <w:lang w:eastAsia="hr-HR"/>
              </w:rPr>
            </w:pPr>
            <w:r w:rsidRPr="00A71A80">
              <w:rPr>
                <w:lang w:eastAsia="en-GB"/>
              </w:rPr>
              <w:t xml:space="preserve">- </w:t>
            </w:r>
            <w:r w:rsidR="0032531D" w:rsidRPr="005C546D">
              <w:rPr>
                <w:rFonts w:ascii="Calibri" w:eastAsia="Calibri" w:hAnsi="Calibri"/>
              </w:rPr>
              <w:t>Na zajedničkim sastancima nakon dogovora sa zemljom partnerom (ovisno o zadanoj temi) odabiremo način prezentacije. Učenici istražuju i uče o povijesti, kulturi i književnosti zemlje partnera te pripremaju isto o našoj povijesti, kulturi i tradiciji. Učenici pripremaju izlaganja o knjigama koje čitanju, o žanrovima koji ih zanimaju, o književnicima…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32531D" w:rsidP="003A497D">
            <w:pPr>
              <w:ind w:right="-56"/>
              <w:rPr>
                <w:lang w:eastAsia="en-GB"/>
              </w:rPr>
            </w:pPr>
            <w:r w:rsidRPr="005C546D">
              <w:rPr>
                <w:rFonts w:ascii="Calibri" w:eastAsia="Calibri" w:hAnsi="Calibri"/>
              </w:rPr>
              <w:t>učenici 7. i 8. Razreda koji dobro vladaju engleskim jezikom i koji imaju interes za projekt</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autoSpaceDE w:val="0"/>
              <w:autoSpaceDN w:val="0"/>
              <w:adjustRightInd w:val="0"/>
              <w:rPr>
                <w:lang w:eastAsia="hr-HR"/>
              </w:rPr>
            </w:pPr>
            <w:r w:rsidRPr="00A71A80">
              <w:rPr>
                <w:lang w:eastAsia="hr-HR"/>
              </w:rPr>
              <w:t>-</w:t>
            </w:r>
            <w:r w:rsidR="0032531D" w:rsidRPr="005C546D">
              <w:rPr>
                <w:rFonts w:ascii="Calibri" w:eastAsia="Calibri" w:hAnsi="Calibri"/>
              </w:rPr>
              <w:t xml:space="preserve"> Listopad i studeni 2020. – u okviru Mjeseca hrvatske knjige i Međunarodnog mjeseca školskih knjižnica (ISLM)</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2531D">
            <w:pPr>
              <w:ind w:right="-56"/>
              <w:rPr>
                <w:lang w:eastAsia="en-GB"/>
              </w:rPr>
            </w:pPr>
            <w:r w:rsidRPr="00A71A80">
              <w:rPr>
                <w:lang w:eastAsia="en-GB"/>
              </w:rPr>
              <w:t>-</w:t>
            </w:r>
            <w:r w:rsidR="0032531D" w:rsidRPr="005C546D">
              <w:rPr>
                <w:rFonts w:ascii="Calibri" w:eastAsia="Calibri" w:hAnsi="Calibri"/>
              </w:rPr>
              <w:t xml:space="preserve"> Knjižničarka</w:t>
            </w:r>
            <w:r w:rsidR="0032531D">
              <w:rPr>
                <w:rFonts w:ascii="Calibri" w:eastAsia="Calibri" w:hAnsi="Calibri"/>
              </w:rPr>
              <w:t>, učiteljice engleskog jezika i učenici 7. I 8. 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w:t>
            </w:r>
            <w:r w:rsidR="0032531D" w:rsidRPr="005C546D">
              <w:rPr>
                <w:rFonts w:ascii="Calibri" w:eastAsia="Calibri" w:hAnsi="Calibri"/>
              </w:rPr>
              <w:t xml:space="preserve"> Upitnici za evaluaciju, objava na mrežnim stranicama škole, školskom listu, emisija na Obiteljskom radiju Ivanić-Grad</w:t>
            </w:r>
          </w:p>
        </w:tc>
      </w:tr>
      <w:tr w:rsidR="00121E70" w:rsidRPr="00A71A80" w:rsidTr="00121E70">
        <w:trPr>
          <w:cantSplit/>
          <w:trHeight w:val="2200"/>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8A79F4" w:rsidP="003A497D">
            <w:pPr>
              <w:ind w:right="-56"/>
              <w:rPr>
                <w:lang w:eastAsia="en-GB"/>
              </w:rPr>
            </w:pPr>
            <w:r w:rsidRPr="00A71A80">
              <w:rPr>
                <w:lang w:eastAsia="en-GB"/>
              </w:rPr>
              <w:t>5</w:t>
            </w:r>
            <w:r w:rsidR="00121E70" w:rsidRPr="00A71A80">
              <w:rPr>
                <w:lang w:eastAsia="en-GB"/>
              </w:rPr>
              <w:t>.Bookmark</w:t>
            </w:r>
          </w:p>
          <w:p w:rsidR="00121E70" w:rsidRPr="00A71A80" w:rsidRDefault="00121E70" w:rsidP="003A497D">
            <w:pPr>
              <w:ind w:right="-56"/>
              <w:rPr>
                <w:lang w:eastAsia="en-GB"/>
              </w:rPr>
            </w:pPr>
            <w:r w:rsidRPr="00A71A80">
              <w:rPr>
                <w:lang w:eastAsia="en-GB"/>
              </w:rPr>
              <w:t xml:space="preserve">  (Straničnik)</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r w:rsidRPr="00A71A80">
              <w:t>Upoznavanje kulture i običaja zemlje s kojom će učenici naše škole ostvariti razmjenu straničnika.</w:t>
            </w:r>
          </w:p>
          <w:p w:rsidR="00121E70" w:rsidRPr="00A71A80" w:rsidRDefault="00121E70" w:rsidP="003A497D">
            <w:r w:rsidRPr="00A71A80">
              <w:t>Ponavljanje znanja engleskog jezika i geografije.</w:t>
            </w:r>
          </w:p>
          <w:p w:rsidR="00121E70" w:rsidRPr="00A71A80" w:rsidRDefault="00121E70" w:rsidP="003A497D">
            <w:pPr>
              <w:jc w:val="both"/>
              <w:rPr>
                <w:lang w:eastAsia="en-GB"/>
              </w:rPr>
            </w:pPr>
            <w:r w:rsidRPr="00A71A80">
              <w:t>Razvijanje mašte i kreativnosti prilikom izrade straničnika.</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r w:rsidRPr="00A71A80">
              <w:rPr>
                <w:rFonts w:eastAsia="Arial Unicode MS"/>
              </w:rPr>
              <w:t>Izrada straničnika i njihova razmjena s učenicima neke druge zemlje.</w:t>
            </w:r>
          </w:p>
          <w:p w:rsidR="00121E70" w:rsidRPr="00A71A80" w:rsidRDefault="00121E70" w:rsidP="003A497D">
            <w:pPr>
              <w:tabs>
                <w:tab w:val="left" w:pos="7380"/>
              </w:tabs>
              <w:jc w:val="both"/>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učenici 4. 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autoSpaceDE w:val="0"/>
              <w:autoSpaceDN w:val="0"/>
              <w:adjustRightInd w:val="0"/>
              <w:rPr>
                <w:lang w:eastAsia="hr-HR"/>
              </w:rPr>
            </w:pPr>
            <w:r w:rsidRPr="00A71A80">
              <w:rPr>
                <w:lang w:eastAsia="hr-HR"/>
              </w:rPr>
              <w:t>-tijekom školske godine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jc w:val="both"/>
              <w:rPr>
                <w:lang w:eastAsia="en-GB"/>
              </w:rPr>
            </w:pPr>
            <w:r w:rsidRPr="00A71A80">
              <w:rPr>
                <w:lang w:eastAsia="en-GB"/>
              </w:rPr>
              <w:t>-knjižnjičarka, učiteljice 4. r</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121E70" w:rsidRPr="00A71A80" w:rsidRDefault="00121E70" w:rsidP="003A497D">
            <w:pPr>
              <w:ind w:right="-56"/>
              <w:rPr>
                <w:lang w:eastAsia="en-GB"/>
              </w:rPr>
            </w:pPr>
            <w:r w:rsidRPr="00A71A80">
              <w:rPr>
                <w:lang w:eastAsia="en-GB"/>
              </w:rPr>
              <w:t>izrađuju se plakati, PTT i pišu dojmovi i literarni uratci kojima će se projekt predstaviti u školi</w:t>
            </w:r>
          </w:p>
        </w:tc>
      </w:tr>
      <w:tr w:rsidR="00A71A80" w:rsidRPr="00A71A80" w:rsidTr="001C2B62">
        <w:trPr>
          <w:cantSplit/>
          <w:trHeight w:val="2200"/>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32531D">
            <w:pPr>
              <w:ind w:right="-56"/>
              <w:rPr>
                <w:lang w:eastAsia="en-GB"/>
              </w:rPr>
            </w:pPr>
            <w:r>
              <w:rPr>
                <w:lang w:eastAsia="en-GB"/>
              </w:rPr>
              <w:t>6</w:t>
            </w:r>
            <w:r w:rsidRPr="00A71A80">
              <w:rPr>
                <w:lang w:eastAsia="en-GB"/>
              </w:rPr>
              <w:t>.“</w:t>
            </w:r>
            <w:r w:rsidR="0032531D">
              <w:rPr>
                <w:lang w:eastAsia="en-GB"/>
              </w:rPr>
              <w:t>Zelena učionica“</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Upoznati začinsko i ljekovito bilje</w:t>
            </w:r>
          </w:p>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Održavati istraživački usmjerenu nastavu uz korištenje izvorne stvarnosti</w:t>
            </w:r>
          </w:p>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Razvijati i jačati ekološku svijest učenika</w:t>
            </w:r>
          </w:p>
          <w:p w:rsidR="0032531D" w:rsidRPr="0090697A" w:rsidRDefault="0032531D" w:rsidP="0032531D">
            <w:pPr>
              <w:numPr>
                <w:ilvl w:val="0"/>
                <w:numId w:val="23"/>
              </w:numPr>
              <w:shd w:val="clear" w:color="auto" w:fill="FFFFFF"/>
              <w:spacing w:line="259" w:lineRule="auto"/>
              <w:jc w:val="both"/>
              <w:rPr>
                <w:lang w:eastAsia="hr-HR"/>
              </w:rPr>
            </w:pPr>
            <w:r w:rsidRPr="0090697A">
              <w:rPr>
                <w:rFonts w:eastAsia="SimSun"/>
                <w:color w:val="141412"/>
                <w:shd w:val="clear" w:color="auto" w:fill="FFFFFF"/>
                <w:lang w:eastAsia="zh-CN"/>
              </w:rPr>
              <w:t>Upoznati i usvojiti nove vještine ekološke proizvodnje biljaka na malim prostorima</w:t>
            </w:r>
          </w:p>
          <w:p w:rsidR="0032531D" w:rsidRPr="0090697A" w:rsidRDefault="0032531D" w:rsidP="0032531D">
            <w:pPr>
              <w:numPr>
                <w:ilvl w:val="0"/>
                <w:numId w:val="23"/>
              </w:numPr>
              <w:shd w:val="clear" w:color="auto" w:fill="FFFFFF"/>
              <w:spacing w:line="259" w:lineRule="auto"/>
              <w:jc w:val="both"/>
              <w:rPr>
                <w:lang w:eastAsia="hr-HR"/>
              </w:rPr>
            </w:pPr>
            <w:r w:rsidRPr="0090697A">
              <w:rPr>
                <w:rFonts w:eastAsia="SimSun"/>
                <w:lang w:eastAsia="zh-CN"/>
              </w:rPr>
              <w:t xml:space="preserve">Poticati učenike na poštivanje vrijednosti ljudskog rada, timski rad i povećati interes za rad u vrtu kod kuće </w:t>
            </w:r>
          </w:p>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Poticati svijest učenika o potrebi ekološke proizvodnje hrane</w:t>
            </w:r>
          </w:p>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 xml:space="preserve">Uočiti direktnu povezanost čovjeka i prirode te razumjeti uzročno-posljedične veze ljudskog nemara prema prirodi, te mogućim posljedicama zagađenja tla </w:t>
            </w:r>
          </w:p>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Poticati razvoj svijesti o potrebi očuvanja kvalitete prirodnog okoliša</w:t>
            </w:r>
          </w:p>
          <w:p w:rsidR="0032531D" w:rsidRPr="0090697A" w:rsidRDefault="0032531D" w:rsidP="0032531D">
            <w:pPr>
              <w:numPr>
                <w:ilvl w:val="0"/>
                <w:numId w:val="23"/>
              </w:numPr>
              <w:shd w:val="clear" w:color="auto" w:fill="FFFFFF"/>
              <w:spacing w:line="259" w:lineRule="auto"/>
              <w:jc w:val="both"/>
              <w:rPr>
                <w:lang w:eastAsia="hr-HR"/>
              </w:rPr>
            </w:pPr>
            <w:r w:rsidRPr="0090697A">
              <w:rPr>
                <w:lang w:eastAsia="hr-HR"/>
              </w:rPr>
              <w:t>Poticati na ekološko djelovanje u domu i školi te razvijati poduzetnički duh</w:t>
            </w:r>
          </w:p>
          <w:p w:rsidR="00A71A80" w:rsidRPr="00A71A80" w:rsidRDefault="00A71A80" w:rsidP="00A21E7E">
            <w:pPr>
              <w:tabs>
                <w:tab w:val="left" w:pos="7380"/>
              </w:tabs>
              <w:rPr>
                <w:b/>
                <w:lang w:val="en-GB"/>
              </w:rPr>
            </w:pP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32531D" w:rsidRPr="0090697A" w:rsidRDefault="0032531D" w:rsidP="0032531D">
            <w:pPr>
              <w:spacing w:line="259" w:lineRule="auto"/>
              <w:rPr>
                <w:rFonts w:eastAsia="SimSun"/>
                <w:lang w:val="pl-PL" w:eastAsia="zh-CN"/>
              </w:rPr>
            </w:pPr>
            <w:r w:rsidRPr="0090697A">
              <w:rPr>
                <w:rFonts w:eastAsia="SimSun"/>
                <w:lang w:val="pl-PL" w:eastAsia="zh-CN"/>
              </w:rPr>
              <w:t xml:space="preserve">projekt je namjenjen učenicima naše škole kako bi proširili znanja o </w:t>
            </w:r>
            <w:r>
              <w:rPr>
                <w:rFonts w:eastAsia="SimSun"/>
                <w:lang w:val="pl-PL" w:eastAsia="zh-CN"/>
              </w:rPr>
              <w:t xml:space="preserve"> </w:t>
            </w:r>
            <w:r w:rsidRPr="0090697A">
              <w:rPr>
                <w:rFonts w:eastAsia="SimSun"/>
                <w:lang w:val="pl-PL" w:eastAsia="zh-CN"/>
              </w:rPr>
              <w:t>začinskom i ljekovitom bilju</w:t>
            </w:r>
          </w:p>
          <w:p w:rsidR="0032531D" w:rsidRPr="0090697A" w:rsidRDefault="0032531D" w:rsidP="0032531D">
            <w:pPr>
              <w:spacing w:line="259" w:lineRule="auto"/>
              <w:rPr>
                <w:rFonts w:eastAsia="SimSun"/>
                <w:noProof/>
                <w:lang w:eastAsia="zh-CN"/>
              </w:rPr>
            </w:pPr>
            <w:r w:rsidRPr="0090697A">
              <w:rPr>
                <w:rFonts w:eastAsia="SimSun"/>
                <w:noProof/>
                <w:lang w:eastAsia="zh-CN"/>
              </w:rPr>
              <w:t>- ukazati na važnost ekološke proizvodnje</w:t>
            </w:r>
          </w:p>
          <w:p w:rsidR="00A71A80" w:rsidRPr="00A71A80" w:rsidRDefault="0032531D" w:rsidP="0032531D">
            <w:pPr>
              <w:shd w:val="clear" w:color="auto" w:fill="FCFCFC"/>
              <w:rPr>
                <w:lang w:eastAsia="en-GB"/>
              </w:rPr>
            </w:pPr>
            <w:r w:rsidRPr="0090697A">
              <w:rPr>
                <w:rFonts w:eastAsia="SimSun"/>
                <w:noProof/>
                <w:lang w:eastAsia="zh-CN"/>
              </w:rPr>
              <w:t>- sadnjom ljekovitog i začinskog bilja potaknuti učenike na boravak u prirodi  i očuvanje i zaštitu sredine u kojoj živimo i radimo</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32531D" w:rsidP="00A21E7E">
            <w:pPr>
              <w:autoSpaceDE w:val="0"/>
              <w:autoSpaceDN w:val="0"/>
              <w:adjustRightInd w:val="0"/>
              <w:rPr>
                <w:lang w:eastAsia="en-GB"/>
              </w:rPr>
            </w:pPr>
            <w:r>
              <w:t xml:space="preserve">Svi učenici Škole u suradnji s polaznicima izvannastavne aktivnosti </w:t>
            </w:r>
            <w:r>
              <w:rPr>
                <w:i/>
              </w:rPr>
              <w:t>Eko grupa</w:t>
            </w:r>
            <w:r w:rsidR="00A71A80" w:rsidRPr="00A71A80">
              <w:t>.</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autoSpaceDE w:val="0"/>
              <w:autoSpaceDN w:val="0"/>
              <w:adjustRightInd w:val="0"/>
              <w:rPr>
                <w:lang w:eastAsia="hr-HR"/>
              </w:rPr>
            </w:pPr>
            <w:r w:rsidRPr="00A71A80">
              <w:rPr>
                <w:lang w:eastAsia="hr-HR"/>
              </w:rPr>
              <w:t>- tijekom cijele školske godine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32531D" w:rsidP="00A21E7E">
            <w:pPr>
              <w:ind w:right="-56"/>
              <w:rPr>
                <w:lang w:eastAsia="en-GB"/>
              </w:rPr>
            </w:pPr>
            <w:r>
              <w:t>Ravnatelj Mileo Todić i učiteljica biologije dr.sc. Kaja Glavaš</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32531D" w:rsidP="00A21E7E">
            <w:r>
              <w:t>Ekološki uzgojeno začinsko bilje i povrće</w:t>
            </w:r>
          </w:p>
          <w:p w:rsidR="00A71A80" w:rsidRPr="00A71A80" w:rsidRDefault="00A71A80" w:rsidP="00A21E7E">
            <w:pPr>
              <w:ind w:right="-56"/>
              <w:rPr>
                <w:lang w:eastAsia="en-GB"/>
              </w:rPr>
            </w:pPr>
          </w:p>
        </w:tc>
      </w:tr>
      <w:tr w:rsidR="00A71A80" w:rsidRPr="00A71A80" w:rsidTr="001C2B62">
        <w:trPr>
          <w:cantSplit/>
          <w:trHeight w:val="2283"/>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8F06DA" w:rsidP="008A79F4">
            <w:pPr>
              <w:ind w:right="-56"/>
              <w:rPr>
                <w:lang w:eastAsia="en-GB"/>
              </w:rPr>
            </w:pPr>
            <w:r>
              <w:rPr>
                <w:lang w:eastAsia="en-GB"/>
              </w:rPr>
              <w:t>8. „</w:t>
            </w:r>
            <w:r w:rsidRPr="006E6DF9">
              <w:rPr>
                <w:rFonts w:ascii="Calibri" w:eastAsia="Calibri" w:hAnsi="Calibri"/>
                <w:sz w:val="22"/>
                <w:szCs w:val="22"/>
              </w:rPr>
              <w:t>K1, K2, Erasmus +,eTwinning</w:t>
            </w:r>
            <w:r w:rsidR="00A71A80" w:rsidRPr="00A71A80">
              <w:rPr>
                <w:lang w:eastAsia="en-GB"/>
              </w:rPr>
              <w:t>“</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8F06DA" w:rsidRPr="006E6DF9" w:rsidRDefault="008F06DA" w:rsidP="008F06DA">
            <w:pPr>
              <w:spacing w:line="276" w:lineRule="auto"/>
              <w:rPr>
                <w:rFonts w:ascii="Calibri" w:eastAsia="Calibri" w:hAnsi="Calibri"/>
              </w:rPr>
            </w:pPr>
            <w:r w:rsidRPr="006E6DF9">
              <w:rPr>
                <w:rFonts w:ascii="Calibri" w:eastAsia="Calibri" w:hAnsi="Calibri"/>
                <w:sz w:val="22"/>
                <w:szCs w:val="22"/>
              </w:rPr>
              <w:t>Stjecanja novih znanja i vještina  te razmjena istih s učenicima/ama diljem Europe.</w:t>
            </w:r>
          </w:p>
          <w:p w:rsidR="00A71A80" w:rsidRPr="00A71A80" w:rsidRDefault="008F06DA" w:rsidP="008F06DA">
            <w:pPr>
              <w:jc w:val="both"/>
              <w:rPr>
                <w:lang w:eastAsia="en-GB"/>
              </w:rPr>
            </w:pPr>
            <w:r w:rsidRPr="006E6DF9">
              <w:rPr>
                <w:rFonts w:ascii="Calibri" w:eastAsia="Calibri" w:hAnsi="Calibri"/>
                <w:sz w:val="22"/>
                <w:szCs w:val="22"/>
              </w:rPr>
              <w:t>Prepoznati geometrijske oblike na/u građevinama  Republike Hrvatske, umjetninama. Primjena kompetencija iz matematike  na primjerima iz svakodnevnog života. Napraviti replike crtanjem, izradom modela  ili u računalnom programu Geogebra</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tabs>
                <w:tab w:val="left" w:pos="7380"/>
              </w:tabs>
              <w:jc w:val="both"/>
              <w:rPr>
                <w:lang w:eastAsia="en-GB"/>
              </w:rPr>
            </w:pPr>
            <w:r w:rsidRPr="00A71A80">
              <w:t>Popularizacija matematike među učenicima/icama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Učenici od1.do 8.razreda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autoSpaceDE w:val="0"/>
              <w:autoSpaceDN w:val="0"/>
              <w:adjustRightInd w:val="0"/>
              <w:rPr>
                <w:lang w:eastAsia="hr-HR"/>
              </w:rPr>
            </w:pPr>
            <w:r w:rsidRPr="00A71A80">
              <w:rPr>
                <w:lang w:eastAsia="hr-HR"/>
              </w:rPr>
              <w:t>- tijekom cijele školske godine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8F06DA" w:rsidRPr="006E6DF9" w:rsidRDefault="008F06DA" w:rsidP="008F06DA">
            <w:pPr>
              <w:spacing w:line="276" w:lineRule="auto"/>
              <w:rPr>
                <w:rFonts w:ascii="Calibri" w:eastAsia="Calibri" w:hAnsi="Calibri"/>
              </w:rPr>
            </w:pPr>
            <w:r w:rsidRPr="006E6DF9">
              <w:rPr>
                <w:rFonts w:ascii="Calibri" w:eastAsia="Calibri" w:hAnsi="Calibri"/>
                <w:sz w:val="22"/>
                <w:szCs w:val="22"/>
              </w:rPr>
              <w:t>Ivica Gregurec, mag.educ. i ostali učitelji/ice koje se uključe u projekte</w:t>
            </w:r>
          </w:p>
          <w:p w:rsidR="008F06DA" w:rsidRPr="006E6DF9" w:rsidRDefault="008F06DA" w:rsidP="008F06DA">
            <w:pPr>
              <w:spacing w:line="276" w:lineRule="auto"/>
              <w:rPr>
                <w:rFonts w:ascii="Calibri" w:eastAsia="Calibri" w:hAnsi="Calibri"/>
              </w:rPr>
            </w:pPr>
          </w:p>
          <w:p w:rsidR="008F06DA" w:rsidRPr="006E6DF9" w:rsidRDefault="008F06DA" w:rsidP="001E4F03">
            <w:pPr>
              <w:numPr>
                <w:ilvl w:val="0"/>
                <w:numId w:val="14"/>
              </w:numPr>
              <w:spacing w:after="200" w:line="276" w:lineRule="auto"/>
              <w:rPr>
                <w:rFonts w:ascii="Calibri" w:eastAsia="Calibri" w:hAnsi="Calibri"/>
              </w:rPr>
            </w:pPr>
            <w:r w:rsidRPr="006E6DF9">
              <w:rPr>
                <w:rFonts w:ascii="Calibri" w:eastAsia="Calibri" w:hAnsi="Calibri"/>
                <w:sz w:val="22"/>
                <w:szCs w:val="22"/>
              </w:rPr>
              <w:t>osigurati preduvjete za siguran rad učenika/ica</w:t>
            </w:r>
          </w:p>
          <w:p w:rsidR="008F06DA" w:rsidRPr="006E6DF9" w:rsidRDefault="008F06DA" w:rsidP="001E4F03">
            <w:pPr>
              <w:numPr>
                <w:ilvl w:val="0"/>
                <w:numId w:val="14"/>
              </w:numPr>
              <w:spacing w:after="200" w:line="276" w:lineRule="auto"/>
              <w:rPr>
                <w:rFonts w:ascii="Calibri" w:eastAsia="Calibri" w:hAnsi="Calibri"/>
              </w:rPr>
            </w:pPr>
            <w:r w:rsidRPr="006E6DF9">
              <w:rPr>
                <w:rFonts w:ascii="Calibri" w:eastAsia="Calibri" w:hAnsi="Calibri"/>
                <w:sz w:val="22"/>
                <w:szCs w:val="22"/>
              </w:rPr>
              <w:t>izbaviti suglasnosti roditelje i dozvole za rukovanje oružjem</w:t>
            </w:r>
          </w:p>
          <w:p w:rsidR="008F06DA" w:rsidRPr="006E6DF9" w:rsidRDefault="008F06DA" w:rsidP="001E4F03">
            <w:pPr>
              <w:numPr>
                <w:ilvl w:val="0"/>
                <w:numId w:val="14"/>
              </w:numPr>
              <w:spacing w:after="200" w:line="276" w:lineRule="auto"/>
              <w:rPr>
                <w:rFonts w:ascii="Calibri" w:eastAsia="Calibri" w:hAnsi="Calibri"/>
              </w:rPr>
            </w:pPr>
            <w:r w:rsidRPr="006E6DF9">
              <w:rPr>
                <w:rFonts w:ascii="Calibri" w:eastAsia="Calibri" w:hAnsi="Calibri"/>
                <w:sz w:val="22"/>
                <w:szCs w:val="22"/>
              </w:rPr>
              <w:t>osigurati adekvatni prostor za rad učenika</w:t>
            </w:r>
          </w:p>
          <w:p w:rsidR="008F06DA" w:rsidRPr="006E6DF9" w:rsidRDefault="008F06DA" w:rsidP="001E4F03">
            <w:pPr>
              <w:numPr>
                <w:ilvl w:val="0"/>
                <w:numId w:val="14"/>
              </w:numPr>
              <w:spacing w:after="200" w:line="276" w:lineRule="auto"/>
              <w:rPr>
                <w:rFonts w:ascii="Calibri" w:eastAsia="Calibri" w:hAnsi="Calibri"/>
              </w:rPr>
            </w:pPr>
            <w:r w:rsidRPr="006E6DF9">
              <w:rPr>
                <w:rFonts w:ascii="Calibri" w:eastAsia="Calibri" w:hAnsi="Calibri"/>
                <w:sz w:val="22"/>
                <w:szCs w:val="22"/>
              </w:rPr>
              <w:t>pratiti učenike u svim njihovima aktivnostima vezanim za projekt</w:t>
            </w:r>
          </w:p>
          <w:p w:rsidR="00A71A80" w:rsidRPr="00A71A80" w:rsidRDefault="00A71A80" w:rsidP="008A79F4">
            <w:pPr>
              <w:ind w:right="-56"/>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8F06DA" w:rsidRPr="006E6DF9" w:rsidRDefault="008F06DA" w:rsidP="008F06DA">
            <w:pPr>
              <w:spacing w:line="276" w:lineRule="auto"/>
              <w:rPr>
                <w:rFonts w:ascii="Calibri" w:eastAsia="Calibri" w:hAnsi="Calibri"/>
                <w:sz w:val="18"/>
                <w:szCs w:val="18"/>
              </w:rPr>
            </w:pPr>
          </w:p>
          <w:p w:rsidR="008F06DA" w:rsidRPr="006E6DF9" w:rsidRDefault="008F06DA" w:rsidP="008F06DA">
            <w:pPr>
              <w:spacing w:line="276" w:lineRule="auto"/>
              <w:rPr>
                <w:rFonts w:ascii="Calibri" w:eastAsia="Calibri" w:hAnsi="Calibri"/>
                <w:sz w:val="18"/>
                <w:szCs w:val="18"/>
              </w:rPr>
            </w:pPr>
            <w:r w:rsidRPr="006E6DF9">
              <w:rPr>
                <w:rFonts w:ascii="Calibri" w:eastAsia="Calibri" w:hAnsi="Calibri"/>
                <w:sz w:val="18"/>
                <w:szCs w:val="18"/>
              </w:rPr>
              <w:t>Prikaz rezultata rada :</w:t>
            </w:r>
          </w:p>
          <w:p w:rsidR="008F06DA" w:rsidRPr="006E6DF9" w:rsidRDefault="008F06DA" w:rsidP="008F06DA">
            <w:pPr>
              <w:spacing w:line="276" w:lineRule="auto"/>
              <w:rPr>
                <w:rFonts w:ascii="Calibri" w:eastAsia="Calibri" w:hAnsi="Calibri"/>
                <w:sz w:val="18"/>
                <w:szCs w:val="18"/>
              </w:rPr>
            </w:pPr>
            <w:r w:rsidRPr="006E6DF9">
              <w:rPr>
                <w:rFonts w:ascii="Calibri" w:eastAsia="Calibri" w:hAnsi="Calibri"/>
                <w:sz w:val="18"/>
                <w:szCs w:val="18"/>
              </w:rPr>
              <w:t>•</w:t>
            </w:r>
            <w:r w:rsidRPr="006E6DF9">
              <w:rPr>
                <w:rFonts w:ascii="Calibri" w:eastAsia="Calibri" w:hAnsi="Calibri"/>
                <w:sz w:val="18"/>
                <w:szCs w:val="18"/>
              </w:rPr>
              <w:tab/>
              <w:t>Otvorena vrata škole/a</w:t>
            </w:r>
          </w:p>
          <w:p w:rsidR="00A71A80" w:rsidRPr="00A71A80" w:rsidRDefault="008F06DA" w:rsidP="008F06DA">
            <w:pPr>
              <w:ind w:right="-56"/>
              <w:jc w:val="both"/>
              <w:rPr>
                <w:lang w:eastAsia="en-GB"/>
              </w:rPr>
            </w:pPr>
            <w:r w:rsidRPr="006E6DF9">
              <w:rPr>
                <w:rFonts w:ascii="Calibri" w:eastAsia="Calibri" w:hAnsi="Calibri"/>
                <w:sz w:val="18"/>
                <w:szCs w:val="18"/>
              </w:rPr>
              <w:t>•</w:t>
            </w:r>
            <w:r w:rsidRPr="006E6DF9">
              <w:rPr>
                <w:rFonts w:ascii="Calibri" w:eastAsia="Calibri" w:hAnsi="Calibri"/>
                <w:sz w:val="18"/>
                <w:szCs w:val="18"/>
              </w:rPr>
              <w:tab/>
              <w:t>Večeri, susreti , stručna vijeća, kongresi  fizičara i Državno natjecanje i smotra</w:t>
            </w:r>
          </w:p>
        </w:tc>
      </w:tr>
      <w:tr w:rsidR="00A71A80" w:rsidRPr="00A71A80" w:rsidTr="001C2B62">
        <w:trPr>
          <w:cantSplit/>
          <w:trHeight w:val="1279"/>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9.“Večer matematike“</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jc w:val="both"/>
              <w:rPr>
                <w:lang w:eastAsia="en-GB"/>
              </w:rPr>
            </w:pPr>
            <w:r w:rsidRPr="00A71A80">
              <w:rPr>
                <w:lang w:eastAsia="en-GB"/>
              </w:rPr>
              <w:t>Kroz druženje učenika/ ica  s roditeljima  rješavanje matematičkih zadataka iz svakodnevnog života  ili kao dijelova igre.</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pStyle w:val="Bezproreda"/>
              <w:rPr>
                <w:b/>
              </w:rPr>
            </w:pPr>
            <w:r w:rsidRPr="00A71A80">
              <w:t xml:space="preserve">Popularizacija matematike među učenicima/icama 1. – 8. razreda i roditeljima  </w:t>
            </w:r>
          </w:p>
          <w:p w:rsidR="00A71A80" w:rsidRPr="00A71A80" w:rsidRDefault="00A71A80" w:rsidP="008A79F4">
            <w:pPr>
              <w:pStyle w:val="Bezproreda"/>
              <w:rPr>
                <w: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Učenici od1.do 8.razreda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32531D" w:rsidP="008A79F4">
            <w:pPr>
              <w:autoSpaceDE w:val="0"/>
              <w:autoSpaceDN w:val="0"/>
              <w:adjustRightInd w:val="0"/>
              <w:rPr>
                <w:lang w:eastAsia="hr-HR"/>
              </w:rPr>
            </w:pPr>
            <w:r>
              <w:rPr>
                <w:lang w:eastAsia="hr-HR"/>
              </w:rPr>
              <w:t>Listopad 2020</w:t>
            </w:r>
            <w:r w:rsidR="00A71A80" w:rsidRPr="00A71A80">
              <w:rPr>
                <w:lang w:eastAsia="hr-HR"/>
              </w:rPr>
              <w:t>.</w:t>
            </w:r>
          </w:p>
          <w:p w:rsidR="00A71A80" w:rsidRPr="00A71A80" w:rsidRDefault="00A71A80" w:rsidP="008A79F4">
            <w:pPr>
              <w:autoSpaceDE w:val="0"/>
              <w:autoSpaceDN w:val="0"/>
              <w:adjustRightInd w:val="0"/>
              <w:rPr>
                <w:lang w:eastAsia="hr-HR"/>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Uč.matem.</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Večeri, susreti , stručna vijeća</w:t>
            </w:r>
          </w:p>
        </w:tc>
      </w:tr>
      <w:tr w:rsidR="00A71A80" w:rsidRPr="00A71A80" w:rsidTr="001C2B62">
        <w:trPr>
          <w:cantSplit/>
          <w:trHeight w:val="1778"/>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hideMark/>
          </w:tcPr>
          <w:p w:rsidR="00A71A80" w:rsidRPr="00A71A80" w:rsidRDefault="00A71A80" w:rsidP="008A79F4">
            <w:pPr>
              <w:ind w:right="-56"/>
              <w:rPr>
                <w:lang w:eastAsia="en-GB"/>
              </w:rPr>
            </w:pPr>
            <w:r w:rsidRPr="00A71A80">
              <w:rPr>
                <w:lang w:eastAsia="en-GB"/>
              </w:rPr>
              <w:t>10.“Logo liga“</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tabs>
                <w:tab w:val="left" w:pos="7380"/>
              </w:tabs>
              <w:jc w:val="both"/>
              <w:rPr>
                <w:bCs/>
              </w:rPr>
            </w:pPr>
            <w:r w:rsidRPr="00A71A80">
              <w:rPr>
                <w:bCs/>
              </w:rPr>
              <w:t xml:space="preserve">Popularizacija programiranja među najmlađim učenicima. </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1E4F03">
            <w:pPr>
              <w:numPr>
                <w:ilvl w:val="0"/>
                <w:numId w:val="13"/>
              </w:numPr>
              <w:shd w:val="clear" w:color="auto" w:fill="FCFCFC"/>
              <w:tabs>
                <w:tab w:val="clear" w:pos="720"/>
              </w:tabs>
              <w:ind w:left="273" w:hanging="273"/>
              <w:rPr>
                <w:bCs/>
              </w:rPr>
            </w:pPr>
            <w:r w:rsidRPr="00A71A80">
              <w:t>razvoj ideja i izradu najbolje promotivne kampanje i promotivnog materijala</w:t>
            </w:r>
            <w:r w:rsidRPr="00A71A80">
              <w:rPr>
                <w:bCs/>
              </w:rPr>
              <w:t xml:space="preserve"> za pokretanje vlastitog posla. </w:t>
            </w:r>
          </w:p>
          <w:p w:rsidR="00A71A80" w:rsidRPr="00A71A80" w:rsidRDefault="00A71A80" w:rsidP="008A79F4">
            <w:pPr>
              <w:tabs>
                <w:tab w:val="left" w:pos="7380"/>
              </w:tabs>
              <w:jc w:val="both"/>
              <w:rPr>
                <w:bCs/>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uč.od 5 do 8..razreda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autoSpaceDE w:val="0"/>
              <w:autoSpaceDN w:val="0"/>
              <w:adjustRightInd w:val="0"/>
              <w:rPr>
                <w:lang w:eastAsia="hr-HR"/>
              </w:rPr>
            </w:pPr>
            <w:r w:rsidRPr="00A71A80">
              <w:rPr>
                <w:lang w:eastAsia="hr-HR"/>
              </w:rPr>
              <w:t>- tijekom cijele školske godine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Uč.informatike</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r w:rsidRPr="00A71A80">
              <w:t>Otvorena vrata škole/a</w:t>
            </w:r>
          </w:p>
          <w:p w:rsidR="00A71A80" w:rsidRPr="00A71A80" w:rsidRDefault="00A71A80" w:rsidP="008A79F4">
            <w:pPr>
              <w:ind w:right="-56"/>
              <w:rPr>
                <w:lang w:eastAsia="en-GB"/>
              </w:rPr>
            </w:pPr>
          </w:p>
        </w:tc>
      </w:tr>
      <w:tr w:rsidR="00A71A80" w:rsidRPr="00A71A80" w:rsidTr="008A79F4">
        <w:trPr>
          <w:cantSplit/>
          <w:trHeight w:val="2200"/>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ind w:right="-56"/>
              <w:rPr>
                <w:lang w:eastAsia="en-GB"/>
              </w:rPr>
            </w:pPr>
            <w:r w:rsidRPr="00A71A80">
              <w:rPr>
                <w:lang w:eastAsia="en-GB"/>
              </w:rPr>
              <w:t>11.“Prsten potpore“</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tabs>
                <w:tab w:val="left" w:pos="7380"/>
              </w:tabs>
              <w:rPr>
                <w:b/>
                <w:lang w:val="en-GB"/>
              </w:rPr>
            </w:pPr>
            <w:r w:rsidRPr="00A71A80">
              <w:rPr>
                <w:lang w:val="en-GB"/>
              </w:rPr>
              <w:t>Omogućuje socijalnu uključenost i integraciju učenika s teškoćama u razvoju u redoviti obrazovni sustav Zagrebačke županije.</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shd w:val="clear" w:color="auto" w:fill="FCFCFC"/>
              <w:rPr>
                <w:lang w:eastAsia="en-GB"/>
              </w:rPr>
            </w:pPr>
            <w:r w:rsidRPr="00A71A80">
              <w:rPr>
                <w:lang w:val="en-GB"/>
              </w:rPr>
              <w:t xml:space="preserve">Neposrednim radom pomoćnika s učenicima s teškoćama u razvoju omogućit će se postizanje boljih obrazovnih rezultata i uspješnije socijalizacije učenika.  </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32531D" w:rsidP="00F942E7">
            <w:pPr>
              <w:autoSpaceDE w:val="0"/>
              <w:autoSpaceDN w:val="0"/>
              <w:adjustRightInd w:val="0"/>
              <w:rPr>
                <w:lang w:eastAsia="en-GB"/>
              </w:rPr>
            </w:pPr>
            <w:r>
              <w:rPr>
                <w:lang w:eastAsia="en-GB"/>
              </w:rPr>
              <w:t>Učenici</w:t>
            </w:r>
            <w:r w:rsidR="00F942E7">
              <w:rPr>
                <w:lang w:eastAsia="en-GB"/>
              </w:rPr>
              <w:t xml:space="preserve"> 1.b, 1.c, 2.a,4.b, 5.a, 7.c</w:t>
            </w:r>
            <w:r w:rsidR="00A71A80" w:rsidRPr="00A71A80">
              <w:rPr>
                <w:lang w:eastAsia="en-GB"/>
              </w:rPr>
              <w:t xml:space="preserve"> </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tabs>
                <w:tab w:val="left" w:pos="7380"/>
              </w:tabs>
              <w:rPr>
                <w:bCs/>
                <w:lang w:val="en-GB"/>
              </w:rPr>
            </w:pPr>
            <w:r w:rsidRPr="00A71A80">
              <w:rPr>
                <w:lang w:val="en-GB"/>
              </w:rPr>
              <w:t>Financira se sredstvima Europskog socijalnog fonda u okviru Operativnog programa "Učinkoviti ljudski potencijali" 2014-2020</w:t>
            </w:r>
          </w:p>
          <w:p w:rsidR="00A71A80" w:rsidRPr="00A71A80" w:rsidRDefault="00A71A80" w:rsidP="00A21E7E">
            <w:pPr>
              <w:tabs>
                <w:tab w:val="left" w:pos="7380"/>
              </w:tabs>
              <w:rPr>
                <w:bCs/>
                <w:lang w:val="en-GB"/>
              </w:rPr>
            </w:pPr>
          </w:p>
          <w:p w:rsidR="00A71A80" w:rsidRPr="00A71A80" w:rsidRDefault="00A71A80" w:rsidP="00A21E7E">
            <w:pPr>
              <w:autoSpaceDE w:val="0"/>
              <w:autoSpaceDN w:val="0"/>
              <w:adjustRightInd w:val="0"/>
              <w:rPr>
                <w:lang w:eastAsia="hr-HR"/>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ind w:right="-56"/>
              <w:rPr>
                <w:lang w:eastAsia="en-GB"/>
              </w:rPr>
            </w:pPr>
            <w:r w:rsidRPr="00A71A80">
              <w:rPr>
                <w:lang w:eastAsia="en-GB"/>
              </w:rPr>
              <w:t>Zagrebačka žup.</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ind w:right="-56"/>
              <w:rPr>
                <w:lang w:eastAsia="en-GB"/>
              </w:rPr>
            </w:pPr>
            <w:r w:rsidRPr="00A71A80">
              <w:rPr>
                <w:lang w:eastAsia="en-GB"/>
              </w:rPr>
              <w:t>Otvorena vrata škole</w:t>
            </w:r>
          </w:p>
        </w:tc>
      </w:tr>
      <w:tr w:rsidR="00A71A80" w:rsidRPr="00A71A80" w:rsidTr="001C2B62">
        <w:trPr>
          <w:cantSplit/>
          <w:trHeight w:val="1508"/>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ind w:right="-56"/>
              <w:rPr>
                <w:lang w:eastAsia="en-GB"/>
              </w:rPr>
            </w:pPr>
            <w:r w:rsidRPr="00A71A80">
              <w:rPr>
                <w:lang w:eastAsia="en-GB"/>
              </w:rPr>
              <w:t>12.“Vukovar 8.r“</w:t>
            </w: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jc w:val="both"/>
              <w:rPr>
                <w:lang w:eastAsia="en-GB"/>
              </w:rPr>
            </w:pPr>
            <w:r w:rsidRPr="00A71A80">
              <w:rPr>
                <w:lang w:eastAsia="en-GB"/>
              </w:rPr>
              <w:t xml:space="preserve">Razumijevanje  vrijednosti mira i tolerancije. Škola mira želi učenicima prenijeti pozitivno ozračje u kojemu će se oni razvijati kao odgovorni građani </w:t>
            </w:r>
            <w:r w:rsidR="000211B4">
              <w:rPr>
                <w:lang w:eastAsia="en-GB"/>
              </w:rPr>
              <w:t xml:space="preserve">i građanke svjesni neophodnosti uvažavanja različitosti </w:t>
            </w:r>
            <w:r w:rsidRPr="00A71A80">
              <w:rPr>
                <w:lang w:eastAsia="en-GB"/>
              </w:rPr>
              <w:t>i njegovanja trajnog mira.</w:t>
            </w: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shd w:val="clear" w:color="auto" w:fill="FCFCFC"/>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autoSpaceDE w:val="0"/>
              <w:autoSpaceDN w:val="0"/>
              <w:adjustRightInd w:val="0"/>
              <w:rPr>
                <w:lang w:eastAsia="en-GB"/>
              </w:rPr>
            </w:pPr>
            <w:r w:rsidRPr="00A71A80">
              <w:rPr>
                <w:lang w:eastAsia="en-GB"/>
              </w:rPr>
              <w:t>učenici 8.razreda</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F942E7" w:rsidP="00F942E7">
            <w:pPr>
              <w:autoSpaceDE w:val="0"/>
              <w:autoSpaceDN w:val="0"/>
              <w:adjustRightInd w:val="0"/>
              <w:rPr>
                <w:lang w:eastAsia="hr-HR"/>
              </w:rPr>
            </w:pPr>
            <w:r>
              <w:rPr>
                <w:lang w:eastAsia="hr-HR"/>
              </w:rPr>
              <w:t>Ovisno o terminima i pandemiji COVID-19</w:t>
            </w: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pPr>
              <w:tabs>
                <w:tab w:val="left" w:pos="7380"/>
              </w:tabs>
              <w:rPr>
                <w:bCs/>
                <w:lang w:val="en-GB"/>
              </w:rPr>
            </w:pPr>
            <w:r w:rsidRPr="00A71A80">
              <w:rPr>
                <w:bCs/>
                <w:lang w:val="en-GB"/>
              </w:rPr>
              <w:t>Javna ustanove Memorijalni centar Domovinskog rata Vukovar i Ministarstvo branitelja Republike Hrvatske</w:t>
            </w:r>
          </w:p>
          <w:p w:rsidR="00A71A80" w:rsidRPr="00A71A80" w:rsidRDefault="00A71A80" w:rsidP="008A79F4">
            <w:pPr>
              <w:tabs>
                <w:tab w:val="left" w:pos="7380"/>
              </w:tabs>
              <w:rPr>
                <w:bCs/>
                <w:lang w:val="en-GB"/>
              </w:rPr>
            </w:pPr>
          </w:p>
          <w:p w:rsidR="00A71A80" w:rsidRPr="00A71A80" w:rsidRDefault="00A71A80" w:rsidP="008A79F4">
            <w:pPr>
              <w:ind w:right="-56"/>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8A79F4">
            <w:r w:rsidRPr="00A71A80">
              <w:t>Otvorena vrata škole/a</w:t>
            </w:r>
          </w:p>
          <w:p w:rsidR="00A71A80" w:rsidRPr="00A71A80" w:rsidRDefault="00A71A80" w:rsidP="008A79F4">
            <w:pPr>
              <w:ind w:right="-56"/>
              <w:rPr>
                <w:lang w:eastAsia="en-GB"/>
              </w:rPr>
            </w:pPr>
          </w:p>
        </w:tc>
      </w:tr>
      <w:tr w:rsidR="00A71A80" w:rsidRPr="00A71A80" w:rsidTr="001C2B62">
        <w:trPr>
          <w:cantSplit/>
          <w:trHeight w:val="1590"/>
          <w:jc w:val="center"/>
        </w:trPr>
        <w:tc>
          <w:tcPr>
            <w:tcW w:w="2146"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F47DBB">
            <w:pPr>
              <w:ind w:right="-56"/>
              <w:rPr>
                <w:lang w:eastAsia="en-GB"/>
              </w:rPr>
            </w:pPr>
          </w:p>
        </w:tc>
        <w:tc>
          <w:tcPr>
            <w:tcW w:w="2239"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tabs>
                <w:tab w:val="left" w:pos="7380"/>
              </w:tabs>
              <w:rPr>
                <w:bCs/>
                <w:lang w:val="en-GB"/>
              </w:rPr>
            </w:pPr>
          </w:p>
        </w:tc>
        <w:tc>
          <w:tcPr>
            <w:tcW w:w="2053"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shd w:val="clear" w:color="auto" w:fill="FCFCFC"/>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E1302F">
            <w:pPr>
              <w:autoSpaceDE w:val="0"/>
              <w:autoSpaceDN w:val="0"/>
              <w:adjustRightInd w:val="0"/>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autoSpaceDE w:val="0"/>
              <w:autoSpaceDN w:val="0"/>
              <w:adjustRightInd w:val="0"/>
              <w:rPr>
                <w:lang w:eastAsia="hr-HR"/>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ind w:right="-56"/>
              <w:rPr>
                <w:lang w:eastAsia="en-GB"/>
              </w:rPr>
            </w:pPr>
          </w:p>
        </w:tc>
        <w:tc>
          <w:tcPr>
            <w:tcW w:w="2148" w:type="dxa"/>
            <w:tcBorders>
              <w:top w:val="single" w:sz="4" w:space="0" w:color="auto"/>
              <w:left w:val="single" w:sz="4" w:space="0" w:color="999999"/>
              <w:bottom w:val="single" w:sz="4" w:space="0" w:color="auto"/>
              <w:right w:val="single" w:sz="4" w:space="0" w:color="999999"/>
            </w:tcBorders>
            <w:shd w:val="clear" w:color="auto" w:fill="FFFFFF"/>
          </w:tcPr>
          <w:p w:rsidR="00A71A80" w:rsidRPr="00A71A80" w:rsidRDefault="00A71A80" w:rsidP="00A21E7E">
            <w:pPr>
              <w:ind w:right="-56"/>
              <w:rPr>
                <w:lang w:eastAsia="en-GB"/>
              </w:rPr>
            </w:pPr>
          </w:p>
        </w:tc>
      </w:tr>
    </w:tbl>
    <w:p w:rsidR="00FC3A2F" w:rsidRPr="0046135B" w:rsidRDefault="00FC3A2F" w:rsidP="00FC3A2F">
      <w:pPr>
        <w:rPr>
          <w:noProof/>
          <w:lang w:eastAsia="en-GB"/>
        </w:rPr>
        <w:sectPr w:rsidR="00FC3A2F" w:rsidRPr="0046135B">
          <w:pgSz w:w="16838" w:h="11906" w:orient="landscape"/>
          <w:pgMar w:top="180" w:right="851" w:bottom="142" w:left="851" w:header="709" w:footer="709" w:gutter="0"/>
          <w:cols w:space="720"/>
        </w:sectPr>
      </w:pPr>
    </w:p>
    <w:p w:rsidR="00212FFC" w:rsidRPr="0046135B" w:rsidRDefault="00212FFC" w:rsidP="001F3C96"/>
    <w:p w:rsidR="00212FFC" w:rsidRPr="0046135B" w:rsidRDefault="00212FFC" w:rsidP="001F3C96"/>
    <w:p w:rsidR="002306A3" w:rsidRPr="0046135B" w:rsidRDefault="006D6A7B" w:rsidP="006D6A7B">
      <w:pPr>
        <w:pStyle w:val="Bezproreda"/>
      </w:pPr>
      <w:r w:rsidRPr="006D6A7B">
        <w:object w:dxaOrig="8910" w:dyaOrig="12570">
          <v:shape id="_x0000_i1025" type="#_x0000_t75" style="width:445.75pt;height:628.6pt" o:ole="">
            <v:imagedata r:id="rId11" o:title=""/>
          </v:shape>
          <o:OLEObject Type="Embed" ProgID="AcroExch.Document.11" ShapeID="_x0000_i1025" DrawAspect="Content" ObjectID="_1663759292" r:id="rId12"/>
        </w:object>
      </w:r>
    </w:p>
    <w:sectPr w:rsidR="002306A3" w:rsidRPr="0046135B" w:rsidSect="002306A3">
      <w:pgSz w:w="11906" w:h="16838"/>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96" w:rsidRDefault="00A83F96" w:rsidP="00476DE2">
      <w:r>
        <w:separator/>
      </w:r>
    </w:p>
  </w:endnote>
  <w:endnote w:type="continuationSeparator" w:id="0">
    <w:p w:rsidR="00A83F96" w:rsidRDefault="00A83F96" w:rsidP="0047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inionPro-I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EE"/>
    <w:family w:val="swiss"/>
    <w:pitch w:val="variable"/>
    <w:sig w:usb0="00000287" w:usb1="00000000" w:usb2="00000000" w:usb3="00000000" w:csb0="0000009F" w:csb1="00000000"/>
  </w:font>
  <w:font w:name="CenturyGothic">
    <w:altName w:val="Arial"/>
    <w:panose1 w:val="00000000000000000000"/>
    <w:charset w:val="00"/>
    <w:family w:val="swiss"/>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688"/>
      <w:docPartObj>
        <w:docPartGallery w:val="Page Numbers (Bottom of Page)"/>
        <w:docPartUnique/>
      </w:docPartObj>
    </w:sdtPr>
    <w:sdtEndPr/>
    <w:sdtContent>
      <w:p w:rsidR="000F1E88" w:rsidRDefault="000F1E88">
        <w:pPr>
          <w:pStyle w:val="Podnoje"/>
          <w:jc w:val="right"/>
        </w:pPr>
        <w:r>
          <w:fldChar w:fldCharType="begin"/>
        </w:r>
        <w:r>
          <w:instrText xml:space="preserve"> PAGE   \* MERGEFORMAT </w:instrText>
        </w:r>
        <w:r>
          <w:fldChar w:fldCharType="separate"/>
        </w:r>
        <w:r w:rsidR="00627B9E">
          <w:rPr>
            <w:noProof/>
          </w:rPr>
          <w:t>1</w:t>
        </w:r>
        <w:r>
          <w:rPr>
            <w:noProof/>
          </w:rPr>
          <w:fldChar w:fldCharType="end"/>
        </w:r>
      </w:p>
    </w:sdtContent>
  </w:sdt>
  <w:p w:rsidR="000F1E88" w:rsidRDefault="000F1E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96" w:rsidRDefault="00A83F96" w:rsidP="00476DE2">
      <w:r>
        <w:separator/>
      </w:r>
    </w:p>
  </w:footnote>
  <w:footnote w:type="continuationSeparator" w:id="0">
    <w:p w:rsidR="00A83F96" w:rsidRDefault="00A83F96" w:rsidP="0047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88" w:rsidRDefault="000F1E88" w:rsidP="0071130A">
    <w:pPr>
      <w:pStyle w:val="Zaglavlje"/>
    </w:pPr>
  </w:p>
  <w:p w:rsidR="000F1E88" w:rsidRDefault="000F1E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8.75pt" o:bullet="t">
        <v:imagedata r:id="rId1" o:title="BD21327_"/>
      </v:shape>
    </w:pict>
  </w:numPicBullet>
  <w:abstractNum w:abstractNumId="0">
    <w:nsid w:val="032674B4"/>
    <w:multiLevelType w:val="hybridMultilevel"/>
    <w:tmpl w:val="38207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D37584"/>
    <w:multiLevelType w:val="hybridMultilevel"/>
    <w:tmpl w:val="46FA35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848676E"/>
    <w:multiLevelType w:val="hybridMultilevel"/>
    <w:tmpl w:val="AF8AE946"/>
    <w:lvl w:ilvl="0" w:tplc="C07CE4F4">
      <w:start w:val="1"/>
      <w:numFmt w:val="bullet"/>
      <w:pStyle w:val="Style1"/>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747D3F"/>
    <w:multiLevelType w:val="multilevel"/>
    <w:tmpl w:val="683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4057A"/>
    <w:multiLevelType w:val="hybridMultilevel"/>
    <w:tmpl w:val="0828663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D355441"/>
    <w:multiLevelType w:val="hybridMultilevel"/>
    <w:tmpl w:val="D4069EF8"/>
    <w:lvl w:ilvl="0" w:tplc="078266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297CE6"/>
    <w:multiLevelType w:val="hybridMultilevel"/>
    <w:tmpl w:val="44D6266E"/>
    <w:lvl w:ilvl="0" w:tplc="B7F275F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2C701F6"/>
    <w:multiLevelType w:val="hybridMultilevel"/>
    <w:tmpl w:val="CF0C98A6"/>
    <w:lvl w:ilvl="0" w:tplc="041A0003">
      <w:start w:val="1"/>
      <w:numFmt w:val="bullet"/>
      <w:lvlText w:val="o"/>
      <w:lvlJc w:val="left"/>
      <w:pPr>
        <w:tabs>
          <w:tab w:val="num" w:pos="1692"/>
        </w:tabs>
        <w:ind w:left="1692" w:hanging="360"/>
      </w:pPr>
      <w:rPr>
        <w:rFonts w:ascii="Courier New" w:hAnsi="Courier New" w:cs="Courier New" w:hint="default"/>
      </w:rPr>
    </w:lvl>
    <w:lvl w:ilvl="1" w:tplc="041A0003" w:tentative="1">
      <w:start w:val="1"/>
      <w:numFmt w:val="bullet"/>
      <w:lvlText w:val="o"/>
      <w:lvlJc w:val="left"/>
      <w:pPr>
        <w:tabs>
          <w:tab w:val="num" w:pos="1692"/>
        </w:tabs>
        <w:ind w:left="1692" w:hanging="360"/>
      </w:pPr>
      <w:rPr>
        <w:rFonts w:ascii="Courier New" w:hAnsi="Courier New" w:cs="Courier New" w:hint="default"/>
      </w:rPr>
    </w:lvl>
    <w:lvl w:ilvl="2" w:tplc="041A0005" w:tentative="1">
      <w:start w:val="1"/>
      <w:numFmt w:val="bullet"/>
      <w:lvlText w:val=""/>
      <w:lvlJc w:val="left"/>
      <w:pPr>
        <w:tabs>
          <w:tab w:val="num" w:pos="2412"/>
        </w:tabs>
        <w:ind w:left="2412" w:hanging="360"/>
      </w:pPr>
      <w:rPr>
        <w:rFonts w:ascii="Wingdings" w:hAnsi="Wingdings" w:hint="default"/>
      </w:rPr>
    </w:lvl>
    <w:lvl w:ilvl="3" w:tplc="041A0001" w:tentative="1">
      <w:start w:val="1"/>
      <w:numFmt w:val="bullet"/>
      <w:lvlText w:val=""/>
      <w:lvlJc w:val="left"/>
      <w:pPr>
        <w:tabs>
          <w:tab w:val="num" w:pos="3132"/>
        </w:tabs>
        <w:ind w:left="3132" w:hanging="360"/>
      </w:pPr>
      <w:rPr>
        <w:rFonts w:ascii="Symbol" w:hAnsi="Symbol" w:hint="default"/>
      </w:rPr>
    </w:lvl>
    <w:lvl w:ilvl="4" w:tplc="041A0003" w:tentative="1">
      <w:start w:val="1"/>
      <w:numFmt w:val="bullet"/>
      <w:lvlText w:val="o"/>
      <w:lvlJc w:val="left"/>
      <w:pPr>
        <w:tabs>
          <w:tab w:val="num" w:pos="3852"/>
        </w:tabs>
        <w:ind w:left="3852" w:hanging="360"/>
      </w:pPr>
      <w:rPr>
        <w:rFonts w:ascii="Courier New" w:hAnsi="Courier New" w:cs="Courier New" w:hint="default"/>
      </w:rPr>
    </w:lvl>
    <w:lvl w:ilvl="5" w:tplc="041A0005" w:tentative="1">
      <w:start w:val="1"/>
      <w:numFmt w:val="bullet"/>
      <w:lvlText w:val=""/>
      <w:lvlJc w:val="left"/>
      <w:pPr>
        <w:tabs>
          <w:tab w:val="num" w:pos="4572"/>
        </w:tabs>
        <w:ind w:left="4572" w:hanging="360"/>
      </w:pPr>
      <w:rPr>
        <w:rFonts w:ascii="Wingdings" w:hAnsi="Wingdings" w:hint="default"/>
      </w:rPr>
    </w:lvl>
    <w:lvl w:ilvl="6" w:tplc="041A0001" w:tentative="1">
      <w:start w:val="1"/>
      <w:numFmt w:val="bullet"/>
      <w:lvlText w:val=""/>
      <w:lvlJc w:val="left"/>
      <w:pPr>
        <w:tabs>
          <w:tab w:val="num" w:pos="5292"/>
        </w:tabs>
        <w:ind w:left="5292" w:hanging="360"/>
      </w:pPr>
      <w:rPr>
        <w:rFonts w:ascii="Symbol" w:hAnsi="Symbol" w:hint="default"/>
      </w:rPr>
    </w:lvl>
    <w:lvl w:ilvl="7" w:tplc="041A0003" w:tentative="1">
      <w:start w:val="1"/>
      <w:numFmt w:val="bullet"/>
      <w:lvlText w:val="o"/>
      <w:lvlJc w:val="left"/>
      <w:pPr>
        <w:tabs>
          <w:tab w:val="num" w:pos="6012"/>
        </w:tabs>
        <w:ind w:left="6012" w:hanging="360"/>
      </w:pPr>
      <w:rPr>
        <w:rFonts w:ascii="Courier New" w:hAnsi="Courier New" w:cs="Courier New" w:hint="default"/>
      </w:rPr>
    </w:lvl>
    <w:lvl w:ilvl="8" w:tplc="041A0005" w:tentative="1">
      <w:start w:val="1"/>
      <w:numFmt w:val="bullet"/>
      <w:lvlText w:val=""/>
      <w:lvlJc w:val="left"/>
      <w:pPr>
        <w:tabs>
          <w:tab w:val="num" w:pos="6732"/>
        </w:tabs>
        <w:ind w:left="6732" w:hanging="360"/>
      </w:pPr>
      <w:rPr>
        <w:rFonts w:ascii="Wingdings" w:hAnsi="Wingdings" w:hint="default"/>
      </w:rPr>
    </w:lvl>
  </w:abstractNum>
  <w:abstractNum w:abstractNumId="8">
    <w:nsid w:val="170A099D"/>
    <w:multiLevelType w:val="hybridMultilevel"/>
    <w:tmpl w:val="DB8E5A78"/>
    <w:lvl w:ilvl="0" w:tplc="D53871A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3C68BF"/>
    <w:multiLevelType w:val="hybridMultilevel"/>
    <w:tmpl w:val="7286F538"/>
    <w:lvl w:ilvl="0" w:tplc="D5F0E590">
      <w:start w:val="7"/>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CE66287"/>
    <w:multiLevelType w:val="hybridMultilevel"/>
    <w:tmpl w:val="86F6190A"/>
    <w:lvl w:ilvl="0" w:tplc="D592C942">
      <w:start w:val="3"/>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287F02"/>
    <w:multiLevelType w:val="hybridMultilevel"/>
    <w:tmpl w:val="CB646152"/>
    <w:lvl w:ilvl="0" w:tplc="9CA29A60">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F634405"/>
    <w:multiLevelType w:val="multilevel"/>
    <w:tmpl w:val="4E7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A62A1B"/>
    <w:multiLevelType w:val="hybridMultilevel"/>
    <w:tmpl w:val="0B2AC478"/>
    <w:lvl w:ilvl="0" w:tplc="041A0001">
      <w:start w:val="1"/>
      <w:numFmt w:val="bullet"/>
      <w:lvlText w:val=""/>
      <w:lvlJc w:val="left"/>
      <w:pPr>
        <w:ind w:left="720" w:hanging="360"/>
      </w:pPr>
      <w:rPr>
        <w:rFonts w:ascii="Symbol" w:hAnsi="Symbol" w:hint="default"/>
      </w:rPr>
    </w:lvl>
    <w:lvl w:ilvl="1" w:tplc="4CC813C8">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DB3B2E"/>
    <w:multiLevelType w:val="hybridMultilevel"/>
    <w:tmpl w:val="DCAAE924"/>
    <w:lvl w:ilvl="0" w:tplc="D53871A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2026E59"/>
    <w:multiLevelType w:val="hybridMultilevel"/>
    <w:tmpl w:val="3474D134"/>
    <w:lvl w:ilvl="0" w:tplc="9A48382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470ECD"/>
    <w:multiLevelType w:val="hybridMultilevel"/>
    <w:tmpl w:val="E612EC12"/>
    <w:lvl w:ilvl="0" w:tplc="A0CE876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FD22F9"/>
    <w:multiLevelType w:val="hybridMultilevel"/>
    <w:tmpl w:val="3720298C"/>
    <w:lvl w:ilvl="0" w:tplc="C39010F6">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B64B88"/>
    <w:multiLevelType w:val="hybridMultilevel"/>
    <w:tmpl w:val="F2486E5A"/>
    <w:lvl w:ilvl="0" w:tplc="434C1F2C">
      <w:start w:val="3"/>
      <w:numFmt w:val="bullet"/>
      <w:lvlText w:val="-"/>
      <w:lvlJc w:val="left"/>
      <w:pPr>
        <w:tabs>
          <w:tab w:val="num" w:pos="720"/>
        </w:tabs>
        <w:ind w:left="720" w:hanging="360"/>
      </w:pPr>
      <w:rPr>
        <w:rFonts w:ascii="Times New Roman" w:eastAsia="Times New Roman" w:hAnsi="Times New Roman"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283D60C0"/>
    <w:multiLevelType w:val="hybridMultilevel"/>
    <w:tmpl w:val="F11A1F3E"/>
    <w:lvl w:ilvl="0" w:tplc="041A0003">
      <w:start w:val="1"/>
      <w:numFmt w:val="bullet"/>
      <w:lvlText w:val="o"/>
      <w:lvlJc w:val="left"/>
      <w:pPr>
        <w:tabs>
          <w:tab w:val="num" w:pos="1692"/>
        </w:tabs>
        <w:ind w:left="1692" w:hanging="360"/>
      </w:pPr>
      <w:rPr>
        <w:rFonts w:ascii="Courier New" w:hAnsi="Courier New" w:cs="Courier New" w:hint="default"/>
      </w:rPr>
    </w:lvl>
    <w:lvl w:ilvl="1" w:tplc="041A0003" w:tentative="1">
      <w:start w:val="1"/>
      <w:numFmt w:val="bullet"/>
      <w:lvlText w:val="o"/>
      <w:lvlJc w:val="left"/>
      <w:pPr>
        <w:tabs>
          <w:tab w:val="num" w:pos="1692"/>
        </w:tabs>
        <w:ind w:left="1692" w:hanging="360"/>
      </w:pPr>
      <w:rPr>
        <w:rFonts w:ascii="Courier New" w:hAnsi="Courier New" w:cs="Courier New" w:hint="default"/>
      </w:rPr>
    </w:lvl>
    <w:lvl w:ilvl="2" w:tplc="041A0005" w:tentative="1">
      <w:start w:val="1"/>
      <w:numFmt w:val="bullet"/>
      <w:lvlText w:val=""/>
      <w:lvlJc w:val="left"/>
      <w:pPr>
        <w:tabs>
          <w:tab w:val="num" w:pos="2412"/>
        </w:tabs>
        <w:ind w:left="2412" w:hanging="360"/>
      </w:pPr>
      <w:rPr>
        <w:rFonts w:ascii="Wingdings" w:hAnsi="Wingdings" w:hint="default"/>
      </w:rPr>
    </w:lvl>
    <w:lvl w:ilvl="3" w:tplc="041A0001" w:tentative="1">
      <w:start w:val="1"/>
      <w:numFmt w:val="bullet"/>
      <w:lvlText w:val=""/>
      <w:lvlJc w:val="left"/>
      <w:pPr>
        <w:tabs>
          <w:tab w:val="num" w:pos="3132"/>
        </w:tabs>
        <w:ind w:left="3132" w:hanging="360"/>
      </w:pPr>
      <w:rPr>
        <w:rFonts w:ascii="Symbol" w:hAnsi="Symbol" w:hint="default"/>
      </w:rPr>
    </w:lvl>
    <w:lvl w:ilvl="4" w:tplc="041A0003" w:tentative="1">
      <w:start w:val="1"/>
      <w:numFmt w:val="bullet"/>
      <w:lvlText w:val="o"/>
      <w:lvlJc w:val="left"/>
      <w:pPr>
        <w:tabs>
          <w:tab w:val="num" w:pos="3852"/>
        </w:tabs>
        <w:ind w:left="3852" w:hanging="360"/>
      </w:pPr>
      <w:rPr>
        <w:rFonts w:ascii="Courier New" w:hAnsi="Courier New" w:cs="Courier New" w:hint="default"/>
      </w:rPr>
    </w:lvl>
    <w:lvl w:ilvl="5" w:tplc="041A0005" w:tentative="1">
      <w:start w:val="1"/>
      <w:numFmt w:val="bullet"/>
      <w:lvlText w:val=""/>
      <w:lvlJc w:val="left"/>
      <w:pPr>
        <w:tabs>
          <w:tab w:val="num" w:pos="4572"/>
        </w:tabs>
        <w:ind w:left="4572" w:hanging="360"/>
      </w:pPr>
      <w:rPr>
        <w:rFonts w:ascii="Wingdings" w:hAnsi="Wingdings" w:hint="default"/>
      </w:rPr>
    </w:lvl>
    <w:lvl w:ilvl="6" w:tplc="041A0001" w:tentative="1">
      <w:start w:val="1"/>
      <w:numFmt w:val="bullet"/>
      <w:lvlText w:val=""/>
      <w:lvlJc w:val="left"/>
      <w:pPr>
        <w:tabs>
          <w:tab w:val="num" w:pos="5292"/>
        </w:tabs>
        <w:ind w:left="5292" w:hanging="360"/>
      </w:pPr>
      <w:rPr>
        <w:rFonts w:ascii="Symbol" w:hAnsi="Symbol" w:hint="default"/>
      </w:rPr>
    </w:lvl>
    <w:lvl w:ilvl="7" w:tplc="041A0003" w:tentative="1">
      <w:start w:val="1"/>
      <w:numFmt w:val="bullet"/>
      <w:lvlText w:val="o"/>
      <w:lvlJc w:val="left"/>
      <w:pPr>
        <w:tabs>
          <w:tab w:val="num" w:pos="6012"/>
        </w:tabs>
        <w:ind w:left="6012" w:hanging="360"/>
      </w:pPr>
      <w:rPr>
        <w:rFonts w:ascii="Courier New" w:hAnsi="Courier New" w:cs="Courier New" w:hint="default"/>
      </w:rPr>
    </w:lvl>
    <w:lvl w:ilvl="8" w:tplc="041A0005" w:tentative="1">
      <w:start w:val="1"/>
      <w:numFmt w:val="bullet"/>
      <w:lvlText w:val=""/>
      <w:lvlJc w:val="left"/>
      <w:pPr>
        <w:tabs>
          <w:tab w:val="num" w:pos="6732"/>
        </w:tabs>
        <w:ind w:left="6732" w:hanging="360"/>
      </w:pPr>
      <w:rPr>
        <w:rFonts w:ascii="Wingdings" w:hAnsi="Wingdings" w:hint="default"/>
      </w:rPr>
    </w:lvl>
  </w:abstractNum>
  <w:abstractNum w:abstractNumId="20">
    <w:nsid w:val="29F5585A"/>
    <w:multiLevelType w:val="hybridMultilevel"/>
    <w:tmpl w:val="73A4BD9E"/>
    <w:lvl w:ilvl="0" w:tplc="9CA29A60">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2AFD6E30"/>
    <w:multiLevelType w:val="hybridMultilevel"/>
    <w:tmpl w:val="D9ECBFAC"/>
    <w:lvl w:ilvl="0" w:tplc="041A0003">
      <w:start w:val="1"/>
      <w:numFmt w:val="bullet"/>
      <w:lvlText w:val="o"/>
      <w:lvlJc w:val="left"/>
      <w:pPr>
        <w:ind w:left="633" w:hanging="360"/>
      </w:pPr>
      <w:rPr>
        <w:rFonts w:ascii="Courier New" w:hAnsi="Courier New" w:cs="Courier New" w:hint="default"/>
      </w:rPr>
    </w:lvl>
    <w:lvl w:ilvl="1" w:tplc="041A0003" w:tentative="1">
      <w:start w:val="1"/>
      <w:numFmt w:val="bullet"/>
      <w:lvlText w:val="o"/>
      <w:lvlJc w:val="left"/>
      <w:pPr>
        <w:ind w:left="1353" w:hanging="360"/>
      </w:pPr>
      <w:rPr>
        <w:rFonts w:ascii="Courier New" w:hAnsi="Courier New" w:cs="Courier New" w:hint="default"/>
      </w:rPr>
    </w:lvl>
    <w:lvl w:ilvl="2" w:tplc="041A0005" w:tentative="1">
      <w:start w:val="1"/>
      <w:numFmt w:val="bullet"/>
      <w:lvlText w:val=""/>
      <w:lvlJc w:val="left"/>
      <w:pPr>
        <w:ind w:left="2073" w:hanging="360"/>
      </w:pPr>
      <w:rPr>
        <w:rFonts w:ascii="Wingdings" w:hAnsi="Wingdings" w:hint="default"/>
      </w:rPr>
    </w:lvl>
    <w:lvl w:ilvl="3" w:tplc="041A0001" w:tentative="1">
      <w:start w:val="1"/>
      <w:numFmt w:val="bullet"/>
      <w:lvlText w:val=""/>
      <w:lvlJc w:val="left"/>
      <w:pPr>
        <w:ind w:left="2793" w:hanging="360"/>
      </w:pPr>
      <w:rPr>
        <w:rFonts w:ascii="Symbol" w:hAnsi="Symbol" w:hint="default"/>
      </w:rPr>
    </w:lvl>
    <w:lvl w:ilvl="4" w:tplc="041A0003" w:tentative="1">
      <w:start w:val="1"/>
      <w:numFmt w:val="bullet"/>
      <w:lvlText w:val="o"/>
      <w:lvlJc w:val="left"/>
      <w:pPr>
        <w:ind w:left="3513" w:hanging="360"/>
      </w:pPr>
      <w:rPr>
        <w:rFonts w:ascii="Courier New" w:hAnsi="Courier New" w:cs="Courier New" w:hint="default"/>
      </w:rPr>
    </w:lvl>
    <w:lvl w:ilvl="5" w:tplc="041A0005" w:tentative="1">
      <w:start w:val="1"/>
      <w:numFmt w:val="bullet"/>
      <w:lvlText w:val=""/>
      <w:lvlJc w:val="left"/>
      <w:pPr>
        <w:ind w:left="4233" w:hanging="360"/>
      </w:pPr>
      <w:rPr>
        <w:rFonts w:ascii="Wingdings" w:hAnsi="Wingdings" w:hint="default"/>
      </w:rPr>
    </w:lvl>
    <w:lvl w:ilvl="6" w:tplc="041A0001" w:tentative="1">
      <w:start w:val="1"/>
      <w:numFmt w:val="bullet"/>
      <w:lvlText w:val=""/>
      <w:lvlJc w:val="left"/>
      <w:pPr>
        <w:ind w:left="4953" w:hanging="360"/>
      </w:pPr>
      <w:rPr>
        <w:rFonts w:ascii="Symbol" w:hAnsi="Symbol" w:hint="default"/>
      </w:rPr>
    </w:lvl>
    <w:lvl w:ilvl="7" w:tplc="041A0003" w:tentative="1">
      <w:start w:val="1"/>
      <w:numFmt w:val="bullet"/>
      <w:lvlText w:val="o"/>
      <w:lvlJc w:val="left"/>
      <w:pPr>
        <w:ind w:left="5673" w:hanging="360"/>
      </w:pPr>
      <w:rPr>
        <w:rFonts w:ascii="Courier New" w:hAnsi="Courier New" w:cs="Courier New" w:hint="default"/>
      </w:rPr>
    </w:lvl>
    <w:lvl w:ilvl="8" w:tplc="041A0005" w:tentative="1">
      <w:start w:val="1"/>
      <w:numFmt w:val="bullet"/>
      <w:lvlText w:val=""/>
      <w:lvlJc w:val="left"/>
      <w:pPr>
        <w:ind w:left="6393" w:hanging="360"/>
      </w:pPr>
      <w:rPr>
        <w:rFonts w:ascii="Wingdings" w:hAnsi="Wingdings" w:hint="default"/>
      </w:rPr>
    </w:lvl>
  </w:abstractNum>
  <w:abstractNum w:abstractNumId="22">
    <w:nsid w:val="2BB57948"/>
    <w:multiLevelType w:val="hybridMultilevel"/>
    <w:tmpl w:val="0828663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2CBD77C4"/>
    <w:multiLevelType w:val="hybridMultilevel"/>
    <w:tmpl w:val="FE0811D2"/>
    <w:lvl w:ilvl="0" w:tplc="041A0003">
      <w:start w:val="1"/>
      <w:numFmt w:val="bullet"/>
      <w:lvlText w:val="o"/>
      <w:lvlJc w:val="left"/>
      <w:pPr>
        <w:ind w:left="851" w:hanging="360"/>
      </w:pPr>
      <w:rPr>
        <w:rFonts w:ascii="Courier New" w:hAnsi="Courier New" w:cs="Courier New" w:hint="default"/>
      </w:rPr>
    </w:lvl>
    <w:lvl w:ilvl="1" w:tplc="E9EA3D30">
      <w:start w:val="7"/>
      <w:numFmt w:val="bullet"/>
      <w:lvlText w:val="-"/>
      <w:lvlJc w:val="left"/>
      <w:pPr>
        <w:ind w:left="1571" w:hanging="360"/>
      </w:pPr>
      <w:rPr>
        <w:rFonts w:ascii="Arial" w:eastAsia="Times New Roman" w:hAnsi="Arial" w:cs="Arial"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24">
    <w:nsid w:val="2D1129FF"/>
    <w:multiLevelType w:val="hybridMultilevel"/>
    <w:tmpl w:val="75E2EBF8"/>
    <w:lvl w:ilvl="0" w:tplc="30B860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EFF1FBA"/>
    <w:multiLevelType w:val="hybridMultilevel"/>
    <w:tmpl w:val="D2F466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33684F00"/>
    <w:multiLevelType w:val="hybridMultilevel"/>
    <w:tmpl w:val="D3726E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3F91E14"/>
    <w:multiLevelType w:val="hybridMultilevel"/>
    <w:tmpl w:val="54C216E2"/>
    <w:lvl w:ilvl="0" w:tplc="434C1F2C">
      <w:start w:val="3"/>
      <w:numFmt w:val="bullet"/>
      <w:lvlText w:val="-"/>
      <w:lvlJc w:val="left"/>
      <w:pPr>
        <w:ind w:left="1008" w:hanging="360"/>
      </w:pPr>
      <w:rPr>
        <w:rFonts w:ascii="Times New Roman" w:eastAsia="Times New Roman" w:hAnsi="Times New Roman" w:cs="Times New Roman"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28">
    <w:nsid w:val="358149B8"/>
    <w:multiLevelType w:val="hybridMultilevel"/>
    <w:tmpl w:val="DB7CCEB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5A11CCB"/>
    <w:multiLevelType w:val="hybridMultilevel"/>
    <w:tmpl w:val="CD026E24"/>
    <w:lvl w:ilvl="0" w:tplc="D1FC4C70">
      <w:start w:val="2"/>
      <w:numFmt w:val="upperRoman"/>
      <w:pStyle w:val="Naslov2"/>
      <w:lvlText w:val="%1."/>
      <w:lvlJc w:val="left"/>
      <w:pPr>
        <w:tabs>
          <w:tab w:val="num" w:pos="1080"/>
        </w:tabs>
        <w:ind w:left="1080" w:hanging="720"/>
      </w:pPr>
      <w:rPr>
        <w:rFonts w:hint="default"/>
      </w:rPr>
    </w:lvl>
    <w:lvl w:ilvl="1" w:tplc="DB7807E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6854B1"/>
    <w:multiLevelType w:val="hybridMultilevel"/>
    <w:tmpl w:val="9774A402"/>
    <w:lvl w:ilvl="0" w:tplc="041A0003">
      <w:start w:val="1"/>
      <w:numFmt w:val="bullet"/>
      <w:lvlText w:val="o"/>
      <w:lvlJc w:val="left"/>
      <w:pPr>
        <w:ind w:left="72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3AD95476"/>
    <w:multiLevelType w:val="hybridMultilevel"/>
    <w:tmpl w:val="DA6CFC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3BDC2149"/>
    <w:multiLevelType w:val="hybridMultilevel"/>
    <w:tmpl w:val="B7060CD0"/>
    <w:lvl w:ilvl="0" w:tplc="CE06397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FFE46E8"/>
    <w:multiLevelType w:val="multilevel"/>
    <w:tmpl w:val="CBC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7D4D43"/>
    <w:multiLevelType w:val="hybridMultilevel"/>
    <w:tmpl w:val="AFFCEF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41B157F2"/>
    <w:multiLevelType w:val="hybridMultilevel"/>
    <w:tmpl w:val="BF3E2F42"/>
    <w:lvl w:ilvl="0" w:tplc="6BCE414E">
      <w:start w:val="1"/>
      <w:numFmt w:val="decimal"/>
      <w:lvlText w:val="%1."/>
      <w:lvlJc w:val="left"/>
      <w:pPr>
        <w:ind w:left="588"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427B2B5C"/>
    <w:multiLevelType w:val="hybridMultilevel"/>
    <w:tmpl w:val="235E25FE"/>
    <w:lvl w:ilvl="0" w:tplc="A1B4244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7250F31"/>
    <w:multiLevelType w:val="hybridMultilevel"/>
    <w:tmpl w:val="5D82D8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82E4F40"/>
    <w:multiLevelType w:val="hybridMultilevel"/>
    <w:tmpl w:val="2BCCA116"/>
    <w:lvl w:ilvl="0" w:tplc="C040D51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2E7255A"/>
    <w:multiLevelType w:val="hybridMultilevel"/>
    <w:tmpl w:val="613CCC3C"/>
    <w:lvl w:ilvl="0" w:tplc="434C1F2C">
      <w:start w:val="3"/>
      <w:numFmt w:val="bullet"/>
      <w:lvlText w:val="-"/>
      <w:lvlJc w:val="left"/>
      <w:pPr>
        <w:tabs>
          <w:tab w:val="num" w:pos="648"/>
        </w:tabs>
        <w:ind w:left="64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1">
    <w:nsid w:val="567F1CF6"/>
    <w:multiLevelType w:val="hybridMultilevel"/>
    <w:tmpl w:val="81840D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9BF2A6F"/>
    <w:multiLevelType w:val="hybridMultilevel"/>
    <w:tmpl w:val="91E6A166"/>
    <w:lvl w:ilvl="0" w:tplc="F4F8589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B8D7E5A"/>
    <w:multiLevelType w:val="hybridMultilevel"/>
    <w:tmpl w:val="0A14080A"/>
    <w:lvl w:ilvl="0" w:tplc="80BC1104">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5361322"/>
    <w:multiLevelType w:val="hybridMultilevel"/>
    <w:tmpl w:val="58C6F9B0"/>
    <w:lvl w:ilvl="0" w:tplc="9C22315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76E4009"/>
    <w:multiLevelType w:val="hybridMultilevel"/>
    <w:tmpl w:val="FFDC4318"/>
    <w:lvl w:ilvl="0" w:tplc="3DE4C832">
      <w:start w:val="8"/>
      <w:numFmt w:val="bullet"/>
      <w:lvlText w:val="-"/>
      <w:lvlJc w:val="left"/>
      <w:pPr>
        <w:ind w:left="633" w:hanging="360"/>
      </w:pPr>
      <w:rPr>
        <w:rFonts w:ascii="Arial" w:eastAsia="Times New Roman" w:hAnsi="Arial" w:cs="Arial" w:hint="default"/>
      </w:rPr>
    </w:lvl>
    <w:lvl w:ilvl="1" w:tplc="041A0003" w:tentative="1">
      <w:start w:val="1"/>
      <w:numFmt w:val="bullet"/>
      <w:lvlText w:val="o"/>
      <w:lvlJc w:val="left"/>
      <w:pPr>
        <w:ind w:left="1353" w:hanging="360"/>
      </w:pPr>
      <w:rPr>
        <w:rFonts w:ascii="Courier New" w:hAnsi="Courier New" w:cs="Courier New" w:hint="default"/>
      </w:rPr>
    </w:lvl>
    <w:lvl w:ilvl="2" w:tplc="041A0005" w:tentative="1">
      <w:start w:val="1"/>
      <w:numFmt w:val="bullet"/>
      <w:lvlText w:val=""/>
      <w:lvlJc w:val="left"/>
      <w:pPr>
        <w:ind w:left="2073" w:hanging="360"/>
      </w:pPr>
      <w:rPr>
        <w:rFonts w:ascii="Wingdings" w:hAnsi="Wingdings" w:hint="default"/>
      </w:rPr>
    </w:lvl>
    <w:lvl w:ilvl="3" w:tplc="041A0001" w:tentative="1">
      <w:start w:val="1"/>
      <w:numFmt w:val="bullet"/>
      <w:lvlText w:val=""/>
      <w:lvlJc w:val="left"/>
      <w:pPr>
        <w:ind w:left="2793" w:hanging="360"/>
      </w:pPr>
      <w:rPr>
        <w:rFonts w:ascii="Symbol" w:hAnsi="Symbol" w:hint="default"/>
      </w:rPr>
    </w:lvl>
    <w:lvl w:ilvl="4" w:tplc="041A0003" w:tentative="1">
      <w:start w:val="1"/>
      <w:numFmt w:val="bullet"/>
      <w:lvlText w:val="o"/>
      <w:lvlJc w:val="left"/>
      <w:pPr>
        <w:ind w:left="3513" w:hanging="360"/>
      </w:pPr>
      <w:rPr>
        <w:rFonts w:ascii="Courier New" w:hAnsi="Courier New" w:cs="Courier New" w:hint="default"/>
      </w:rPr>
    </w:lvl>
    <w:lvl w:ilvl="5" w:tplc="041A0005" w:tentative="1">
      <w:start w:val="1"/>
      <w:numFmt w:val="bullet"/>
      <w:lvlText w:val=""/>
      <w:lvlJc w:val="left"/>
      <w:pPr>
        <w:ind w:left="4233" w:hanging="360"/>
      </w:pPr>
      <w:rPr>
        <w:rFonts w:ascii="Wingdings" w:hAnsi="Wingdings" w:hint="default"/>
      </w:rPr>
    </w:lvl>
    <w:lvl w:ilvl="6" w:tplc="041A0001" w:tentative="1">
      <w:start w:val="1"/>
      <w:numFmt w:val="bullet"/>
      <w:lvlText w:val=""/>
      <w:lvlJc w:val="left"/>
      <w:pPr>
        <w:ind w:left="4953" w:hanging="360"/>
      </w:pPr>
      <w:rPr>
        <w:rFonts w:ascii="Symbol" w:hAnsi="Symbol" w:hint="default"/>
      </w:rPr>
    </w:lvl>
    <w:lvl w:ilvl="7" w:tplc="041A0003" w:tentative="1">
      <w:start w:val="1"/>
      <w:numFmt w:val="bullet"/>
      <w:lvlText w:val="o"/>
      <w:lvlJc w:val="left"/>
      <w:pPr>
        <w:ind w:left="5673" w:hanging="360"/>
      </w:pPr>
      <w:rPr>
        <w:rFonts w:ascii="Courier New" w:hAnsi="Courier New" w:cs="Courier New" w:hint="default"/>
      </w:rPr>
    </w:lvl>
    <w:lvl w:ilvl="8" w:tplc="041A0005" w:tentative="1">
      <w:start w:val="1"/>
      <w:numFmt w:val="bullet"/>
      <w:lvlText w:val=""/>
      <w:lvlJc w:val="left"/>
      <w:pPr>
        <w:ind w:left="6393" w:hanging="360"/>
      </w:pPr>
      <w:rPr>
        <w:rFonts w:ascii="Wingdings" w:hAnsi="Wingdings" w:hint="default"/>
      </w:rPr>
    </w:lvl>
  </w:abstractNum>
  <w:abstractNum w:abstractNumId="46">
    <w:nsid w:val="68764CB3"/>
    <w:multiLevelType w:val="multilevel"/>
    <w:tmpl w:val="7FE4C0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C747B0F"/>
    <w:multiLevelType w:val="hybridMultilevel"/>
    <w:tmpl w:val="62EECD90"/>
    <w:lvl w:ilvl="0" w:tplc="434C1F2C">
      <w:start w:val="3"/>
      <w:numFmt w:val="bullet"/>
      <w:lvlText w:val="-"/>
      <w:lvlJc w:val="left"/>
      <w:pPr>
        <w:ind w:left="1008" w:hanging="360"/>
      </w:pPr>
      <w:rPr>
        <w:rFonts w:ascii="Times New Roman" w:eastAsia="Times New Roman" w:hAnsi="Times New Roman" w:cs="Times New Roman"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48">
    <w:nsid w:val="6CFB2B7D"/>
    <w:multiLevelType w:val="hybridMultilevel"/>
    <w:tmpl w:val="795E772C"/>
    <w:lvl w:ilvl="0" w:tplc="36A6FC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F93005"/>
    <w:multiLevelType w:val="hybridMultilevel"/>
    <w:tmpl w:val="584AA3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717142E1"/>
    <w:multiLevelType w:val="hybridMultilevel"/>
    <w:tmpl w:val="0A30246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22C413B"/>
    <w:multiLevelType w:val="hybridMultilevel"/>
    <w:tmpl w:val="FEE406BC"/>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35978DC"/>
    <w:multiLevelType w:val="hybridMultilevel"/>
    <w:tmpl w:val="34F286D8"/>
    <w:lvl w:ilvl="0" w:tplc="EA9C297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8B16641"/>
    <w:multiLevelType w:val="hybridMultilevel"/>
    <w:tmpl w:val="5D82D8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9312A74"/>
    <w:multiLevelType w:val="hybridMultilevel"/>
    <w:tmpl w:val="C8B8F4F2"/>
    <w:lvl w:ilvl="0" w:tplc="1C9873D4">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A834719"/>
    <w:multiLevelType w:val="hybridMultilevel"/>
    <w:tmpl w:val="A0E4E8CE"/>
    <w:lvl w:ilvl="0" w:tplc="F980581A">
      <w:start w:val="8"/>
      <w:numFmt w:val="bullet"/>
      <w:lvlText w:val="-"/>
      <w:lvlPicBulletId w:val="0"/>
      <w:lvlJc w:val="left"/>
      <w:pPr>
        <w:ind w:left="720" w:hanging="360"/>
      </w:pPr>
      <w:rPr>
        <w:rFonts w:ascii="Times New Roman" w:eastAsia="PMingLiU"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B426461"/>
    <w:multiLevelType w:val="hybridMultilevel"/>
    <w:tmpl w:val="4658ECCA"/>
    <w:lvl w:ilvl="0" w:tplc="9926DC18">
      <w:start w:val="7"/>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DFE5D63"/>
    <w:multiLevelType w:val="hybridMultilevel"/>
    <w:tmpl w:val="C1B4A09C"/>
    <w:lvl w:ilvl="0" w:tplc="27543C9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EE27F87"/>
    <w:multiLevelType w:val="hybridMultilevel"/>
    <w:tmpl w:val="74D69D66"/>
    <w:lvl w:ilvl="0" w:tplc="041A0003">
      <w:start w:val="1"/>
      <w:numFmt w:val="bullet"/>
      <w:lvlText w:val="o"/>
      <w:lvlJc w:val="left"/>
      <w:pPr>
        <w:ind w:left="851" w:hanging="360"/>
      </w:pPr>
      <w:rPr>
        <w:rFonts w:ascii="Courier New" w:hAnsi="Courier New" w:cs="Courier New"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59">
    <w:nsid w:val="7F3C04C5"/>
    <w:multiLevelType w:val="hybridMultilevel"/>
    <w:tmpl w:val="27148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8"/>
  </w:num>
  <w:num w:numId="4">
    <w:abstractNumId w:val="16"/>
  </w:num>
  <w:num w:numId="5">
    <w:abstractNumId w:val="14"/>
  </w:num>
  <w:num w:numId="6">
    <w:abstractNumId w:val="2"/>
  </w:num>
  <w:num w:numId="7">
    <w:abstractNumId w:val="1"/>
  </w:num>
  <w:num w:numId="8">
    <w:abstractNumId w:val="28"/>
  </w:num>
  <w:num w:numId="9">
    <w:abstractNumId w:val="29"/>
    <w:lvlOverride w:ilvl="0">
      <w:startOverride w:val="7"/>
    </w:lvlOverride>
  </w:num>
  <w:num w:numId="10">
    <w:abstractNumId w:val="7"/>
  </w:num>
  <w:num w:numId="11">
    <w:abstractNumId w:val="19"/>
  </w:num>
  <w:num w:numId="12">
    <w:abstractNumId w:val="57"/>
  </w:num>
  <w:num w:numId="13">
    <w:abstractNumId w:val="46"/>
  </w:num>
  <w:num w:numId="14">
    <w:abstractNumId w:val="43"/>
  </w:num>
  <w:num w:numId="15">
    <w:abstractNumId w:val="31"/>
  </w:num>
  <w:num w:numId="16">
    <w:abstractNumId w:val="34"/>
  </w:num>
  <w:num w:numId="17">
    <w:abstractNumId w:val="59"/>
  </w:num>
  <w:num w:numId="18">
    <w:abstractNumId w:val="38"/>
  </w:num>
  <w:num w:numId="19">
    <w:abstractNumId w:val="9"/>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56"/>
  </w:num>
  <w:num w:numId="24">
    <w:abstractNumId w:val="51"/>
  </w:num>
  <w:num w:numId="25">
    <w:abstractNumId w:val="45"/>
  </w:num>
  <w:num w:numId="26">
    <w:abstractNumId w:val="26"/>
  </w:num>
  <w:num w:numId="27">
    <w:abstractNumId w:val="58"/>
  </w:num>
  <w:num w:numId="28">
    <w:abstractNumId w:val="23"/>
  </w:num>
  <w:num w:numId="29">
    <w:abstractNumId w:val="21"/>
  </w:num>
  <w:num w:numId="30">
    <w:abstractNumId w:val="50"/>
  </w:num>
  <w:num w:numId="31">
    <w:abstractNumId w:val="6"/>
  </w:num>
  <w:num w:numId="32">
    <w:abstractNumId w:val="48"/>
  </w:num>
  <w:num w:numId="33">
    <w:abstractNumId w:val="0"/>
  </w:num>
  <w:num w:numId="34">
    <w:abstractNumId w:val="29"/>
    <w:lvlOverride w:ilvl="0">
      <w:startOverride w:val="2"/>
    </w:lvlOverride>
  </w:num>
  <w:num w:numId="35">
    <w:abstractNumId w:val="49"/>
  </w:num>
  <w:num w:numId="36">
    <w:abstractNumId w:val="40"/>
  </w:num>
  <w:num w:numId="37">
    <w:abstractNumId w:val="36"/>
  </w:num>
  <w:num w:numId="38">
    <w:abstractNumId w:val="42"/>
  </w:num>
  <w:num w:numId="39">
    <w:abstractNumId w:val="44"/>
  </w:num>
  <w:num w:numId="40">
    <w:abstractNumId w:val="5"/>
  </w:num>
  <w:num w:numId="41">
    <w:abstractNumId w:val="13"/>
  </w:num>
  <w:num w:numId="42">
    <w:abstractNumId w:val="4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7"/>
  </w:num>
  <w:num w:numId="48">
    <w:abstractNumId w:val="47"/>
  </w:num>
  <w:num w:numId="49">
    <w:abstractNumId w:val="12"/>
  </w:num>
  <w:num w:numId="50">
    <w:abstractNumId w:val="3"/>
  </w:num>
  <w:num w:numId="51">
    <w:abstractNumId w:val="33"/>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5"/>
  </w:num>
  <w:num w:numId="55">
    <w:abstractNumId w:val="10"/>
  </w:num>
  <w:num w:numId="56">
    <w:abstractNumId w:val="15"/>
  </w:num>
  <w:num w:numId="57">
    <w:abstractNumId w:val="53"/>
  </w:num>
  <w:num w:numId="58">
    <w:abstractNumId w:val="17"/>
  </w:num>
  <w:num w:numId="59">
    <w:abstractNumId w:val="24"/>
  </w:num>
  <w:num w:numId="60">
    <w:abstractNumId w:val="32"/>
  </w:num>
  <w:num w:numId="61">
    <w:abstractNumId w:val="39"/>
  </w:num>
  <w:num w:numId="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00"/>
    <w:rsid w:val="000012C9"/>
    <w:rsid w:val="00001D84"/>
    <w:rsid w:val="00002460"/>
    <w:rsid w:val="00002499"/>
    <w:rsid w:val="00003AB0"/>
    <w:rsid w:val="000049F8"/>
    <w:rsid w:val="00004E70"/>
    <w:rsid w:val="00004F05"/>
    <w:rsid w:val="000050DD"/>
    <w:rsid w:val="00006CE4"/>
    <w:rsid w:val="000105B9"/>
    <w:rsid w:val="00011A30"/>
    <w:rsid w:val="00013C20"/>
    <w:rsid w:val="00013CF3"/>
    <w:rsid w:val="00014C87"/>
    <w:rsid w:val="0001509D"/>
    <w:rsid w:val="00015190"/>
    <w:rsid w:val="000160BE"/>
    <w:rsid w:val="00016A6C"/>
    <w:rsid w:val="000211B4"/>
    <w:rsid w:val="00022A5F"/>
    <w:rsid w:val="00022C48"/>
    <w:rsid w:val="00022EB6"/>
    <w:rsid w:val="00024A1B"/>
    <w:rsid w:val="00026512"/>
    <w:rsid w:val="00026F50"/>
    <w:rsid w:val="00026FC3"/>
    <w:rsid w:val="00030885"/>
    <w:rsid w:val="00030B8B"/>
    <w:rsid w:val="00030C2F"/>
    <w:rsid w:val="00031667"/>
    <w:rsid w:val="00031874"/>
    <w:rsid w:val="00031BDF"/>
    <w:rsid w:val="00032224"/>
    <w:rsid w:val="00033487"/>
    <w:rsid w:val="00034039"/>
    <w:rsid w:val="000370C8"/>
    <w:rsid w:val="000376D6"/>
    <w:rsid w:val="00040811"/>
    <w:rsid w:val="000432B1"/>
    <w:rsid w:val="00043353"/>
    <w:rsid w:val="00046180"/>
    <w:rsid w:val="00046C79"/>
    <w:rsid w:val="00046D1F"/>
    <w:rsid w:val="00047BB3"/>
    <w:rsid w:val="000518E3"/>
    <w:rsid w:val="000542B0"/>
    <w:rsid w:val="0005431F"/>
    <w:rsid w:val="0005538A"/>
    <w:rsid w:val="000571F9"/>
    <w:rsid w:val="000606AF"/>
    <w:rsid w:val="0006119A"/>
    <w:rsid w:val="000619A8"/>
    <w:rsid w:val="00062DCB"/>
    <w:rsid w:val="00063CF0"/>
    <w:rsid w:val="00066EC5"/>
    <w:rsid w:val="00067C19"/>
    <w:rsid w:val="00070126"/>
    <w:rsid w:val="000718F1"/>
    <w:rsid w:val="00074A2B"/>
    <w:rsid w:val="0007756D"/>
    <w:rsid w:val="00077DA2"/>
    <w:rsid w:val="00080A85"/>
    <w:rsid w:val="000816FF"/>
    <w:rsid w:val="0008196E"/>
    <w:rsid w:val="00081C54"/>
    <w:rsid w:val="00082C67"/>
    <w:rsid w:val="00083FF1"/>
    <w:rsid w:val="00085C51"/>
    <w:rsid w:val="00090F80"/>
    <w:rsid w:val="00091CBD"/>
    <w:rsid w:val="00093199"/>
    <w:rsid w:val="0009439F"/>
    <w:rsid w:val="00095D3B"/>
    <w:rsid w:val="00097286"/>
    <w:rsid w:val="000A0B92"/>
    <w:rsid w:val="000A239E"/>
    <w:rsid w:val="000A2979"/>
    <w:rsid w:val="000A334D"/>
    <w:rsid w:val="000A3E43"/>
    <w:rsid w:val="000A3E7D"/>
    <w:rsid w:val="000A403F"/>
    <w:rsid w:val="000A49D7"/>
    <w:rsid w:val="000A71F2"/>
    <w:rsid w:val="000A7279"/>
    <w:rsid w:val="000A73AC"/>
    <w:rsid w:val="000B086F"/>
    <w:rsid w:val="000B1274"/>
    <w:rsid w:val="000B12B3"/>
    <w:rsid w:val="000B2AD7"/>
    <w:rsid w:val="000B34AF"/>
    <w:rsid w:val="000B60EE"/>
    <w:rsid w:val="000B61D8"/>
    <w:rsid w:val="000B7AEF"/>
    <w:rsid w:val="000C2D2B"/>
    <w:rsid w:val="000C3F21"/>
    <w:rsid w:val="000C478A"/>
    <w:rsid w:val="000C5AE9"/>
    <w:rsid w:val="000C65D0"/>
    <w:rsid w:val="000C7C0E"/>
    <w:rsid w:val="000C7C99"/>
    <w:rsid w:val="000D2965"/>
    <w:rsid w:val="000D2B87"/>
    <w:rsid w:val="000D6235"/>
    <w:rsid w:val="000D6673"/>
    <w:rsid w:val="000D78CC"/>
    <w:rsid w:val="000D7E6C"/>
    <w:rsid w:val="000E0BF2"/>
    <w:rsid w:val="000E47BB"/>
    <w:rsid w:val="000E5886"/>
    <w:rsid w:val="000E5FA4"/>
    <w:rsid w:val="000F0611"/>
    <w:rsid w:val="000F1E88"/>
    <w:rsid w:val="000F2080"/>
    <w:rsid w:val="000F2713"/>
    <w:rsid w:val="000F373C"/>
    <w:rsid w:val="00100AB4"/>
    <w:rsid w:val="00101AC4"/>
    <w:rsid w:val="0010517B"/>
    <w:rsid w:val="00105C04"/>
    <w:rsid w:val="00107E96"/>
    <w:rsid w:val="00113FF8"/>
    <w:rsid w:val="00114D69"/>
    <w:rsid w:val="0011585D"/>
    <w:rsid w:val="00115E33"/>
    <w:rsid w:val="00121E70"/>
    <w:rsid w:val="00126030"/>
    <w:rsid w:val="00127084"/>
    <w:rsid w:val="001354E9"/>
    <w:rsid w:val="00136727"/>
    <w:rsid w:val="00137901"/>
    <w:rsid w:val="00141F09"/>
    <w:rsid w:val="001421AD"/>
    <w:rsid w:val="00145419"/>
    <w:rsid w:val="001454EE"/>
    <w:rsid w:val="00147088"/>
    <w:rsid w:val="0014769B"/>
    <w:rsid w:val="00147D89"/>
    <w:rsid w:val="00151825"/>
    <w:rsid w:val="00152331"/>
    <w:rsid w:val="0015579A"/>
    <w:rsid w:val="00157640"/>
    <w:rsid w:val="00163874"/>
    <w:rsid w:val="00163AAA"/>
    <w:rsid w:val="00170907"/>
    <w:rsid w:val="00172A05"/>
    <w:rsid w:val="00172BD4"/>
    <w:rsid w:val="00172D5A"/>
    <w:rsid w:val="00174A11"/>
    <w:rsid w:val="00175741"/>
    <w:rsid w:val="001765B4"/>
    <w:rsid w:val="00180769"/>
    <w:rsid w:val="00180B0C"/>
    <w:rsid w:val="0018379A"/>
    <w:rsid w:val="0018458B"/>
    <w:rsid w:val="00186246"/>
    <w:rsid w:val="001927A0"/>
    <w:rsid w:val="001979E4"/>
    <w:rsid w:val="001A1904"/>
    <w:rsid w:val="001A1CBA"/>
    <w:rsid w:val="001A242A"/>
    <w:rsid w:val="001A43E9"/>
    <w:rsid w:val="001A7AEC"/>
    <w:rsid w:val="001B01CE"/>
    <w:rsid w:val="001B0377"/>
    <w:rsid w:val="001B1F0C"/>
    <w:rsid w:val="001B51E8"/>
    <w:rsid w:val="001C0598"/>
    <w:rsid w:val="001C0AA4"/>
    <w:rsid w:val="001C288E"/>
    <w:rsid w:val="001C2B62"/>
    <w:rsid w:val="001C32C1"/>
    <w:rsid w:val="001C3A2A"/>
    <w:rsid w:val="001C69E6"/>
    <w:rsid w:val="001C6F0E"/>
    <w:rsid w:val="001D39AA"/>
    <w:rsid w:val="001D57AA"/>
    <w:rsid w:val="001D6DE8"/>
    <w:rsid w:val="001D7533"/>
    <w:rsid w:val="001E0E56"/>
    <w:rsid w:val="001E2522"/>
    <w:rsid w:val="001E4F03"/>
    <w:rsid w:val="001E75E7"/>
    <w:rsid w:val="001F1949"/>
    <w:rsid w:val="001F2602"/>
    <w:rsid w:val="001F3C96"/>
    <w:rsid w:val="001F6865"/>
    <w:rsid w:val="001F6CC7"/>
    <w:rsid w:val="001F79E9"/>
    <w:rsid w:val="0020031E"/>
    <w:rsid w:val="0020211E"/>
    <w:rsid w:val="00205D43"/>
    <w:rsid w:val="0020635D"/>
    <w:rsid w:val="00212FFC"/>
    <w:rsid w:val="00217158"/>
    <w:rsid w:val="00221A44"/>
    <w:rsid w:val="00222B13"/>
    <w:rsid w:val="002240CC"/>
    <w:rsid w:val="00224290"/>
    <w:rsid w:val="00227088"/>
    <w:rsid w:val="002306A3"/>
    <w:rsid w:val="00237C8E"/>
    <w:rsid w:val="0024183A"/>
    <w:rsid w:val="00242702"/>
    <w:rsid w:val="00245235"/>
    <w:rsid w:val="0024634C"/>
    <w:rsid w:val="0024745F"/>
    <w:rsid w:val="00253C9A"/>
    <w:rsid w:val="002564FB"/>
    <w:rsid w:val="002605F1"/>
    <w:rsid w:val="00262D25"/>
    <w:rsid w:val="00263CBB"/>
    <w:rsid w:val="00267BAC"/>
    <w:rsid w:val="0027002B"/>
    <w:rsid w:val="002712C2"/>
    <w:rsid w:val="0027638A"/>
    <w:rsid w:val="00281ACE"/>
    <w:rsid w:val="00283507"/>
    <w:rsid w:val="0028433A"/>
    <w:rsid w:val="00284884"/>
    <w:rsid w:val="00285DBD"/>
    <w:rsid w:val="002864F9"/>
    <w:rsid w:val="002871F4"/>
    <w:rsid w:val="002903B8"/>
    <w:rsid w:val="00291C9D"/>
    <w:rsid w:val="0029349B"/>
    <w:rsid w:val="00297598"/>
    <w:rsid w:val="002A239C"/>
    <w:rsid w:val="002A492A"/>
    <w:rsid w:val="002A4B6B"/>
    <w:rsid w:val="002A74B2"/>
    <w:rsid w:val="002B1524"/>
    <w:rsid w:val="002B2EA0"/>
    <w:rsid w:val="002B364D"/>
    <w:rsid w:val="002B4063"/>
    <w:rsid w:val="002B42BF"/>
    <w:rsid w:val="002B4E54"/>
    <w:rsid w:val="002B4EE7"/>
    <w:rsid w:val="002B7CD7"/>
    <w:rsid w:val="002B7E51"/>
    <w:rsid w:val="002C0F72"/>
    <w:rsid w:val="002C17D6"/>
    <w:rsid w:val="002C246E"/>
    <w:rsid w:val="002C2F83"/>
    <w:rsid w:val="002C3732"/>
    <w:rsid w:val="002C40E8"/>
    <w:rsid w:val="002C7B0F"/>
    <w:rsid w:val="002D07ED"/>
    <w:rsid w:val="002D265E"/>
    <w:rsid w:val="002D5903"/>
    <w:rsid w:val="002D5BFF"/>
    <w:rsid w:val="002E064E"/>
    <w:rsid w:val="002E30C6"/>
    <w:rsid w:val="002E6FEE"/>
    <w:rsid w:val="002E771B"/>
    <w:rsid w:val="002F19BE"/>
    <w:rsid w:val="002F1DEA"/>
    <w:rsid w:val="002F46EC"/>
    <w:rsid w:val="002F58F9"/>
    <w:rsid w:val="002F6269"/>
    <w:rsid w:val="0030028A"/>
    <w:rsid w:val="00300F3D"/>
    <w:rsid w:val="003028E1"/>
    <w:rsid w:val="00304537"/>
    <w:rsid w:val="00304F6C"/>
    <w:rsid w:val="00305E15"/>
    <w:rsid w:val="00306879"/>
    <w:rsid w:val="0031159C"/>
    <w:rsid w:val="003128A2"/>
    <w:rsid w:val="0031381C"/>
    <w:rsid w:val="00314613"/>
    <w:rsid w:val="00314B43"/>
    <w:rsid w:val="00315662"/>
    <w:rsid w:val="00317DA4"/>
    <w:rsid w:val="0032028F"/>
    <w:rsid w:val="0032139A"/>
    <w:rsid w:val="0032531D"/>
    <w:rsid w:val="003306D5"/>
    <w:rsid w:val="0033085C"/>
    <w:rsid w:val="00331CF0"/>
    <w:rsid w:val="00333B18"/>
    <w:rsid w:val="00335AF2"/>
    <w:rsid w:val="00336E4C"/>
    <w:rsid w:val="00342174"/>
    <w:rsid w:val="003435BF"/>
    <w:rsid w:val="00344B91"/>
    <w:rsid w:val="00344CCF"/>
    <w:rsid w:val="0034500E"/>
    <w:rsid w:val="00345989"/>
    <w:rsid w:val="00347C29"/>
    <w:rsid w:val="003507B5"/>
    <w:rsid w:val="0035194A"/>
    <w:rsid w:val="003527AA"/>
    <w:rsid w:val="00352DBE"/>
    <w:rsid w:val="003538F9"/>
    <w:rsid w:val="00361275"/>
    <w:rsid w:val="00362D3F"/>
    <w:rsid w:val="003642B3"/>
    <w:rsid w:val="00370DEF"/>
    <w:rsid w:val="00372DF5"/>
    <w:rsid w:val="00375229"/>
    <w:rsid w:val="00375D56"/>
    <w:rsid w:val="00377AB2"/>
    <w:rsid w:val="003829D3"/>
    <w:rsid w:val="00390F36"/>
    <w:rsid w:val="003913FB"/>
    <w:rsid w:val="00391E76"/>
    <w:rsid w:val="00396A95"/>
    <w:rsid w:val="003A02FB"/>
    <w:rsid w:val="003A0AA5"/>
    <w:rsid w:val="003A37E8"/>
    <w:rsid w:val="003A497D"/>
    <w:rsid w:val="003A4BB0"/>
    <w:rsid w:val="003A6CC7"/>
    <w:rsid w:val="003A70DD"/>
    <w:rsid w:val="003B0163"/>
    <w:rsid w:val="003B051F"/>
    <w:rsid w:val="003B0FC4"/>
    <w:rsid w:val="003B317A"/>
    <w:rsid w:val="003B3C4A"/>
    <w:rsid w:val="003B3DBC"/>
    <w:rsid w:val="003B47AA"/>
    <w:rsid w:val="003B5463"/>
    <w:rsid w:val="003B6C92"/>
    <w:rsid w:val="003B6EE1"/>
    <w:rsid w:val="003B71BB"/>
    <w:rsid w:val="003B78F9"/>
    <w:rsid w:val="003C04F5"/>
    <w:rsid w:val="003C29BA"/>
    <w:rsid w:val="003C2C6C"/>
    <w:rsid w:val="003C4972"/>
    <w:rsid w:val="003C4D38"/>
    <w:rsid w:val="003C4E54"/>
    <w:rsid w:val="003C51E0"/>
    <w:rsid w:val="003D07CE"/>
    <w:rsid w:val="003D0B0C"/>
    <w:rsid w:val="003D535F"/>
    <w:rsid w:val="003D5597"/>
    <w:rsid w:val="003D5D07"/>
    <w:rsid w:val="003D5D44"/>
    <w:rsid w:val="003D62F8"/>
    <w:rsid w:val="003E085B"/>
    <w:rsid w:val="003E364F"/>
    <w:rsid w:val="003E46D9"/>
    <w:rsid w:val="003E4A73"/>
    <w:rsid w:val="003E4DC4"/>
    <w:rsid w:val="003E556F"/>
    <w:rsid w:val="003E645A"/>
    <w:rsid w:val="003F0456"/>
    <w:rsid w:val="003F08C2"/>
    <w:rsid w:val="003F0BF1"/>
    <w:rsid w:val="003F220B"/>
    <w:rsid w:val="003F3D01"/>
    <w:rsid w:val="003F697A"/>
    <w:rsid w:val="00400EBE"/>
    <w:rsid w:val="00402DA6"/>
    <w:rsid w:val="0040391D"/>
    <w:rsid w:val="00405959"/>
    <w:rsid w:val="00405F0A"/>
    <w:rsid w:val="0041388E"/>
    <w:rsid w:val="00415B32"/>
    <w:rsid w:val="00417CA6"/>
    <w:rsid w:val="0042666E"/>
    <w:rsid w:val="00426F05"/>
    <w:rsid w:val="004274EC"/>
    <w:rsid w:val="0043076B"/>
    <w:rsid w:val="0043374D"/>
    <w:rsid w:val="00434410"/>
    <w:rsid w:val="00435E7B"/>
    <w:rsid w:val="00440434"/>
    <w:rsid w:val="004414A2"/>
    <w:rsid w:val="00444E6C"/>
    <w:rsid w:val="00445988"/>
    <w:rsid w:val="004464E4"/>
    <w:rsid w:val="00452A76"/>
    <w:rsid w:val="00452E98"/>
    <w:rsid w:val="00456695"/>
    <w:rsid w:val="0046135B"/>
    <w:rsid w:val="004625A9"/>
    <w:rsid w:val="00465191"/>
    <w:rsid w:val="00465F57"/>
    <w:rsid w:val="004670AB"/>
    <w:rsid w:val="0046719D"/>
    <w:rsid w:val="00472C89"/>
    <w:rsid w:val="00473D07"/>
    <w:rsid w:val="004748F9"/>
    <w:rsid w:val="00475925"/>
    <w:rsid w:val="00475962"/>
    <w:rsid w:val="00476DE2"/>
    <w:rsid w:val="00483679"/>
    <w:rsid w:val="004855D2"/>
    <w:rsid w:val="00485D73"/>
    <w:rsid w:val="004867F2"/>
    <w:rsid w:val="00495169"/>
    <w:rsid w:val="00496565"/>
    <w:rsid w:val="00496C6E"/>
    <w:rsid w:val="00497680"/>
    <w:rsid w:val="0049797B"/>
    <w:rsid w:val="004A09B6"/>
    <w:rsid w:val="004A1FC4"/>
    <w:rsid w:val="004A29BA"/>
    <w:rsid w:val="004A35FE"/>
    <w:rsid w:val="004A4C2C"/>
    <w:rsid w:val="004A6A2E"/>
    <w:rsid w:val="004A7786"/>
    <w:rsid w:val="004B14A8"/>
    <w:rsid w:val="004B22B7"/>
    <w:rsid w:val="004B38A0"/>
    <w:rsid w:val="004B4B3C"/>
    <w:rsid w:val="004C0D1E"/>
    <w:rsid w:val="004C23DF"/>
    <w:rsid w:val="004C3A50"/>
    <w:rsid w:val="004C73B0"/>
    <w:rsid w:val="004D499D"/>
    <w:rsid w:val="004D5148"/>
    <w:rsid w:val="004D7117"/>
    <w:rsid w:val="004E01BA"/>
    <w:rsid w:val="004E16AE"/>
    <w:rsid w:val="004E23FB"/>
    <w:rsid w:val="004E331E"/>
    <w:rsid w:val="004E41B0"/>
    <w:rsid w:val="004E424E"/>
    <w:rsid w:val="004F00FB"/>
    <w:rsid w:val="004F04AB"/>
    <w:rsid w:val="004F0ACE"/>
    <w:rsid w:val="004F5B69"/>
    <w:rsid w:val="004F67ED"/>
    <w:rsid w:val="004F7491"/>
    <w:rsid w:val="0050081B"/>
    <w:rsid w:val="0050096B"/>
    <w:rsid w:val="00500FC9"/>
    <w:rsid w:val="00502D48"/>
    <w:rsid w:val="0050321A"/>
    <w:rsid w:val="00503382"/>
    <w:rsid w:val="00503794"/>
    <w:rsid w:val="0050501B"/>
    <w:rsid w:val="0050624F"/>
    <w:rsid w:val="00510613"/>
    <w:rsid w:val="00510B34"/>
    <w:rsid w:val="00510C1F"/>
    <w:rsid w:val="00512799"/>
    <w:rsid w:val="00513842"/>
    <w:rsid w:val="00515092"/>
    <w:rsid w:val="00515EC2"/>
    <w:rsid w:val="00522077"/>
    <w:rsid w:val="00523D83"/>
    <w:rsid w:val="00525FBB"/>
    <w:rsid w:val="00527781"/>
    <w:rsid w:val="0052788E"/>
    <w:rsid w:val="00527FCE"/>
    <w:rsid w:val="00534C3D"/>
    <w:rsid w:val="00534FB5"/>
    <w:rsid w:val="00535713"/>
    <w:rsid w:val="0054206E"/>
    <w:rsid w:val="00542576"/>
    <w:rsid w:val="00544538"/>
    <w:rsid w:val="00546763"/>
    <w:rsid w:val="00547470"/>
    <w:rsid w:val="00551AC3"/>
    <w:rsid w:val="00552A13"/>
    <w:rsid w:val="00553214"/>
    <w:rsid w:val="00553832"/>
    <w:rsid w:val="00555BCC"/>
    <w:rsid w:val="00563EFB"/>
    <w:rsid w:val="005640AB"/>
    <w:rsid w:val="00565C92"/>
    <w:rsid w:val="00570D10"/>
    <w:rsid w:val="00572270"/>
    <w:rsid w:val="005736A6"/>
    <w:rsid w:val="00573C49"/>
    <w:rsid w:val="0057520D"/>
    <w:rsid w:val="00575C56"/>
    <w:rsid w:val="00576079"/>
    <w:rsid w:val="00576918"/>
    <w:rsid w:val="00580C21"/>
    <w:rsid w:val="005821EF"/>
    <w:rsid w:val="00582C5B"/>
    <w:rsid w:val="00583818"/>
    <w:rsid w:val="00584960"/>
    <w:rsid w:val="0058532B"/>
    <w:rsid w:val="00587B05"/>
    <w:rsid w:val="005912FD"/>
    <w:rsid w:val="0059202C"/>
    <w:rsid w:val="00594823"/>
    <w:rsid w:val="00594E1A"/>
    <w:rsid w:val="00595D16"/>
    <w:rsid w:val="0059650D"/>
    <w:rsid w:val="00596BF4"/>
    <w:rsid w:val="00596CBE"/>
    <w:rsid w:val="005A1486"/>
    <w:rsid w:val="005A410D"/>
    <w:rsid w:val="005A452A"/>
    <w:rsid w:val="005A69DD"/>
    <w:rsid w:val="005A740F"/>
    <w:rsid w:val="005A78D8"/>
    <w:rsid w:val="005B2712"/>
    <w:rsid w:val="005B2EB2"/>
    <w:rsid w:val="005B2F2A"/>
    <w:rsid w:val="005B3E0B"/>
    <w:rsid w:val="005B55D3"/>
    <w:rsid w:val="005B6A7C"/>
    <w:rsid w:val="005B6E68"/>
    <w:rsid w:val="005B6F00"/>
    <w:rsid w:val="005C0B96"/>
    <w:rsid w:val="005C546D"/>
    <w:rsid w:val="005C6E97"/>
    <w:rsid w:val="005C784C"/>
    <w:rsid w:val="005D146C"/>
    <w:rsid w:val="005D22B0"/>
    <w:rsid w:val="005D25B1"/>
    <w:rsid w:val="005D2793"/>
    <w:rsid w:val="005D283B"/>
    <w:rsid w:val="005D3197"/>
    <w:rsid w:val="005D3E44"/>
    <w:rsid w:val="005D490D"/>
    <w:rsid w:val="005D7CC6"/>
    <w:rsid w:val="005D7D23"/>
    <w:rsid w:val="005E407C"/>
    <w:rsid w:val="005E572F"/>
    <w:rsid w:val="005E74BF"/>
    <w:rsid w:val="005F0AB0"/>
    <w:rsid w:val="005F0EB1"/>
    <w:rsid w:val="005F1D20"/>
    <w:rsid w:val="005F4686"/>
    <w:rsid w:val="005F57E2"/>
    <w:rsid w:val="005F772A"/>
    <w:rsid w:val="005F7810"/>
    <w:rsid w:val="0060017A"/>
    <w:rsid w:val="00600AE1"/>
    <w:rsid w:val="00600BE6"/>
    <w:rsid w:val="006012BB"/>
    <w:rsid w:val="00602736"/>
    <w:rsid w:val="006032FF"/>
    <w:rsid w:val="006034AC"/>
    <w:rsid w:val="006037C7"/>
    <w:rsid w:val="006044E4"/>
    <w:rsid w:val="00605D06"/>
    <w:rsid w:val="00606480"/>
    <w:rsid w:val="006068B7"/>
    <w:rsid w:val="006107DE"/>
    <w:rsid w:val="006117E3"/>
    <w:rsid w:val="00611B90"/>
    <w:rsid w:val="00612FD6"/>
    <w:rsid w:val="006146BE"/>
    <w:rsid w:val="00620699"/>
    <w:rsid w:val="00620808"/>
    <w:rsid w:val="00620BE1"/>
    <w:rsid w:val="00620DD5"/>
    <w:rsid w:val="006222A2"/>
    <w:rsid w:val="006227C0"/>
    <w:rsid w:val="00625C9F"/>
    <w:rsid w:val="00627B9E"/>
    <w:rsid w:val="006304FF"/>
    <w:rsid w:val="00631352"/>
    <w:rsid w:val="00633E9D"/>
    <w:rsid w:val="00634712"/>
    <w:rsid w:val="00634973"/>
    <w:rsid w:val="0063518C"/>
    <w:rsid w:val="0063715A"/>
    <w:rsid w:val="006414D3"/>
    <w:rsid w:val="00641B8F"/>
    <w:rsid w:val="00642583"/>
    <w:rsid w:val="00643D2A"/>
    <w:rsid w:val="00644BB1"/>
    <w:rsid w:val="00645C25"/>
    <w:rsid w:val="00645CA5"/>
    <w:rsid w:val="00646053"/>
    <w:rsid w:val="0064641D"/>
    <w:rsid w:val="006511CE"/>
    <w:rsid w:val="00651D83"/>
    <w:rsid w:val="00652859"/>
    <w:rsid w:val="006533C0"/>
    <w:rsid w:val="00653B94"/>
    <w:rsid w:val="00654C87"/>
    <w:rsid w:val="00655173"/>
    <w:rsid w:val="00655C5B"/>
    <w:rsid w:val="00660104"/>
    <w:rsid w:val="00661F6C"/>
    <w:rsid w:val="006644C6"/>
    <w:rsid w:val="00664892"/>
    <w:rsid w:val="00665B53"/>
    <w:rsid w:val="00673537"/>
    <w:rsid w:val="00675A7E"/>
    <w:rsid w:val="00675DE5"/>
    <w:rsid w:val="00677DF8"/>
    <w:rsid w:val="0068079F"/>
    <w:rsid w:val="00680B1D"/>
    <w:rsid w:val="0068151A"/>
    <w:rsid w:val="006846BA"/>
    <w:rsid w:val="00686F52"/>
    <w:rsid w:val="00690ED0"/>
    <w:rsid w:val="00695B14"/>
    <w:rsid w:val="00696AE7"/>
    <w:rsid w:val="006A5803"/>
    <w:rsid w:val="006A67EE"/>
    <w:rsid w:val="006B0B27"/>
    <w:rsid w:val="006B1623"/>
    <w:rsid w:val="006B298F"/>
    <w:rsid w:val="006B4C5B"/>
    <w:rsid w:val="006B57EF"/>
    <w:rsid w:val="006B65C6"/>
    <w:rsid w:val="006C0FE2"/>
    <w:rsid w:val="006C135A"/>
    <w:rsid w:val="006C18DB"/>
    <w:rsid w:val="006C276C"/>
    <w:rsid w:val="006C2D5B"/>
    <w:rsid w:val="006C490B"/>
    <w:rsid w:val="006D2DB9"/>
    <w:rsid w:val="006D4620"/>
    <w:rsid w:val="006D5B1A"/>
    <w:rsid w:val="006D6A7B"/>
    <w:rsid w:val="006E0F2F"/>
    <w:rsid w:val="006E38AF"/>
    <w:rsid w:val="006E4217"/>
    <w:rsid w:val="006E438C"/>
    <w:rsid w:val="006E4D91"/>
    <w:rsid w:val="006E6DF9"/>
    <w:rsid w:val="006E7CE1"/>
    <w:rsid w:val="006E7F0F"/>
    <w:rsid w:val="006F01AD"/>
    <w:rsid w:val="006F1122"/>
    <w:rsid w:val="006F4247"/>
    <w:rsid w:val="00701868"/>
    <w:rsid w:val="00703631"/>
    <w:rsid w:val="00704BF5"/>
    <w:rsid w:val="00704EA0"/>
    <w:rsid w:val="00706DC4"/>
    <w:rsid w:val="0071027D"/>
    <w:rsid w:val="0071130A"/>
    <w:rsid w:val="00713DDD"/>
    <w:rsid w:val="00716D21"/>
    <w:rsid w:val="00717FF7"/>
    <w:rsid w:val="007217DB"/>
    <w:rsid w:val="007221B9"/>
    <w:rsid w:val="00722AA3"/>
    <w:rsid w:val="00724797"/>
    <w:rsid w:val="00725C1C"/>
    <w:rsid w:val="00726B3B"/>
    <w:rsid w:val="00727D97"/>
    <w:rsid w:val="007304BE"/>
    <w:rsid w:val="00730E0C"/>
    <w:rsid w:val="00731216"/>
    <w:rsid w:val="00731A5F"/>
    <w:rsid w:val="0073499E"/>
    <w:rsid w:val="00735D88"/>
    <w:rsid w:val="00735E83"/>
    <w:rsid w:val="00736167"/>
    <w:rsid w:val="007372E6"/>
    <w:rsid w:val="00737D6C"/>
    <w:rsid w:val="00742B13"/>
    <w:rsid w:val="00742C0F"/>
    <w:rsid w:val="00743F00"/>
    <w:rsid w:val="00745284"/>
    <w:rsid w:val="0074587C"/>
    <w:rsid w:val="00745DEF"/>
    <w:rsid w:val="0074636A"/>
    <w:rsid w:val="0074683B"/>
    <w:rsid w:val="00746B5D"/>
    <w:rsid w:val="00754977"/>
    <w:rsid w:val="00754991"/>
    <w:rsid w:val="007554F5"/>
    <w:rsid w:val="00755BC6"/>
    <w:rsid w:val="007567A2"/>
    <w:rsid w:val="0075755A"/>
    <w:rsid w:val="007614C8"/>
    <w:rsid w:val="00764200"/>
    <w:rsid w:val="00764F9E"/>
    <w:rsid w:val="00765F72"/>
    <w:rsid w:val="007673B4"/>
    <w:rsid w:val="00767A3A"/>
    <w:rsid w:val="007705B0"/>
    <w:rsid w:val="00771DC5"/>
    <w:rsid w:val="0077234A"/>
    <w:rsid w:val="00772A4F"/>
    <w:rsid w:val="00773CBF"/>
    <w:rsid w:val="007745BC"/>
    <w:rsid w:val="007757C9"/>
    <w:rsid w:val="00777A26"/>
    <w:rsid w:val="00782B18"/>
    <w:rsid w:val="00785FB9"/>
    <w:rsid w:val="007877D7"/>
    <w:rsid w:val="00787F71"/>
    <w:rsid w:val="0079074D"/>
    <w:rsid w:val="00790FDA"/>
    <w:rsid w:val="0079457D"/>
    <w:rsid w:val="0079627E"/>
    <w:rsid w:val="00797900"/>
    <w:rsid w:val="007A3A5F"/>
    <w:rsid w:val="007A67DA"/>
    <w:rsid w:val="007B0765"/>
    <w:rsid w:val="007B12BC"/>
    <w:rsid w:val="007B24EB"/>
    <w:rsid w:val="007B2B75"/>
    <w:rsid w:val="007B3A03"/>
    <w:rsid w:val="007C10C8"/>
    <w:rsid w:val="007C113C"/>
    <w:rsid w:val="007C1D75"/>
    <w:rsid w:val="007C452A"/>
    <w:rsid w:val="007C5760"/>
    <w:rsid w:val="007C6083"/>
    <w:rsid w:val="007C6ED8"/>
    <w:rsid w:val="007C7E97"/>
    <w:rsid w:val="007D21F5"/>
    <w:rsid w:val="007D33B6"/>
    <w:rsid w:val="007D483E"/>
    <w:rsid w:val="007D6348"/>
    <w:rsid w:val="007D72F3"/>
    <w:rsid w:val="007D7725"/>
    <w:rsid w:val="007E1007"/>
    <w:rsid w:val="007E1C4F"/>
    <w:rsid w:val="007E2D15"/>
    <w:rsid w:val="007E355B"/>
    <w:rsid w:val="007E4126"/>
    <w:rsid w:val="007E54DB"/>
    <w:rsid w:val="007F09B1"/>
    <w:rsid w:val="007F1192"/>
    <w:rsid w:val="007F4DFE"/>
    <w:rsid w:val="007F64D3"/>
    <w:rsid w:val="007F66C8"/>
    <w:rsid w:val="008018DE"/>
    <w:rsid w:val="00802B61"/>
    <w:rsid w:val="008036A6"/>
    <w:rsid w:val="0080535D"/>
    <w:rsid w:val="00805778"/>
    <w:rsid w:val="0080586D"/>
    <w:rsid w:val="00805EBB"/>
    <w:rsid w:val="00806208"/>
    <w:rsid w:val="00807503"/>
    <w:rsid w:val="00811785"/>
    <w:rsid w:val="00811C47"/>
    <w:rsid w:val="00814200"/>
    <w:rsid w:val="008143B4"/>
    <w:rsid w:val="0081570F"/>
    <w:rsid w:val="00816436"/>
    <w:rsid w:val="0081653F"/>
    <w:rsid w:val="008202C4"/>
    <w:rsid w:val="00824CC4"/>
    <w:rsid w:val="00825393"/>
    <w:rsid w:val="00825FF6"/>
    <w:rsid w:val="0082600D"/>
    <w:rsid w:val="00827EF4"/>
    <w:rsid w:val="008301EE"/>
    <w:rsid w:val="00830745"/>
    <w:rsid w:val="00830BBE"/>
    <w:rsid w:val="008313B0"/>
    <w:rsid w:val="008324AE"/>
    <w:rsid w:val="008362AA"/>
    <w:rsid w:val="0083766D"/>
    <w:rsid w:val="008378E2"/>
    <w:rsid w:val="00837E1E"/>
    <w:rsid w:val="00840785"/>
    <w:rsid w:val="00842215"/>
    <w:rsid w:val="00845482"/>
    <w:rsid w:val="00847D75"/>
    <w:rsid w:val="0085511C"/>
    <w:rsid w:val="008552BF"/>
    <w:rsid w:val="008558FD"/>
    <w:rsid w:val="00856A6C"/>
    <w:rsid w:val="00863C0F"/>
    <w:rsid w:val="00865979"/>
    <w:rsid w:val="008670D5"/>
    <w:rsid w:val="00867A99"/>
    <w:rsid w:val="00870EB7"/>
    <w:rsid w:val="008740B2"/>
    <w:rsid w:val="0087423A"/>
    <w:rsid w:val="00877E9D"/>
    <w:rsid w:val="0088239A"/>
    <w:rsid w:val="00883943"/>
    <w:rsid w:val="00883DA2"/>
    <w:rsid w:val="00883F3F"/>
    <w:rsid w:val="00885FE6"/>
    <w:rsid w:val="0088679E"/>
    <w:rsid w:val="00886BB9"/>
    <w:rsid w:val="0088751E"/>
    <w:rsid w:val="00890A1A"/>
    <w:rsid w:val="00891819"/>
    <w:rsid w:val="008923F6"/>
    <w:rsid w:val="00894AA3"/>
    <w:rsid w:val="008A79F4"/>
    <w:rsid w:val="008A7E38"/>
    <w:rsid w:val="008B0AF2"/>
    <w:rsid w:val="008B1D0A"/>
    <w:rsid w:val="008B3590"/>
    <w:rsid w:val="008B3E74"/>
    <w:rsid w:val="008C31E6"/>
    <w:rsid w:val="008C37C4"/>
    <w:rsid w:val="008C42D5"/>
    <w:rsid w:val="008C4912"/>
    <w:rsid w:val="008C60AB"/>
    <w:rsid w:val="008C7260"/>
    <w:rsid w:val="008D0FDB"/>
    <w:rsid w:val="008D3AF8"/>
    <w:rsid w:val="008D40C7"/>
    <w:rsid w:val="008D46D5"/>
    <w:rsid w:val="008D688B"/>
    <w:rsid w:val="008E2D2B"/>
    <w:rsid w:val="008E46C2"/>
    <w:rsid w:val="008E53AD"/>
    <w:rsid w:val="008E62D3"/>
    <w:rsid w:val="008F06DA"/>
    <w:rsid w:val="008F18B7"/>
    <w:rsid w:val="008F1E4D"/>
    <w:rsid w:val="008F2B7F"/>
    <w:rsid w:val="008F4926"/>
    <w:rsid w:val="008F7941"/>
    <w:rsid w:val="009004DF"/>
    <w:rsid w:val="009006BA"/>
    <w:rsid w:val="009011E5"/>
    <w:rsid w:val="00904ABB"/>
    <w:rsid w:val="0090658F"/>
    <w:rsid w:val="0090697A"/>
    <w:rsid w:val="00906A1A"/>
    <w:rsid w:val="009113A4"/>
    <w:rsid w:val="00911575"/>
    <w:rsid w:val="00912B83"/>
    <w:rsid w:val="0091330F"/>
    <w:rsid w:val="00913AFF"/>
    <w:rsid w:val="00914A88"/>
    <w:rsid w:val="00914F18"/>
    <w:rsid w:val="009156BE"/>
    <w:rsid w:val="00916977"/>
    <w:rsid w:val="00920C15"/>
    <w:rsid w:val="00921C4E"/>
    <w:rsid w:val="009227AC"/>
    <w:rsid w:val="00924E6C"/>
    <w:rsid w:val="009261D9"/>
    <w:rsid w:val="00927678"/>
    <w:rsid w:val="0093369F"/>
    <w:rsid w:val="0094178C"/>
    <w:rsid w:val="00941902"/>
    <w:rsid w:val="009444FB"/>
    <w:rsid w:val="009460BF"/>
    <w:rsid w:val="00951224"/>
    <w:rsid w:val="00951A12"/>
    <w:rsid w:val="00952806"/>
    <w:rsid w:val="00953A6C"/>
    <w:rsid w:val="009541ED"/>
    <w:rsid w:val="0095428F"/>
    <w:rsid w:val="00955837"/>
    <w:rsid w:val="00956876"/>
    <w:rsid w:val="00957902"/>
    <w:rsid w:val="00961C77"/>
    <w:rsid w:val="00963DE0"/>
    <w:rsid w:val="00963E34"/>
    <w:rsid w:val="00964169"/>
    <w:rsid w:val="009651E4"/>
    <w:rsid w:val="0096569C"/>
    <w:rsid w:val="0096705E"/>
    <w:rsid w:val="0097144D"/>
    <w:rsid w:val="00971635"/>
    <w:rsid w:val="009733D1"/>
    <w:rsid w:val="0097369B"/>
    <w:rsid w:val="00974297"/>
    <w:rsid w:val="009757C4"/>
    <w:rsid w:val="009766E4"/>
    <w:rsid w:val="0098137D"/>
    <w:rsid w:val="00981B98"/>
    <w:rsid w:val="0098435E"/>
    <w:rsid w:val="00985EC9"/>
    <w:rsid w:val="009865F8"/>
    <w:rsid w:val="00986E87"/>
    <w:rsid w:val="00991AD8"/>
    <w:rsid w:val="009931BF"/>
    <w:rsid w:val="00996EAB"/>
    <w:rsid w:val="009A00E3"/>
    <w:rsid w:val="009A0A56"/>
    <w:rsid w:val="009A3243"/>
    <w:rsid w:val="009A3AD9"/>
    <w:rsid w:val="009A4A77"/>
    <w:rsid w:val="009A5042"/>
    <w:rsid w:val="009A5A18"/>
    <w:rsid w:val="009B0600"/>
    <w:rsid w:val="009B345B"/>
    <w:rsid w:val="009B3C28"/>
    <w:rsid w:val="009B42DB"/>
    <w:rsid w:val="009B54B9"/>
    <w:rsid w:val="009C21EC"/>
    <w:rsid w:val="009C225A"/>
    <w:rsid w:val="009C2993"/>
    <w:rsid w:val="009C3449"/>
    <w:rsid w:val="009C357C"/>
    <w:rsid w:val="009C4AA3"/>
    <w:rsid w:val="009D0860"/>
    <w:rsid w:val="009D4559"/>
    <w:rsid w:val="009D533B"/>
    <w:rsid w:val="009D6FEF"/>
    <w:rsid w:val="009D7083"/>
    <w:rsid w:val="009E16CA"/>
    <w:rsid w:val="009E1ED0"/>
    <w:rsid w:val="009E2431"/>
    <w:rsid w:val="009E30EE"/>
    <w:rsid w:val="009E5130"/>
    <w:rsid w:val="009E54B6"/>
    <w:rsid w:val="009E71B5"/>
    <w:rsid w:val="009F0940"/>
    <w:rsid w:val="009F0A16"/>
    <w:rsid w:val="009F1BE3"/>
    <w:rsid w:val="009F4AD5"/>
    <w:rsid w:val="009F5EFB"/>
    <w:rsid w:val="009F639D"/>
    <w:rsid w:val="009F7348"/>
    <w:rsid w:val="009F7FAC"/>
    <w:rsid w:val="00A002C3"/>
    <w:rsid w:val="00A01A36"/>
    <w:rsid w:val="00A04319"/>
    <w:rsid w:val="00A057B4"/>
    <w:rsid w:val="00A05A20"/>
    <w:rsid w:val="00A10B01"/>
    <w:rsid w:val="00A12475"/>
    <w:rsid w:val="00A138E3"/>
    <w:rsid w:val="00A14E08"/>
    <w:rsid w:val="00A15D42"/>
    <w:rsid w:val="00A17F6B"/>
    <w:rsid w:val="00A20538"/>
    <w:rsid w:val="00A21C37"/>
    <w:rsid w:val="00A21E7E"/>
    <w:rsid w:val="00A237F7"/>
    <w:rsid w:val="00A24988"/>
    <w:rsid w:val="00A250FC"/>
    <w:rsid w:val="00A27F12"/>
    <w:rsid w:val="00A30FFF"/>
    <w:rsid w:val="00A311A0"/>
    <w:rsid w:val="00A32C83"/>
    <w:rsid w:val="00A33CDE"/>
    <w:rsid w:val="00A34BCF"/>
    <w:rsid w:val="00A4011F"/>
    <w:rsid w:val="00A41D96"/>
    <w:rsid w:val="00A429A9"/>
    <w:rsid w:val="00A434E1"/>
    <w:rsid w:val="00A43776"/>
    <w:rsid w:val="00A43D08"/>
    <w:rsid w:val="00A467C7"/>
    <w:rsid w:val="00A50240"/>
    <w:rsid w:val="00A50B64"/>
    <w:rsid w:val="00A51C68"/>
    <w:rsid w:val="00A5282F"/>
    <w:rsid w:val="00A54F85"/>
    <w:rsid w:val="00A5609C"/>
    <w:rsid w:val="00A6129E"/>
    <w:rsid w:val="00A64582"/>
    <w:rsid w:val="00A70E9B"/>
    <w:rsid w:val="00A71696"/>
    <w:rsid w:val="00A71A80"/>
    <w:rsid w:val="00A72437"/>
    <w:rsid w:val="00A72D78"/>
    <w:rsid w:val="00A74059"/>
    <w:rsid w:val="00A74348"/>
    <w:rsid w:val="00A81F17"/>
    <w:rsid w:val="00A83839"/>
    <w:rsid w:val="00A83F96"/>
    <w:rsid w:val="00A874D3"/>
    <w:rsid w:val="00A87558"/>
    <w:rsid w:val="00A903B0"/>
    <w:rsid w:val="00A90A58"/>
    <w:rsid w:val="00A91B6A"/>
    <w:rsid w:val="00A930F1"/>
    <w:rsid w:val="00AA05B6"/>
    <w:rsid w:val="00AA0780"/>
    <w:rsid w:val="00AA28B9"/>
    <w:rsid w:val="00AA5882"/>
    <w:rsid w:val="00AA6922"/>
    <w:rsid w:val="00AA78AF"/>
    <w:rsid w:val="00AA7BA0"/>
    <w:rsid w:val="00AB079E"/>
    <w:rsid w:val="00AB1AAC"/>
    <w:rsid w:val="00AB2C37"/>
    <w:rsid w:val="00AB2D11"/>
    <w:rsid w:val="00AB2D56"/>
    <w:rsid w:val="00AB3F7F"/>
    <w:rsid w:val="00AB50D2"/>
    <w:rsid w:val="00AB5787"/>
    <w:rsid w:val="00AB57C7"/>
    <w:rsid w:val="00AB5FFA"/>
    <w:rsid w:val="00AB6DAA"/>
    <w:rsid w:val="00AB71D2"/>
    <w:rsid w:val="00AC13B4"/>
    <w:rsid w:val="00AC38E8"/>
    <w:rsid w:val="00AC4C01"/>
    <w:rsid w:val="00AC5AAA"/>
    <w:rsid w:val="00AD4560"/>
    <w:rsid w:val="00AD63DF"/>
    <w:rsid w:val="00AE1759"/>
    <w:rsid w:val="00AE22EB"/>
    <w:rsid w:val="00AE2EF8"/>
    <w:rsid w:val="00AE2F38"/>
    <w:rsid w:val="00AE587A"/>
    <w:rsid w:val="00AE77A9"/>
    <w:rsid w:val="00AF2D43"/>
    <w:rsid w:val="00AF4EF3"/>
    <w:rsid w:val="00AF7C5A"/>
    <w:rsid w:val="00B01337"/>
    <w:rsid w:val="00B04D5E"/>
    <w:rsid w:val="00B05D48"/>
    <w:rsid w:val="00B06CFC"/>
    <w:rsid w:val="00B074A5"/>
    <w:rsid w:val="00B101B3"/>
    <w:rsid w:val="00B12265"/>
    <w:rsid w:val="00B159CD"/>
    <w:rsid w:val="00B23870"/>
    <w:rsid w:val="00B24257"/>
    <w:rsid w:val="00B256B5"/>
    <w:rsid w:val="00B309EE"/>
    <w:rsid w:val="00B328B8"/>
    <w:rsid w:val="00B34092"/>
    <w:rsid w:val="00B3651A"/>
    <w:rsid w:val="00B41A02"/>
    <w:rsid w:val="00B457E2"/>
    <w:rsid w:val="00B467EB"/>
    <w:rsid w:val="00B50129"/>
    <w:rsid w:val="00B51B6F"/>
    <w:rsid w:val="00B54FE3"/>
    <w:rsid w:val="00B55751"/>
    <w:rsid w:val="00B55F7C"/>
    <w:rsid w:val="00B55FDC"/>
    <w:rsid w:val="00B571E4"/>
    <w:rsid w:val="00B6268C"/>
    <w:rsid w:val="00B62ADD"/>
    <w:rsid w:val="00B64C3C"/>
    <w:rsid w:val="00B66959"/>
    <w:rsid w:val="00B66EE8"/>
    <w:rsid w:val="00B713E4"/>
    <w:rsid w:val="00B7423A"/>
    <w:rsid w:val="00B7494A"/>
    <w:rsid w:val="00B75282"/>
    <w:rsid w:val="00B76296"/>
    <w:rsid w:val="00B8108A"/>
    <w:rsid w:val="00B831F6"/>
    <w:rsid w:val="00B83283"/>
    <w:rsid w:val="00B86414"/>
    <w:rsid w:val="00B870E1"/>
    <w:rsid w:val="00B8792A"/>
    <w:rsid w:val="00B87B76"/>
    <w:rsid w:val="00B918CA"/>
    <w:rsid w:val="00B92A13"/>
    <w:rsid w:val="00B94462"/>
    <w:rsid w:val="00B95806"/>
    <w:rsid w:val="00B958EA"/>
    <w:rsid w:val="00B95D3E"/>
    <w:rsid w:val="00B97EFC"/>
    <w:rsid w:val="00BA0047"/>
    <w:rsid w:val="00BA0D54"/>
    <w:rsid w:val="00BA4886"/>
    <w:rsid w:val="00BA4BFA"/>
    <w:rsid w:val="00BA598C"/>
    <w:rsid w:val="00BA7CF8"/>
    <w:rsid w:val="00BB0EFE"/>
    <w:rsid w:val="00BB32AF"/>
    <w:rsid w:val="00BB4C3E"/>
    <w:rsid w:val="00BB52A4"/>
    <w:rsid w:val="00BC1390"/>
    <w:rsid w:val="00BC253C"/>
    <w:rsid w:val="00BC3360"/>
    <w:rsid w:val="00BC377E"/>
    <w:rsid w:val="00BC44A4"/>
    <w:rsid w:val="00BC5440"/>
    <w:rsid w:val="00BC661C"/>
    <w:rsid w:val="00BC6712"/>
    <w:rsid w:val="00BC79C4"/>
    <w:rsid w:val="00BD0518"/>
    <w:rsid w:val="00BD109D"/>
    <w:rsid w:val="00BD68D4"/>
    <w:rsid w:val="00BE061B"/>
    <w:rsid w:val="00BE2D3C"/>
    <w:rsid w:val="00BE58EE"/>
    <w:rsid w:val="00BE62E1"/>
    <w:rsid w:val="00BE7F65"/>
    <w:rsid w:val="00BF0308"/>
    <w:rsid w:val="00BF0596"/>
    <w:rsid w:val="00BF0B8C"/>
    <w:rsid w:val="00BF1340"/>
    <w:rsid w:val="00BF1695"/>
    <w:rsid w:val="00BF197E"/>
    <w:rsid w:val="00BF370F"/>
    <w:rsid w:val="00BF4203"/>
    <w:rsid w:val="00BF5D3C"/>
    <w:rsid w:val="00C010E4"/>
    <w:rsid w:val="00C04E58"/>
    <w:rsid w:val="00C071C2"/>
    <w:rsid w:val="00C1015B"/>
    <w:rsid w:val="00C10266"/>
    <w:rsid w:val="00C122B5"/>
    <w:rsid w:val="00C154EF"/>
    <w:rsid w:val="00C16BE1"/>
    <w:rsid w:val="00C17194"/>
    <w:rsid w:val="00C20108"/>
    <w:rsid w:val="00C20BD2"/>
    <w:rsid w:val="00C25922"/>
    <w:rsid w:val="00C25CD7"/>
    <w:rsid w:val="00C268D9"/>
    <w:rsid w:val="00C26B84"/>
    <w:rsid w:val="00C27007"/>
    <w:rsid w:val="00C353FF"/>
    <w:rsid w:val="00C41323"/>
    <w:rsid w:val="00C43508"/>
    <w:rsid w:val="00C5021E"/>
    <w:rsid w:val="00C505FD"/>
    <w:rsid w:val="00C50E33"/>
    <w:rsid w:val="00C51443"/>
    <w:rsid w:val="00C51B1C"/>
    <w:rsid w:val="00C51F62"/>
    <w:rsid w:val="00C53CD2"/>
    <w:rsid w:val="00C54D5E"/>
    <w:rsid w:val="00C56314"/>
    <w:rsid w:val="00C572A1"/>
    <w:rsid w:val="00C573DF"/>
    <w:rsid w:val="00C61B83"/>
    <w:rsid w:val="00C642CC"/>
    <w:rsid w:val="00C64D40"/>
    <w:rsid w:val="00C655CB"/>
    <w:rsid w:val="00C66C5D"/>
    <w:rsid w:val="00C7207B"/>
    <w:rsid w:val="00C73C6C"/>
    <w:rsid w:val="00C74A20"/>
    <w:rsid w:val="00C7623D"/>
    <w:rsid w:val="00C76280"/>
    <w:rsid w:val="00C77228"/>
    <w:rsid w:val="00C8165D"/>
    <w:rsid w:val="00C81AB4"/>
    <w:rsid w:val="00C82149"/>
    <w:rsid w:val="00C867BB"/>
    <w:rsid w:val="00C92047"/>
    <w:rsid w:val="00C9255C"/>
    <w:rsid w:val="00C92B05"/>
    <w:rsid w:val="00C92F61"/>
    <w:rsid w:val="00C957FA"/>
    <w:rsid w:val="00C96C6A"/>
    <w:rsid w:val="00CA02D2"/>
    <w:rsid w:val="00CA6EC0"/>
    <w:rsid w:val="00CB0324"/>
    <w:rsid w:val="00CB192A"/>
    <w:rsid w:val="00CB2941"/>
    <w:rsid w:val="00CB40A4"/>
    <w:rsid w:val="00CB449C"/>
    <w:rsid w:val="00CB6A6D"/>
    <w:rsid w:val="00CC03CB"/>
    <w:rsid w:val="00CC1293"/>
    <w:rsid w:val="00CC267A"/>
    <w:rsid w:val="00CC37EF"/>
    <w:rsid w:val="00CC7692"/>
    <w:rsid w:val="00CD04DD"/>
    <w:rsid w:val="00CD0B70"/>
    <w:rsid w:val="00CD2B2C"/>
    <w:rsid w:val="00CD337C"/>
    <w:rsid w:val="00CD370D"/>
    <w:rsid w:val="00CD592A"/>
    <w:rsid w:val="00CD5D47"/>
    <w:rsid w:val="00CD71CC"/>
    <w:rsid w:val="00CD752E"/>
    <w:rsid w:val="00CD7C81"/>
    <w:rsid w:val="00CE13BF"/>
    <w:rsid w:val="00CE2897"/>
    <w:rsid w:val="00CE3839"/>
    <w:rsid w:val="00CE480D"/>
    <w:rsid w:val="00CE4D77"/>
    <w:rsid w:val="00CE5ABB"/>
    <w:rsid w:val="00CE5D1D"/>
    <w:rsid w:val="00CE7022"/>
    <w:rsid w:val="00CE706E"/>
    <w:rsid w:val="00CF2087"/>
    <w:rsid w:val="00CF2478"/>
    <w:rsid w:val="00CF2E9A"/>
    <w:rsid w:val="00CF2F89"/>
    <w:rsid w:val="00CF3C2C"/>
    <w:rsid w:val="00CF515A"/>
    <w:rsid w:val="00CF6B33"/>
    <w:rsid w:val="00CF718C"/>
    <w:rsid w:val="00D01C6D"/>
    <w:rsid w:val="00D04E6F"/>
    <w:rsid w:val="00D051F2"/>
    <w:rsid w:val="00D055DD"/>
    <w:rsid w:val="00D05E2B"/>
    <w:rsid w:val="00D0623B"/>
    <w:rsid w:val="00D1423D"/>
    <w:rsid w:val="00D16CA3"/>
    <w:rsid w:val="00D17270"/>
    <w:rsid w:val="00D20432"/>
    <w:rsid w:val="00D20B28"/>
    <w:rsid w:val="00D248A0"/>
    <w:rsid w:val="00D260CF"/>
    <w:rsid w:val="00D26FB3"/>
    <w:rsid w:val="00D27E25"/>
    <w:rsid w:val="00D32035"/>
    <w:rsid w:val="00D32542"/>
    <w:rsid w:val="00D335BC"/>
    <w:rsid w:val="00D3667F"/>
    <w:rsid w:val="00D3714D"/>
    <w:rsid w:val="00D4292D"/>
    <w:rsid w:val="00D42A87"/>
    <w:rsid w:val="00D42D31"/>
    <w:rsid w:val="00D43354"/>
    <w:rsid w:val="00D44040"/>
    <w:rsid w:val="00D46A37"/>
    <w:rsid w:val="00D47BE3"/>
    <w:rsid w:val="00D5043F"/>
    <w:rsid w:val="00D50D7E"/>
    <w:rsid w:val="00D51145"/>
    <w:rsid w:val="00D51767"/>
    <w:rsid w:val="00D535D6"/>
    <w:rsid w:val="00D53D58"/>
    <w:rsid w:val="00D611C1"/>
    <w:rsid w:val="00D6188F"/>
    <w:rsid w:val="00D623F3"/>
    <w:rsid w:val="00D624DA"/>
    <w:rsid w:val="00D62E52"/>
    <w:rsid w:val="00D64BE8"/>
    <w:rsid w:val="00D65807"/>
    <w:rsid w:val="00D67426"/>
    <w:rsid w:val="00D70D50"/>
    <w:rsid w:val="00D7160E"/>
    <w:rsid w:val="00D71BB9"/>
    <w:rsid w:val="00D724FC"/>
    <w:rsid w:val="00D736B3"/>
    <w:rsid w:val="00D743F5"/>
    <w:rsid w:val="00D803F2"/>
    <w:rsid w:val="00D82622"/>
    <w:rsid w:val="00D826EE"/>
    <w:rsid w:val="00D83944"/>
    <w:rsid w:val="00D8535A"/>
    <w:rsid w:val="00D86C36"/>
    <w:rsid w:val="00D90F1A"/>
    <w:rsid w:val="00D92234"/>
    <w:rsid w:val="00D93B59"/>
    <w:rsid w:val="00D943DE"/>
    <w:rsid w:val="00D9488B"/>
    <w:rsid w:val="00D978A9"/>
    <w:rsid w:val="00DA46B3"/>
    <w:rsid w:val="00DA4B80"/>
    <w:rsid w:val="00DA622E"/>
    <w:rsid w:val="00DB05AE"/>
    <w:rsid w:val="00DB104D"/>
    <w:rsid w:val="00DB2AFE"/>
    <w:rsid w:val="00DB4BD7"/>
    <w:rsid w:val="00DB6667"/>
    <w:rsid w:val="00DB78E4"/>
    <w:rsid w:val="00DC0197"/>
    <w:rsid w:val="00DC1084"/>
    <w:rsid w:val="00DC14F9"/>
    <w:rsid w:val="00DC512E"/>
    <w:rsid w:val="00DC6871"/>
    <w:rsid w:val="00DD0276"/>
    <w:rsid w:val="00DD1AEC"/>
    <w:rsid w:val="00DD338F"/>
    <w:rsid w:val="00DD4169"/>
    <w:rsid w:val="00DD6F51"/>
    <w:rsid w:val="00DE593D"/>
    <w:rsid w:val="00DE63C2"/>
    <w:rsid w:val="00DE6AD5"/>
    <w:rsid w:val="00DE776F"/>
    <w:rsid w:val="00DF1B73"/>
    <w:rsid w:val="00DF244A"/>
    <w:rsid w:val="00DF375B"/>
    <w:rsid w:val="00DF6D0D"/>
    <w:rsid w:val="00E00641"/>
    <w:rsid w:val="00E01337"/>
    <w:rsid w:val="00E02372"/>
    <w:rsid w:val="00E0331D"/>
    <w:rsid w:val="00E04AC1"/>
    <w:rsid w:val="00E04B3C"/>
    <w:rsid w:val="00E05BF1"/>
    <w:rsid w:val="00E06CE9"/>
    <w:rsid w:val="00E07CDC"/>
    <w:rsid w:val="00E1302F"/>
    <w:rsid w:val="00E1327E"/>
    <w:rsid w:val="00E14553"/>
    <w:rsid w:val="00E14F59"/>
    <w:rsid w:val="00E16BB3"/>
    <w:rsid w:val="00E20DCD"/>
    <w:rsid w:val="00E22168"/>
    <w:rsid w:val="00E22938"/>
    <w:rsid w:val="00E26CAD"/>
    <w:rsid w:val="00E27561"/>
    <w:rsid w:val="00E31877"/>
    <w:rsid w:val="00E372DC"/>
    <w:rsid w:val="00E4057F"/>
    <w:rsid w:val="00E415FF"/>
    <w:rsid w:val="00E449B2"/>
    <w:rsid w:val="00E44EE9"/>
    <w:rsid w:val="00E46BA0"/>
    <w:rsid w:val="00E51088"/>
    <w:rsid w:val="00E52C06"/>
    <w:rsid w:val="00E53E60"/>
    <w:rsid w:val="00E54816"/>
    <w:rsid w:val="00E54E84"/>
    <w:rsid w:val="00E5607D"/>
    <w:rsid w:val="00E56F84"/>
    <w:rsid w:val="00E60A00"/>
    <w:rsid w:val="00E60DA1"/>
    <w:rsid w:val="00E61A2B"/>
    <w:rsid w:val="00E63111"/>
    <w:rsid w:val="00E634EA"/>
    <w:rsid w:val="00E64C0B"/>
    <w:rsid w:val="00E66ABB"/>
    <w:rsid w:val="00E70694"/>
    <w:rsid w:val="00E70ADD"/>
    <w:rsid w:val="00E71237"/>
    <w:rsid w:val="00E719C8"/>
    <w:rsid w:val="00E727FB"/>
    <w:rsid w:val="00E779FD"/>
    <w:rsid w:val="00E8249A"/>
    <w:rsid w:val="00E824CC"/>
    <w:rsid w:val="00E85012"/>
    <w:rsid w:val="00E8627C"/>
    <w:rsid w:val="00E865CB"/>
    <w:rsid w:val="00E86FB2"/>
    <w:rsid w:val="00E90D34"/>
    <w:rsid w:val="00E9262D"/>
    <w:rsid w:val="00E92ADF"/>
    <w:rsid w:val="00E93C93"/>
    <w:rsid w:val="00E942D8"/>
    <w:rsid w:val="00E95D71"/>
    <w:rsid w:val="00E96930"/>
    <w:rsid w:val="00E97C89"/>
    <w:rsid w:val="00EA0AA8"/>
    <w:rsid w:val="00EA0CE1"/>
    <w:rsid w:val="00EA145D"/>
    <w:rsid w:val="00EA25F9"/>
    <w:rsid w:val="00EA5912"/>
    <w:rsid w:val="00EA5D61"/>
    <w:rsid w:val="00EA5ED3"/>
    <w:rsid w:val="00EA62A6"/>
    <w:rsid w:val="00EA68EC"/>
    <w:rsid w:val="00EB23F6"/>
    <w:rsid w:val="00EB47EE"/>
    <w:rsid w:val="00EB4ABA"/>
    <w:rsid w:val="00EB5077"/>
    <w:rsid w:val="00EB5CA4"/>
    <w:rsid w:val="00EB6597"/>
    <w:rsid w:val="00EC7531"/>
    <w:rsid w:val="00EC7E59"/>
    <w:rsid w:val="00ED067B"/>
    <w:rsid w:val="00ED6AD1"/>
    <w:rsid w:val="00ED7561"/>
    <w:rsid w:val="00EE3815"/>
    <w:rsid w:val="00EE3C17"/>
    <w:rsid w:val="00EE4F60"/>
    <w:rsid w:val="00EF15FC"/>
    <w:rsid w:val="00EF191E"/>
    <w:rsid w:val="00EF34DD"/>
    <w:rsid w:val="00EF3684"/>
    <w:rsid w:val="00EF38B4"/>
    <w:rsid w:val="00EF5262"/>
    <w:rsid w:val="00EF5F4E"/>
    <w:rsid w:val="00EF665D"/>
    <w:rsid w:val="00EF78BD"/>
    <w:rsid w:val="00EF7F08"/>
    <w:rsid w:val="00F003D3"/>
    <w:rsid w:val="00F0050D"/>
    <w:rsid w:val="00F01134"/>
    <w:rsid w:val="00F06B14"/>
    <w:rsid w:val="00F07346"/>
    <w:rsid w:val="00F10068"/>
    <w:rsid w:val="00F13F94"/>
    <w:rsid w:val="00F15BB4"/>
    <w:rsid w:val="00F161D3"/>
    <w:rsid w:val="00F22F68"/>
    <w:rsid w:val="00F23190"/>
    <w:rsid w:val="00F24620"/>
    <w:rsid w:val="00F25E9D"/>
    <w:rsid w:val="00F26AD1"/>
    <w:rsid w:val="00F307DD"/>
    <w:rsid w:val="00F30C6E"/>
    <w:rsid w:val="00F31147"/>
    <w:rsid w:val="00F31184"/>
    <w:rsid w:val="00F31803"/>
    <w:rsid w:val="00F351F8"/>
    <w:rsid w:val="00F35905"/>
    <w:rsid w:val="00F379C8"/>
    <w:rsid w:val="00F37A18"/>
    <w:rsid w:val="00F42DA5"/>
    <w:rsid w:val="00F430A1"/>
    <w:rsid w:val="00F4324F"/>
    <w:rsid w:val="00F4687B"/>
    <w:rsid w:val="00F47DBB"/>
    <w:rsid w:val="00F509A0"/>
    <w:rsid w:val="00F50E78"/>
    <w:rsid w:val="00F50FAE"/>
    <w:rsid w:val="00F514AC"/>
    <w:rsid w:val="00F517BD"/>
    <w:rsid w:val="00F52782"/>
    <w:rsid w:val="00F52F67"/>
    <w:rsid w:val="00F54093"/>
    <w:rsid w:val="00F54BA4"/>
    <w:rsid w:val="00F60145"/>
    <w:rsid w:val="00F603D7"/>
    <w:rsid w:val="00F61B70"/>
    <w:rsid w:val="00F63476"/>
    <w:rsid w:val="00F637B8"/>
    <w:rsid w:val="00F6445B"/>
    <w:rsid w:val="00F64A6E"/>
    <w:rsid w:val="00F65039"/>
    <w:rsid w:val="00F6527D"/>
    <w:rsid w:val="00F65497"/>
    <w:rsid w:val="00F65E5C"/>
    <w:rsid w:val="00F66641"/>
    <w:rsid w:val="00F66D17"/>
    <w:rsid w:val="00F70548"/>
    <w:rsid w:val="00F71B93"/>
    <w:rsid w:val="00F7229D"/>
    <w:rsid w:val="00F7436A"/>
    <w:rsid w:val="00F75177"/>
    <w:rsid w:val="00F76E83"/>
    <w:rsid w:val="00F819B5"/>
    <w:rsid w:val="00F82198"/>
    <w:rsid w:val="00F83B7C"/>
    <w:rsid w:val="00F8534C"/>
    <w:rsid w:val="00F85AEA"/>
    <w:rsid w:val="00F8705B"/>
    <w:rsid w:val="00F87092"/>
    <w:rsid w:val="00F93281"/>
    <w:rsid w:val="00F942E7"/>
    <w:rsid w:val="00F94995"/>
    <w:rsid w:val="00F95395"/>
    <w:rsid w:val="00F9560D"/>
    <w:rsid w:val="00F956B9"/>
    <w:rsid w:val="00F975DB"/>
    <w:rsid w:val="00FA059D"/>
    <w:rsid w:val="00FA13F8"/>
    <w:rsid w:val="00FA2B2C"/>
    <w:rsid w:val="00FA2DDC"/>
    <w:rsid w:val="00FA49F5"/>
    <w:rsid w:val="00FA5343"/>
    <w:rsid w:val="00FA567E"/>
    <w:rsid w:val="00FA606B"/>
    <w:rsid w:val="00FA71F9"/>
    <w:rsid w:val="00FA7D0A"/>
    <w:rsid w:val="00FB21FE"/>
    <w:rsid w:val="00FB3C43"/>
    <w:rsid w:val="00FB42C3"/>
    <w:rsid w:val="00FB469D"/>
    <w:rsid w:val="00FB6D4F"/>
    <w:rsid w:val="00FC1B7F"/>
    <w:rsid w:val="00FC2A60"/>
    <w:rsid w:val="00FC2C3F"/>
    <w:rsid w:val="00FC389F"/>
    <w:rsid w:val="00FC3A2F"/>
    <w:rsid w:val="00FC7B3B"/>
    <w:rsid w:val="00FD0BC0"/>
    <w:rsid w:val="00FD2236"/>
    <w:rsid w:val="00FD4FE1"/>
    <w:rsid w:val="00FD753B"/>
    <w:rsid w:val="00FE06D1"/>
    <w:rsid w:val="00FE11E6"/>
    <w:rsid w:val="00FE38B5"/>
    <w:rsid w:val="00FE41C0"/>
    <w:rsid w:val="00FE6E49"/>
    <w:rsid w:val="00FE6FA0"/>
    <w:rsid w:val="00FE7E17"/>
    <w:rsid w:val="00FF0DFA"/>
    <w:rsid w:val="00FF1B59"/>
    <w:rsid w:val="00FF1DDA"/>
    <w:rsid w:val="00FF56F5"/>
    <w:rsid w:val="00FF6D11"/>
    <w:rsid w:val="00FF7CFD"/>
    <w:rsid w:val="00FF7F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00"/>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814200"/>
    <w:pPr>
      <w:keepNext/>
      <w:outlineLvl w:val="0"/>
    </w:pPr>
    <w:rPr>
      <w:b/>
      <w:bCs/>
      <w:sz w:val="28"/>
    </w:rPr>
  </w:style>
  <w:style w:type="paragraph" w:styleId="Naslov2">
    <w:name w:val="heading 2"/>
    <w:basedOn w:val="Normal"/>
    <w:next w:val="Normal"/>
    <w:link w:val="Naslov2Char"/>
    <w:qFormat/>
    <w:rsid w:val="00814200"/>
    <w:pPr>
      <w:keepNext/>
      <w:numPr>
        <w:numId w:val="2"/>
      </w:numPr>
      <w:outlineLvl w:val="1"/>
    </w:pPr>
    <w:rPr>
      <w:b/>
      <w:bCs/>
    </w:rPr>
  </w:style>
  <w:style w:type="paragraph" w:styleId="Naslov3">
    <w:name w:val="heading 3"/>
    <w:basedOn w:val="Normal"/>
    <w:next w:val="Normal"/>
    <w:link w:val="Naslov3Char"/>
    <w:uiPriority w:val="9"/>
    <w:semiHidden/>
    <w:unhideWhenUsed/>
    <w:qFormat/>
    <w:rsid w:val="00B54FE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14200"/>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814200"/>
    <w:rPr>
      <w:rFonts w:ascii="Times New Roman" w:eastAsia="Times New Roman" w:hAnsi="Times New Roman" w:cs="Times New Roman"/>
      <w:b/>
      <w:bCs/>
      <w:sz w:val="24"/>
      <w:szCs w:val="24"/>
    </w:rPr>
  </w:style>
  <w:style w:type="paragraph" w:styleId="Odlomakpopisa">
    <w:name w:val="List Paragraph"/>
    <w:basedOn w:val="Normal"/>
    <w:uiPriority w:val="34"/>
    <w:qFormat/>
    <w:rsid w:val="00814200"/>
    <w:pPr>
      <w:spacing w:after="200" w:line="276" w:lineRule="auto"/>
      <w:ind w:left="720"/>
      <w:contextualSpacing/>
    </w:pPr>
    <w:rPr>
      <w:rFonts w:ascii="Calibri" w:eastAsia="Calibri" w:hAnsi="Calibri"/>
      <w:sz w:val="22"/>
      <w:szCs w:val="22"/>
    </w:rPr>
  </w:style>
  <w:style w:type="paragraph" w:styleId="Zaglavlje">
    <w:name w:val="header"/>
    <w:basedOn w:val="Normal"/>
    <w:link w:val="ZaglavljeChar"/>
    <w:uiPriority w:val="99"/>
    <w:unhideWhenUsed/>
    <w:rsid w:val="00476DE2"/>
    <w:pPr>
      <w:tabs>
        <w:tab w:val="center" w:pos="4536"/>
        <w:tab w:val="right" w:pos="9072"/>
      </w:tabs>
    </w:pPr>
  </w:style>
  <w:style w:type="character" w:customStyle="1" w:styleId="ZaglavljeChar">
    <w:name w:val="Zaglavlje Char"/>
    <w:basedOn w:val="Zadanifontodlomka"/>
    <w:link w:val="Zaglavlje"/>
    <w:uiPriority w:val="99"/>
    <w:rsid w:val="00476DE2"/>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76DE2"/>
    <w:pPr>
      <w:tabs>
        <w:tab w:val="center" w:pos="4536"/>
        <w:tab w:val="right" w:pos="9072"/>
      </w:tabs>
    </w:pPr>
  </w:style>
  <w:style w:type="character" w:customStyle="1" w:styleId="PodnojeChar">
    <w:name w:val="Podnožje Char"/>
    <w:basedOn w:val="Zadanifontodlomka"/>
    <w:link w:val="Podnoje"/>
    <w:uiPriority w:val="99"/>
    <w:rsid w:val="00476DE2"/>
    <w:rPr>
      <w:rFonts w:ascii="Times New Roman" w:eastAsia="Times New Roman" w:hAnsi="Times New Roman" w:cs="Times New Roman"/>
      <w:sz w:val="24"/>
      <w:szCs w:val="24"/>
    </w:rPr>
  </w:style>
  <w:style w:type="paragraph" w:styleId="Bezproreda">
    <w:name w:val="No Spacing"/>
    <w:uiPriority w:val="1"/>
    <w:qFormat/>
    <w:rsid w:val="00C51F62"/>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C51F6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3Char">
    <w:name w:val="Naslov 3 Char"/>
    <w:basedOn w:val="Zadanifontodlomka"/>
    <w:link w:val="Naslov3"/>
    <w:uiPriority w:val="9"/>
    <w:semiHidden/>
    <w:rsid w:val="00B54FE3"/>
    <w:rPr>
      <w:rFonts w:asciiTheme="majorHAnsi" w:eastAsiaTheme="majorEastAsia" w:hAnsiTheme="majorHAnsi" w:cstheme="majorBidi"/>
      <w:b/>
      <w:bCs/>
      <w:color w:val="4F81BD" w:themeColor="accent1"/>
      <w:sz w:val="24"/>
      <w:szCs w:val="24"/>
    </w:rPr>
  </w:style>
  <w:style w:type="table" w:styleId="Reetkatablice">
    <w:name w:val="Table Grid"/>
    <w:basedOn w:val="Obinatablica"/>
    <w:uiPriority w:val="59"/>
    <w:rsid w:val="00FB42C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3913FB"/>
    <w:rPr>
      <w:b/>
      <w:bCs/>
    </w:rPr>
  </w:style>
  <w:style w:type="paragraph" w:styleId="StandardWeb">
    <w:name w:val="Normal (Web)"/>
    <w:basedOn w:val="Normal"/>
    <w:uiPriority w:val="99"/>
    <w:unhideWhenUsed/>
    <w:rsid w:val="003913FB"/>
    <w:pPr>
      <w:spacing w:before="100" w:beforeAutospacing="1" w:after="100" w:afterAutospacing="1"/>
    </w:pPr>
    <w:rPr>
      <w:lang w:eastAsia="hr-HR"/>
    </w:rPr>
  </w:style>
  <w:style w:type="paragraph" w:styleId="Uvuenotijeloteksta">
    <w:name w:val="Body Text Indent"/>
    <w:basedOn w:val="Normal"/>
    <w:link w:val="UvuenotijelotekstaChar"/>
    <w:semiHidden/>
    <w:unhideWhenUsed/>
    <w:rsid w:val="00F23190"/>
    <w:pPr>
      <w:spacing w:after="120"/>
      <w:ind w:left="283"/>
    </w:pPr>
    <w:rPr>
      <w:lang w:val="en-GB"/>
    </w:rPr>
  </w:style>
  <w:style w:type="character" w:customStyle="1" w:styleId="UvuenotijelotekstaChar">
    <w:name w:val="Uvučeno tijelo teksta Char"/>
    <w:basedOn w:val="Zadanifontodlomka"/>
    <w:link w:val="Uvuenotijeloteksta"/>
    <w:semiHidden/>
    <w:rsid w:val="00F23190"/>
    <w:rPr>
      <w:rFonts w:ascii="Times New Roman" w:eastAsia="Times New Roman" w:hAnsi="Times New Roman" w:cs="Times New Roman"/>
      <w:sz w:val="24"/>
      <w:szCs w:val="24"/>
      <w:lang w:val="en-GB"/>
    </w:rPr>
  </w:style>
  <w:style w:type="character" w:styleId="Istaknuto">
    <w:name w:val="Emphasis"/>
    <w:basedOn w:val="Zadanifontodlomka"/>
    <w:qFormat/>
    <w:rsid w:val="00971635"/>
    <w:rPr>
      <w:i/>
      <w:iCs/>
    </w:rPr>
  </w:style>
  <w:style w:type="paragraph" w:styleId="Tekstbalonia">
    <w:name w:val="Balloon Text"/>
    <w:basedOn w:val="Normal"/>
    <w:link w:val="TekstbaloniaChar"/>
    <w:uiPriority w:val="99"/>
    <w:semiHidden/>
    <w:unhideWhenUsed/>
    <w:rsid w:val="00311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59C"/>
    <w:rPr>
      <w:rFonts w:ascii="Tahoma" w:eastAsia="Times New Roman" w:hAnsi="Tahoma" w:cs="Tahoma"/>
      <w:sz w:val="16"/>
      <w:szCs w:val="16"/>
    </w:rPr>
  </w:style>
  <w:style w:type="table" w:customStyle="1" w:styleId="Reetkatablice1">
    <w:name w:val="Rešetka tablice1"/>
    <w:basedOn w:val="Obinatablica"/>
    <w:next w:val="Reetkatablice"/>
    <w:uiPriority w:val="39"/>
    <w:rsid w:val="00B81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qFormat/>
    <w:rsid w:val="00062DCB"/>
    <w:pPr>
      <w:numPr>
        <w:numId w:val="6"/>
      </w:numPr>
      <w:autoSpaceDE w:val="0"/>
      <w:autoSpaceDN w:val="0"/>
      <w:adjustRightInd w:val="0"/>
      <w:ind w:left="360"/>
      <w:contextualSpacing/>
    </w:pPr>
    <w:rPr>
      <w:rFonts w:asciiTheme="minorHAnsi" w:eastAsia="SimSun" w:hAnsiTheme="minorHAnsi"/>
      <w:sz w:val="22"/>
      <w:szCs w:val="22"/>
      <w:lang w:eastAsia="ja-JP"/>
    </w:rPr>
  </w:style>
  <w:style w:type="table" w:customStyle="1" w:styleId="Reetkatablice2">
    <w:name w:val="Rešetka tablice2"/>
    <w:basedOn w:val="Obinatablica"/>
    <w:next w:val="Reetkatablice"/>
    <w:uiPriority w:val="59"/>
    <w:rsid w:val="00B06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54206E"/>
  </w:style>
  <w:style w:type="character" w:styleId="Hiperveza">
    <w:name w:val="Hyperlink"/>
    <w:uiPriority w:val="99"/>
    <w:unhideWhenUsed/>
    <w:rsid w:val="009A3AD9"/>
    <w:rPr>
      <w:color w:val="0000FF"/>
      <w:u w:val="single"/>
    </w:rPr>
  </w:style>
  <w:style w:type="numbering" w:customStyle="1" w:styleId="Bezpopisa1">
    <w:name w:val="Bez popisa1"/>
    <w:next w:val="Bezpopisa"/>
    <w:uiPriority w:val="99"/>
    <w:semiHidden/>
    <w:unhideWhenUsed/>
    <w:rsid w:val="00E86FB2"/>
  </w:style>
  <w:style w:type="numbering" w:customStyle="1" w:styleId="Bezpopisa11">
    <w:name w:val="Bez popisa11"/>
    <w:next w:val="Bezpopisa"/>
    <w:uiPriority w:val="99"/>
    <w:semiHidden/>
    <w:unhideWhenUsed/>
    <w:rsid w:val="00E86FB2"/>
  </w:style>
  <w:style w:type="table" w:customStyle="1" w:styleId="Reetkatablice3">
    <w:name w:val="Rešetka tablice3"/>
    <w:basedOn w:val="Obinatablica"/>
    <w:next w:val="Reetkatablice"/>
    <w:uiPriority w:val="39"/>
    <w:rsid w:val="00E86FB2"/>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uiPriority w:val="99"/>
    <w:semiHidden/>
    <w:unhideWhenUsed/>
    <w:rsid w:val="00E86FB2"/>
    <w:rPr>
      <w:sz w:val="16"/>
      <w:szCs w:val="16"/>
    </w:rPr>
  </w:style>
  <w:style w:type="paragraph" w:styleId="Tekstkomentara">
    <w:name w:val="annotation text"/>
    <w:basedOn w:val="Normal"/>
    <w:link w:val="TekstkomentaraChar"/>
    <w:uiPriority w:val="99"/>
    <w:semiHidden/>
    <w:unhideWhenUsed/>
    <w:rsid w:val="00E86FB2"/>
    <w:pPr>
      <w:spacing w:after="200"/>
    </w:pPr>
    <w:rPr>
      <w:rFonts w:ascii="Calibri" w:hAnsi="Calibri"/>
      <w:sz w:val="20"/>
      <w:szCs w:val="20"/>
    </w:rPr>
  </w:style>
  <w:style w:type="character" w:customStyle="1" w:styleId="TekstkomentaraChar">
    <w:name w:val="Tekst komentara Char"/>
    <w:basedOn w:val="Zadanifontodlomka"/>
    <w:link w:val="Tekstkomentara"/>
    <w:uiPriority w:val="99"/>
    <w:semiHidden/>
    <w:rsid w:val="00E86FB2"/>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E86FB2"/>
    <w:rPr>
      <w:b/>
      <w:bCs/>
    </w:rPr>
  </w:style>
  <w:style w:type="character" w:customStyle="1" w:styleId="PredmetkomentaraChar">
    <w:name w:val="Predmet komentara Char"/>
    <w:basedOn w:val="TekstkomentaraChar"/>
    <w:link w:val="Predmetkomentara"/>
    <w:uiPriority w:val="99"/>
    <w:semiHidden/>
    <w:rsid w:val="00E86FB2"/>
    <w:rPr>
      <w:rFonts w:ascii="Calibri" w:eastAsia="Times New Roman" w:hAnsi="Calibri" w:cs="Times New Roman"/>
      <w:b/>
      <w:bCs/>
      <w:sz w:val="20"/>
      <w:szCs w:val="20"/>
    </w:rPr>
  </w:style>
  <w:style w:type="paragraph" w:styleId="Tekstfusnote">
    <w:name w:val="footnote text"/>
    <w:basedOn w:val="Normal"/>
    <w:link w:val="TekstfusnoteChar"/>
    <w:uiPriority w:val="99"/>
    <w:semiHidden/>
    <w:unhideWhenUsed/>
    <w:rsid w:val="00E86FB2"/>
    <w:rPr>
      <w:rFonts w:ascii="Calibri" w:hAnsi="Calibri"/>
      <w:sz w:val="20"/>
      <w:szCs w:val="20"/>
    </w:rPr>
  </w:style>
  <w:style w:type="character" w:customStyle="1" w:styleId="TekstfusnoteChar">
    <w:name w:val="Tekst fusnote Char"/>
    <w:basedOn w:val="Zadanifontodlomka"/>
    <w:link w:val="Tekstfusnote"/>
    <w:uiPriority w:val="99"/>
    <w:semiHidden/>
    <w:rsid w:val="00E86FB2"/>
    <w:rPr>
      <w:rFonts w:ascii="Calibri" w:eastAsia="Times New Roman" w:hAnsi="Calibri" w:cs="Times New Roman"/>
      <w:sz w:val="20"/>
      <w:szCs w:val="20"/>
    </w:rPr>
  </w:style>
  <w:style w:type="character" w:styleId="Referencafusnote">
    <w:name w:val="footnote reference"/>
    <w:uiPriority w:val="99"/>
    <w:semiHidden/>
    <w:unhideWhenUsed/>
    <w:rsid w:val="00E86FB2"/>
    <w:rPr>
      <w:vertAlign w:val="superscript"/>
    </w:rPr>
  </w:style>
  <w:style w:type="numbering" w:customStyle="1" w:styleId="Bezpopisa2">
    <w:name w:val="Bez popisa2"/>
    <w:next w:val="Bezpopisa"/>
    <w:uiPriority w:val="99"/>
    <w:semiHidden/>
    <w:unhideWhenUsed/>
    <w:rsid w:val="00E86FB2"/>
  </w:style>
  <w:style w:type="paragraph" w:customStyle="1" w:styleId="Odlomakpopisa1">
    <w:name w:val="Odlomak popisa1"/>
    <w:basedOn w:val="Normal"/>
    <w:uiPriority w:val="34"/>
    <w:qFormat/>
    <w:rsid w:val="00E86FB2"/>
    <w:pPr>
      <w:spacing w:after="200" w:line="276" w:lineRule="auto"/>
      <w:ind w:left="720"/>
      <w:contextualSpacing/>
    </w:pPr>
    <w:rPr>
      <w:rFonts w:ascii="Calibri" w:hAnsi="Calibri"/>
      <w:sz w:val="22"/>
      <w:szCs w:val="22"/>
    </w:rPr>
  </w:style>
  <w:style w:type="table" w:customStyle="1" w:styleId="Reetkatablice11">
    <w:name w:val="Rešetka tablice11"/>
    <w:basedOn w:val="Obinatablica"/>
    <w:next w:val="Reetkatablice"/>
    <w:uiPriority w:val="39"/>
    <w:rsid w:val="00E86FB2"/>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uiPriority w:val="1"/>
    <w:qFormat/>
    <w:rsid w:val="00E86FB2"/>
    <w:pPr>
      <w:spacing w:after="0" w:line="240" w:lineRule="auto"/>
    </w:pPr>
    <w:rPr>
      <w:rFonts w:ascii="Calibri" w:eastAsia="Times New Roman" w:hAnsi="Calibri" w:cs="Times New Roman"/>
    </w:rPr>
  </w:style>
  <w:style w:type="paragraph" w:styleId="Tijeloteksta">
    <w:name w:val="Body Text"/>
    <w:aliases w:val="uvlaka 3"/>
    <w:basedOn w:val="Normal"/>
    <w:link w:val="TijelotekstaChar"/>
    <w:uiPriority w:val="99"/>
    <w:rsid w:val="00E86FB2"/>
    <w:pPr>
      <w:spacing w:after="120" w:line="276" w:lineRule="auto"/>
    </w:pPr>
    <w:rPr>
      <w:rFonts w:ascii="Calibri" w:eastAsia="Calibri" w:hAnsi="Calibri"/>
      <w:sz w:val="20"/>
      <w:szCs w:val="20"/>
    </w:rPr>
  </w:style>
  <w:style w:type="character" w:customStyle="1" w:styleId="TijelotekstaChar">
    <w:name w:val="Tijelo teksta Char"/>
    <w:aliases w:val="uvlaka 3 Char"/>
    <w:basedOn w:val="Zadanifontodlomka"/>
    <w:link w:val="Tijeloteksta"/>
    <w:uiPriority w:val="99"/>
    <w:rsid w:val="00E86FB2"/>
    <w:rPr>
      <w:rFonts w:ascii="Calibri" w:eastAsia="Calibri" w:hAnsi="Calibri" w:cs="Times New Roman"/>
      <w:sz w:val="20"/>
      <w:szCs w:val="20"/>
    </w:rPr>
  </w:style>
  <w:style w:type="paragraph" w:customStyle="1" w:styleId="NoSpacing1">
    <w:name w:val="No Spacing1"/>
    <w:qFormat/>
    <w:rsid w:val="00E86FB2"/>
    <w:pPr>
      <w:spacing w:after="0" w:line="240" w:lineRule="auto"/>
    </w:pPr>
    <w:rPr>
      <w:rFonts w:ascii="Calibri" w:eastAsia="Calibri" w:hAnsi="Calibri" w:cs="Times New Roman"/>
    </w:rPr>
  </w:style>
  <w:style w:type="character" w:customStyle="1" w:styleId="Style1Char">
    <w:name w:val="Style1 Char"/>
    <w:link w:val="Style1"/>
    <w:rsid w:val="00E86FB2"/>
    <w:rPr>
      <w:rFonts w:eastAsia="SimSun" w:cs="Times New Roman"/>
      <w:lang w:eastAsia="ja-JP"/>
    </w:rPr>
  </w:style>
  <w:style w:type="character" w:styleId="Brojstranice">
    <w:name w:val="page number"/>
    <w:basedOn w:val="Zadanifontodlomka"/>
    <w:rsid w:val="00E86FB2"/>
  </w:style>
  <w:style w:type="table" w:customStyle="1" w:styleId="Reetkatablice4">
    <w:name w:val="Rešetka tablice4"/>
    <w:basedOn w:val="Obinatablica"/>
    <w:next w:val="Reetkatablice"/>
    <w:uiPriority w:val="59"/>
    <w:rsid w:val="00FA4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E52C06"/>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BC253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FB3C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uiPriority w:val="59"/>
    <w:rsid w:val="00B7528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4E331E"/>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D94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F07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0B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59"/>
    <w:rsid w:val="00147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59"/>
    <w:rsid w:val="0007756D"/>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59"/>
    <w:rsid w:val="002B4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59"/>
    <w:rsid w:val="0008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
    <w:name w:val="Rešetka tablice24"/>
    <w:basedOn w:val="Obinatablica"/>
    <w:next w:val="Reetkatablice"/>
    <w:uiPriority w:val="59"/>
    <w:rsid w:val="000B3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59"/>
    <w:rsid w:val="00C2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59"/>
    <w:rsid w:val="0043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zbenikrugTekst01">
    <w:name w:val="Glazbeni krug Tekst 01"/>
    <w:basedOn w:val="Normal"/>
    <w:uiPriority w:val="99"/>
    <w:rsid w:val="00F30C6E"/>
    <w:pPr>
      <w:widowControl w:val="0"/>
      <w:tabs>
        <w:tab w:val="left" w:pos="283"/>
        <w:tab w:val="left" w:pos="567"/>
      </w:tabs>
      <w:suppressAutoHyphens/>
      <w:autoSpaceDE w:val="0"/>
      <w:autoSpaceDN w:val="0"/>
      <w:adjustRightInd w:val="0"/>
      <w:textAlignment w:val="center"/>
    </w:pPr>
    <w:rPr>
      <w:rFonts w:ascii="MinionPro-Regular" w:hAnsi="MinionPro-Regular" w:cs="MinionPro-Regular"/>
      <w:color w:val="000000"/>
      <w:sz w:val="20"/>
      <w:szCs w:val="20"/>
      <w:lang w:eastAsia="hr-HR"/>
    </w:rPr>
  </w:style>
  <w:style w:type="character" w:customStyle="1" w:styleId="GlazbenikrugItalic">
    <w:name w:val="Glazbeni krug Italic"/>
    <w:uiPriority w:val="99"/>
    <w:rsid w:val="00F30C6E"/>
    <w:rPr>
      <w:rFonts w:ascii="MinionPro-It" w:hAnsi="MinionPro-It" w:cs="MinionPro-It"/>
      <w:i/>
      <w:iCs/>
    </w:rPr>
  </w:style>
  <w:style w:type="character" w:customStyle="1" w:styleId="Italic">
    <w:name w:val="Italic"/>
    <w:uiPriority w:val="99"/>
    <w:rsid w:val="00F30C6E"/>
    <w:rPr>
      <w:i/>
      <w:iCs/>
    </w:rPr>
  </w:style>
  <w:style w:type="table" w:customStyle="1" w:styleId="Reetkatablice27">
    <w:name w:val="Rešetka tablice27"/>
    <w:basedOn w:val="Obinatablica"/>
    <w:next w:val="Reetkatablice"/>
    <w:uiPriority w:val="59"/>
    <w:rsid w:val="00E16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8">
    <w:name w:val="Rešetka tablice28"/>
    <w:basedOn w:val="Obinatablica"/>
    <w:next w:val="Reetkatablice"/>
    <w:uiPriority w:val="59"/>
    <w:rsid w:val="00E16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29">
    <w:name w:val="Rešetka tablice29"/>
    <w:basedOn w:val="Obinatablica"/>
    <w:next w:val="Reetkatablice"/>
    <w:uiPriority w:val="39"/>
    <w:rsid w:val="0064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0">
    <w:name w:val="Rešetka tablice30"/>
    <w:basedOn w:val="Obinatablica"/>
    <w:next w:val="Reetkatablice"/>
    <w:uiPriority w:val="39"/>
    <w:rsid w:val="00E06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1">
    <w:name w:val="Rešetka tablice31"/>
    <w:basedOn w:val="Obinatablica"/>
    <w:next w:val="Reetkatablice"/>
    <w:uiPriority w:val="39"/>
    <w:rsid w:val="00E64C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2">
    <w:name w:val="Rešetka tablice32"/>
    <w:basedOn w:val="Obinatablica"/>
    <w:next w:val="Reetkatablice"/>
    <w:uiPriority w:val="59"/>
    <w:rsid w:val="00CD0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3">
    <w:name w:val="Rešetka tablice33"/>
    <w:basedOn w:val="Obinatablica"/>
    <w:next w:val="Reetkatablice"/>
    <w:uiPriority w:val="59"/>
    <w:rsid w:val="00AB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4">
    <w:name w:val="Rešetka tablice34"/>
    <w:basedOn w:val="Obinatablica"/>
    <w:next w:val="Reetkatablice"/>
    <w:uiPriority w:val="39"/>
    <w:rsid w:val="006B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5">
    <w:name w:val="Rešetka tablice35"/>
    <w:basedOn w:val="Obinatablica"/>
    <w:next w:val="Reetkatablice"/>
    <w:uiPriority w:val="39"/>
    <w:rsid w:val="0091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6">
    <w:name w:val="Rešetka tablice36"/>
    <w:basedOn w:val="Obinatablica"/>
    <w:next w:val="Reetkatablice"/>
    <w:uiPriority w:val="39"/>
    <w:rsid w:val="0075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7">
    <w:name w:val="Rešetka tablice37"/>
    <w:basedOn w:val="Obinatablica"/>
    <w:next w:val="Reetkatablice"/>
    <w:uiPriority w:val="59"/>
    <w:rsid w:val="004F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01">
    <w:name w:val="Rešetka tablice301"/>
    <w:basedOn w:val="Obinatablica"/>
    <w:uiPriority w:val="39"/>
    <w:rsid w:val="00093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8">
    <w:name w:val="Rešetka tablice38"/>
    <w:basedOn w:val="Obinatablica"/>
    <w:next w:val="Reetkatablice"/>
    <w:uiPriority w:val="59"/>
    <w:rsid w:val="005C6E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39">
    <w:name w:val="Rešetka tablice39"/>
    <w:basedOn w:val="Obinatablica"/>
    <w:next w:val="Reetkatablice"/>
    <w:uiPriority w:val="59"/>
    <w:rsid w:val="00F61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0">
    <w:name w:val="Rešetka tablice40"/>
    <w:basedOn w:val="Obinatablica"/>
    <w:next w:val="Reetkatablice"/>
    <w:uiPriority w:val="39"/>
    <w:rsid w:val="003E4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4A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4A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3">
    <w:name w:val="Rešetka tablice43"/>
    <w:basedOn w:val="Obinatablica"/>
    <w:next w:val="Reetkatablice"/>
    <w:uiPriority w:val="39"/>
    <w:rsid w:val="005C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00"/>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814200"/>
    <w:pPr>
      <w:keepNext/>
      <w:outlineLvl w:val="0"/>
    </w:pPr>
    <w:rPr>
      <w:b/>
      <w:bCs/>
      <w:sz w:val="28"/>
    </w:rPr>
  </w:style>
  <w:style w:type="paragraph" w:styleId="Naslov2">
    <w:name w:val="heading 2"/>
    <w:basedOn w:val="Normal"/>
    <w:next w:val="Normal"/>
    <w:link w:val="Naslov2Char"/>
    <w:qFormat/>
    <w:rsid w:val="00814200"/>
    <w:pPr>
      <w:keepNext/>
      <w:numPr>
        <w:numId w:val="2"/>
      </w:numPr>
      <w:outlineLvl w:val="1"/>
    </w:pPr>
    <w:rPr>
      <w:b/>
      <w:bCs/>
    </w:rPr>
  </w:style>
  <w:style w:type="paragraph" w:styleId="Naslov3">
    <w:name w:val="heading 3"/>
    <w:basedOn w:val="Normal"/>
    <w:next w:val="Normal"/>
    <w:link w:val="Naslov3Char"/>
    <w:uiPriority w:val="9"/>
    <w:semiHidden/>
    <w:unhideWhenUsed/>
    <w:qFormat/>
    <w:rsid w:val="00B54FE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14200"/>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814200"/>
    <w:rPr>
      <w:rFonts w:ascii="Times New Roman" w:eastAsia="Times New Roman" w:hAnsi="Times New Roman" w:cs="Times New Roman"/>
      <w:b/>
      <w:bCs/>
      <w:sz w:val="24"/>
      <w:szCs w:val="24"/>
    </w:rPr>
  </w:style>
  <w:style w:type="paragraph" w:styleId="Odlomakpopisa">
    <w:name w:val="List Paragraph"/>
    <w:basedOn w:val="Normal"/>
    <w:uiPriority w:val="34"/>
    <w:qFormat/>
    <w:rsid w:val="00814200"/>
    <w:pPr>
      <w:spacing w:after="200" w:line="276" w:lineRule="auto"/>
      <w:ind w:left="720"/>
      <w:contextualSpacing/>
    </w:pPr>
    <w:rPr>
      <w:rFonts w:ascii="Calibri" w:eastAsia="Calibri" w:hAnsi="Calibri"/>
      <w:sz w:val="22"/>
      <w:szCs w:val="22"/>
    </w:rPr>
  </w:style>
  <w:style w:type="paragraph" w:styleId="Zaglavlje">
    <w:name w:val="header"/>
    <w:basedOn w:val="Normal"/>
    <w:link w:val="ZaglavljeChar"/>
    <w:uiPriority w:val="99"/>
    <w:unhideWhenUsed/>
    <w:rsid w:val="00476DE2"/>
    <w:pPr>
      <w:tabs>
        <w:tab w:val="center" w:pos="4536"/>
        <w:tab w:val="right" w:pos="9072"/>
      </w:tabs>
    </w:pPr>
  </w:style>
  <w:style w:type="character" w:customStyle="1" w:styleId="ZaglavljeChar">
    <w:name w:val="Zaglavlje Char"/>
    <w:basedOn w:val="Zadanifontodlomka"/>
    <w:link w:val="Zaglavlje"/>
    <w:uiPriority w:val="99"/>
    <w:rsid w:val="00476DE2"/>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76DE2"/>
    <w:pPr>
      <w:tabs>
        <w:tab w:val="center" w:pos="4536"/>
        <w:tab w:val="right" w:pos="9072"/>
      </w:tabs>
    </w:pPr>
  </w:style>
  <w:style w:type="character" w:customStyle="1" w:styleId="PodnojeChar">
    <w:name w:val="Podnožje Char"/>
    <w:basedOn w:val="Zadanifontodlomka"/>
    <w:link w:val="Podnoje"/>
    <w:uiPriority w:val="99"/>
    <w:rsid w:val="00476DE2"/>
    <w:rPr>
      <w:rFonts w:ascii="Times New Roman" w:eastAsia="Times New Roman" w:hAnsi="Times New Roman" w:cs="Times New Roman"/>
      <w:sz w:val="24"/>
      <w:szCs w:val="24"/>
    </w:rPr>
  </w:style>
  <w:style w:type="paragraph" w:styleId="Bezproreda">
    <w:name w:val="No Spacing"/>
    <w:uiPriority w:val="1"/>
    <w:qFormat/>
    <w:rsid w:val="00C51F62"/>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C51F6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3Char">
    <w:name w:val="Naslov 3 Char"/>
    <w:basedOn w:val="Zadanifontodlomka"/>
    <w:link w:val="Naslov3"/>
    <w:uiPriority w:val="9"/>
    <w:semiHidden/>
    <w:rsid w:val="00B54FE3"/>
    <w:rPr>
      <w:rFonts w:asciiTheme="majorHAnsi" w:eastAsiaTheme="majorEastAsia" w:hAnsiTheme="majorHAnsi" w:cstheme="majorBidi"/>
      <w:b/>
      <w:bCs/>
      <w:color w:val="4F81BD" w:themeColor="accent1"/>
      <w:sz w:val="24"/>
      <w:szCs w:val="24"/>
    </w:rPr>
  </w:style>
  <w:style w:type="table" w:styleId="Reetkatablice">
    <w:name w:val="Table Grid"/>
    <w:basedOn w:val="Obinatablica"/>
    <w:uiPriority w:val="59"/>
    <w:rsid w:val="00FB42C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3913FB"/>
    <w:rPr>
      <w:b/>
      <w:bCs/>
    </w:rPr>
  </w:style>
  <w:style w:type="paragraph" w:styleId="StandardWeb">
    <w:name w:val="Normal (Web)"/>
    <w:basedOn w:val="Normal"/>
    <w:uiPriority w:val="99"/>
    <w:unhideWhenUsed/>
    <w:rsid w:val="003913FB"/>
    <w:pPr>
      <w:spacing w:before="100" w:beforeAutospacing="1" w:after="100" w:afterAutospacing="1"/>
    </w:pPr>
    <w:rPr>
      <w:lang w:eastAsia="hr-HR"/>
    </w:rPr>
  </w:style>
  <w:style w:type="paragraph" w:styleId="Uvuenotijeloteksta">
    <w:name w:val="Body Text Indent"/>
    <w:basedOn w:val="Normal"/>
    <w:link w:val="UvuenotijelotekstaChar"/>
    <w:semiHidden/>
    <w:unhideWhenUsed/>
    <w:rsid w:val="00F23190"/>
    <w:pPr>
      <w:spacing w:after="120"/>
      <w:ind w:left="283"/>
    </w:pPr>
    <w:rPr>
      <w:lang w:val="en-GB"/>
    </w:rPr>
  </w:style>
  <w:style w:type="character" w:customStyle="1" w:styleId="UvuenotijelotekstaChar">
    <w:name w:val="Uvučeno tijelo teksta Char"/>
    <w:basedOn w:val="Zadanifontodlomka"/>
    <w:link w:val="Uvuenotijeloteksta"/>
    <w:semiHidden/>
    <w:rsid w:val="00F23190"/>
    <w:rPr>
      <w:rFonts w:ascii="Times New Roman" w:eastAsia="Times New Roman" w:hAnsi="Times New Roman" w:cs="Times New Roman"/>
      <w:sz w:val="24"/>
      <w:szCs w:val="24"/>
      <w:lang w:val="en-GB"/>
    </w:rPr>
  </w:style>
  <w:style w:type="character" w:styleId="Istaknuto">
    <w:name w:val="Emphasis"/>
    <w:basedOn w:val="Zadanifontodlomka"/>
    <w:qFormat/>
    <w:rsid w:val="00971635"/>
    <w:rPr>
      <w:i/>
      <w:iCs/>
    </w:rPr>
  </w:style>
  <w:style w:type="paragraph" w:styleId="Tekstbalonia">
    <w:name w:val="Balloon Text"/>
    <w:basedOn w:val="Normal"/>
    <w:link w:val="TekstbaloniaChar"/>
    <w:uiPriority w:val="99"/>
    <w:semiHidden/>
    <w:unhideWhenUsed/>
    <w:rsid w:val="00311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59C"/>
    <w:rPr>
      <w:rFonts w:ascii="Tahoma" w:eastAsia="Times New Roman" w:hAnsi="Tahoma" w:cs="Tahoma"/>
      <w:sz w:val="16"/>
      <w:szCs w:val="16"/>
    </w:rPr>
  </w:style>
  <w:style w:type="table" w:customStyle="1" w:styleId="Reetkatablice1">
    <w:name w:val="Rešetka tablice1"/>
    <w:basedOn w:val="Obinatablica"/>
    <w:next w:val="Reetkatablice"/>
    <w:uiPriority w:val="39"/>
    <w:rsid w:val="00B81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qFormat/>
    <w:rsid w:val="00062DCB"/>
    <w:pPr>
      <w:numPr>
        <w:numId w:val="6"/>
      </w:numPr>
      <w:autoSpaceDE w:val="0"/>
      <w:autoSpaceDN w:val="0"/>
      <w:adjustRightInd w:val="0"/>
      <w:ind w:left="360"/>
      <w:contextualSpacing/>
    </w:pPr>
    <w:rPr>
      <w:rFonts w:asciiTheme="minorHAnsi" w:eastAsia="SimSun" w:hAnsiTheme="minorHAnsi"/>
      <w:sz w:val="22"/>
      <w:szCs w:val="22"/>
      <w:lang w:eastAsia="ja-JP"/>
    </w:rPr>
  </w:style>
  <w:style w:type="table" w:customStyle="1" w:styleId="Reetkatablice2">
    <w:name w:val="Rešetka tablice2"/>
    <w:basedOn w:val="Obinatablica"/>
    <w:next w:val="Reetkatablice"/>
    <w:uiPriority w:val="59"/>
    <w:rsid w:val="00B06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54206E"/>
  </w:style>
  <w:style w:type="character" w:styleId="Hiperveza">
    <w:name w:val="Hyperlink"/>
    <w:uiPriority w:val="99"/>
    <w:unhideWhenUsed/>
    <w:rsid w:val="009A3AD9"/>
    <w:rPr>
      <w:color w:val="0000FF"/>
      <w:u w:val="single"/>
    </w:rPr>
  </w:style>
  <w:style w:type="numbering" w:customStyle="1" w:styleId="Bezpopisa1">
    <w:name w:val="Bez popisa1"/>
    <w:next w:val="Bezpopisa"/>
    <w:uiPriority w:val="99"/>
    <w:semiHidden/>
    <w:unhideWhenUsed/>
    <w:rsid w:val="00E86FB2"/>
  </w:style>
  <w:style w:type="numbering" w:customStyle="1" w:styleId="Bezpopisa11">
    <w:name w:val="Bez popisa11"/>
    <w:next w:val="Bezpopisa"/>
    <w:uiPriority w:val="99"/>
    <w:semiHidden/>
    <w:unhideWhenUsed/>
    <w:rsid w:val="00E86FB2"/>
  </w:style>
  <w:style w:type="table" w:customStyle="1" w:styleId="Reetkatablice3">
    <w:name w:val="Rešetka tablice3"/>
    <w:basedOn w:val="Obinatablica"/>
    <w:next w:val="Reetkatablice"/>
    <w:uiPriority w:val="39"/>
    <w:rsid w:val="00E86FB2"/>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uiPriority w:val="99"/>
    <w:semiHidden/>
    <w:unhideWhenUsed/>
    <w:rsid w:val="00E86FB2"/>
    <w:rPr>
      <w:sz w:val="16"/>
      <w:szCs w:val="16"/>
    </w:rPr>
  </w:style>
  <w:style w:type="paragraph" w:styleId="Tekstkomentara">
    <w:name w:val="annotation text"/>
    <w:basedOn w:val="Normal"/>
    <w:link w:val="TekstkomentaraChar"/>
    <w:uiPriority w:val="99"/>
    <w:semiHidden/>
    <w:unhideWhenUsed/>
    <w:rsid w:val="00E86FB2"/>
    <w:pPr>
      <w:spacing w:after="200"/>
    </w:pPr>
    <w:rPr>
      <w:rFonts w:ascii="Calibri" w:hAnsi="Calibri"/>
      <w:sz w:val="20"/>
      <w:szCs w:val="20"/>
    </w:rPr>
  </w:style>
  <w:style w:type="character" w:customStyle="1" w:styleId="TekstkomentaraChar">
    <w:name w:val="Tekst komentara Char"/>
    <w:basedOn w:val="Zadanifontodlomka"/>
    <w:link w:val="Tekstkomentara"/>
    <w:uiPriority w:val="99"/>
    <w:semiHidden/>
    <w:rsid w:val="00E86FB2"/>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E86FB2"/>
    <w:rPr>
      <w:b/>
      <w:bCs/>
    </w:rPr>
  </w:style>
  <w:style w:type="character" w:customStyle="1" w:styleId="PredmetkomentaraChar">
    <w:name w:val="Predmet komentara Char"/>
    <w:basedOn w:val="TekstkomentaraChar"/>
    <w:link w:val="Predmetkomentara"/>
    <w:uiPriority w:val="99"/>
    <w:semiHidden/>
    <w:rsid w:val="00E86FB2"/>
    <w:rPr>
      <w:rFonts w:ascii="Calibri" w:eastAsia="Times New Roman" w:hAnsi="Calibri" w:cs="Times New Roman"/>
      <w:b/>
      <w:bCs/>
      <w:sz w:val="20"/>
      <w:szCs w:val="20"/>
    </w:rPr>
  </w:style>
  <w:style w:type="paragraph" w:styleId="Tekstfusnote">
    <w:name w:val="footnote text"/>
    <w:basedOn w:val="Normal"/>
    <w:link w:val="TekstfusnoteChar"/>
    <w:uiPriority w:val="99"/>
    <w:semiHidden/>
    <w:unhideWhenUsed/>
    <w:rsid w:val="00E86FB2"/>
    <w:rPr>
      <w:rFonts w:ascii="Calibri" w:hAnsi="Calibri"/>
      <w:sz w:val="20"/>
      <w:szCs w:val="20"/>
    </w:rPr>
  </w:style>
  <w:style w:type="character" w:customStyle="1" w:styleId="TekstfusnoteChar">
    <w:name w:val="Tekst fusnote Char"/>
    <w:basedOn w:val="Zadanifontodlomka"/>
    <w:link w:val="Tekstfusnote"/>
    <w:uiPriority w:val="99"/>
    <w:semiHidden/>
    <w:rsid w:val="00E86FB2"/>
    <w:rPr>
      <w:rFonts w:ascii="Calibri" w:eastAsia="Times New Roman" w:hAnsi="Calibri" w:cs="Times New Roman"/>
      <w:sz w:val="20"/>
      <w:szCs w:val="20"/>
    </w:rPr>
  </w:style>
  <w:style w:type="character" w:styleId="Referencafusnote">
    <w:name w:val="footnote reference"/>
    <w:uiPriority w:val="99"/>
    <w:semiHidden/>
    <w:unhideWhenUsed/>
    <w:rsid w:val="00E86FB2"/>
    <w:rPr>
      <w:vertAlign w:val="superscript"/>
    </w:rPr>
  </w:style>
  <w:style w:type="numbering" w:customStyle="1" w:styleId="Bezpopisa2">
    <w:name w:val="Bez popisa2"/>
    <w:next w:val="Bezpopisa"/>
    <w:uiPriority w:val="99"/>
    <w:semiHidden/>
    <w:unhideWhenUsed/>
    <w:rsid w:val="00E86FB2"/>
  </w:style>
  <w:style w:type="paragraph" w:customStyle="1" w:styleId="Odlomakpopisa1">
    <w:name w:val="Odlomak popisa1"/>
    <w:basedOn w:val="Normal"/>
    <w:uiPriority w:val="34"/>
    <w:qFormat/>
    <w:rsid w:val="00E86FB2"/>
    <w:pPr>
      <w:spacing w:after="200" w:line="276" w:lineRule="auto"/>
      <w:ind w:left="720"/>
      <w:contextualSpacing/>
    </w:pPr>
    <w:rPr>
      <w:rFonts w:ascii="Calibri" w:hAnsi="Calibri"/>
      <w:sz w:val="22"/>
      <w:szCs w:val="22"/>
    </w:rPr>
  </w:style>
  <w:style w:type="table" w:customStyle="1" w:styleId="Reetkatablice11">
    <w:name w:val="Rešetka tablice11"/>
    <w:basedOn w:val="Obinatablica"/>
    <w:next w:val="Reetkatablice"/>
    <w:uiPriority w:val="39"/>
    <w:rsid w:val="00E86FB2"/>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uiPriority w:val="1"/>
    <w:qFormat/>
    <w:rsid w:val="00E86FB2"/>
    <w:pPr>
      <w:spacing w:after="0" w:line="240" w:lineRule="auto"/>
    </w:pPr>
    <w:rPr>
      <w:rFonts w:ascii="Calibri" w:eastAsia="Times New Roman" w:hAnsi="Calibri" w:cs="Times New Roman"/>
    </w:rPr>
  </w:style>
  <w:style w:type="paragraph" w:styleId="Tijeloteksta">
    <w:name w:val="Body Text"/>
    <w:aliases w:val="uvlaka 3"/>
    <w:basedOn w:val="Normal"/>
    <w:link w:val="TijelotekstaChar"/>
    <w:uiPriority w:val="99"/>
    <w:rsid w:val="00E86FB2"/>
    <w:pPr>
      <w:spacing w:after="120" w:line="276" w:lineRule="auto"/>
    </w:pPr>
    <w:rPr>
      <w:rFonts w:ascii="Calibri" w:eastAsia="Calibri" w:hAnsi="Calibri"/>
      <w:sz w:val="20"/>
      <w:szCs w:val="20"/>
    </w:rPr>
  </w:style>
  <w:style w:type="character" w:customStyle="1" w:styleId="TijelotekstaChar">
    <w:name w:val="Tijelo teksta Char"/>
    <w:aliases w:val="uvlaka 3 Char"/>
    <w:basedOn w:val="Zadanifontodlomka"/>
    <w:link w:val="Tijeloteksta"/>
    <w:uiPriority w:val="99"/>
    <w:rsid w:val="00E86FB2"/>
    <w:rPr>
      <w:rFonts w:ascii="Calibri" w:eastAsia="Calibri" w:hAnsi="Calibri" w:cs="Times New Roman"/>
      <w:sz w:val="20"/>
      <w:szCs w:val="20"/>
    </w:rPr>
  </w:style>
  <w:style w:type="paragraph" w:customStyle="1" w:styleId="NoSpacing1">
    <w:name w:val="No Spacing1"/>
    <w:qFormat/>
    <w:rsid w:val="00E86FB2"/>
    <w:pPr>
      <w:spacing w:after="0" w:line="240" w:lineRule="auto"/>
    </w:pPr>
    <w:rPr>
      <w:rFonts w:ascii="Calibri" w:eastAsia="Calibri" w:hAnsi="Calibri" w:cs="Times New Roman"/>
    </w:rPr>
  </w:style>
  <w:style w:type="character" w:customStyle="1" w:styleId="Style1Char">
    <w:name w:val="Style1 Char"/>
    <w:link w:val="Style1"/>
    <w:rsid w:val="00E86FB2"/>
    <w:rPr>
      <w:rFonts w:eastAsia="SimSun" w:cs="Times New Roman"/>
      <w:lang w:eastAsia="ja-JP"/>
    </w:rPr>
  </w:style>
  <w:style w:type="character" w:styleId="Brojstranice">
    <w:name w:val="page number"/>
    <w:basedOn w:val="Zadanifontodlomka"/>
    <w:rsid w:val="00E86FB2"/>
  </w:style>
  <w:style w:type="table" w:customStyle="1" w:styleId="Reetkatablice4">
    <w:name w:val="Rešetka tablice4"/>
    <w:basedOn w:val="Obinatablica"/>
    <w:next w:val="Reetkatablice"/>
    <w:uiPriority w:val="59"/>
    <w:rsid w:val="00FA4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E52C06"/>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BC253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FB3C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uiPriority w:val="59"/>
    <w:rsid w:val="00B7528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4E331E"/>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D94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F07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0B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uiPriority w:val="59"/>
    <w:rsid w:val="000F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59"/>
    <w:rsid w:val="00147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59"/>
    <w:rsid w:val="0007756D"/>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59"/>
    <w:rsid w:val="002B4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59"/>
    <w:rsid w:val="0008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
    <w:name w:val="Rešetka tablice24"/>
    <w:basedOn w:val="Obinatablica"/>
    <w:next w:val="Reetkatablice"/>
    <w:uiPriority w:val="59"/>
    <w:rsid w:val="000B3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59"/>
    <w:rsid w:val="00C2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59"/>
    <w:rsid w:val="0043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zbenikrugTekst01">
    <w:name w:val="Glazbeni krug Tekst 01"/>
    <w:basedOn w:val="Normal"/>
    <w:uiPriority w:val="99"/>
    <w:rsid w:val="00F30C6E"/>
    <w:pPr>
      <w:widowControl w:val="0"/>
      <w:tabs>
        <w:tab w:val="left" w:pos="283"/>
        <w:tab w:val="left" w:pos="567"/>
      </w:tabs>
      <w:suppressAutoHyphens/>
      <w:autoSpaceDE w:val="0"/>
      <w:autoSpaceDN w:val="0"/>
      <w:adjustRightInd w:val="0"/>
      <w:textAlignment w:val="center"/>
    </w:pPr>
    <w:rPr>
      <w:rFonts w:ascii="MinionPro-Regular" w:hAnsi="MinionPro-Regular" w:cs="MinionPro-Regular"/>
      <w:color w:val="000000"/>
      <w:sz w:val="20"/>
      <w:szCs w:val="20"/>
      <w:lang w:eastAsia="hr-HR"/>
    </w:rPr>
  </w:style>
  <w:style w:type="character" w:customStyle="1" w:styleId="GlazbenikrugItalic">
    <w:name w:val="Glazbeni krug Italic"/>
    <w:uiPriority w:val="99"/>
    <w:rsid w:val="00F30C6E"/>
    <w:rPr>
      <w:rFonts w:ascii="MinionPro-It" w:hAnsi="MinionPro-It" w:cs="MinionPro-It"/>
      <w:i/>
      <w:iCs/>
    </w:rPr>
  </w:style>
  <w:style w:type="character" w:customStyle="1" w:styleId="Italic">
    <w:name w:val="Italic"/>
    <w:uiPriority w:val="99"/>
    <w:rsid w:val="00F30C6E"/>
    <w:rPr>
      <w:i/>
      <w:iCs/>
    </w:rPr>
  </w:style>
  <w:style w:type="table" w:customStyle="1" w:styleId="Reetkatablice27">
    <w:name w:val="Rešetka tablice27"/>
    <w:basedOn w:val="Obinatablica"/>
    <w:next w:val="Reetkatablice"/>
    <w:uiPriority w:val="59"/>
    <w:rsid w:val="00E16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8">
    <w:name w:val="Rešetka tablice28"/>
    <w:basedOn w:val="Obinatablica"/>
    <w:next w:val="Reetkatablice"/>
    <w:uiPriority w:val="59"/>
    <w:rsid w:val="00E16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29">
    <w:name w:val="Rešetka tablice29"/>
    <w:basedOn w:val="Obinatablica"/>
    <w:next w:val="Reetkatablice"/>
    <w:uiPriority w:val="39"/>
    <w:rsid w:val="0064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0">
    <w:name w:val="Rešetka tablice30"/>
    <w:basedOn w:val="Obinatablica"/>
    <w:next w:val="Reetkatablice"/>
    <w:uiPriority w:val="39"/>
    <w:rsid w:val="00E06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1">
    <w:name w:val="Rešetka tablice31"/>
    <w:basedOn w:val="Obinatablica"/>
    <w:next w:val="Reetkatablice"/>
    <w:uiPriority w:val="39"/>
    <w:rsid w:val="00E64C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2">
    <w:name w:val="Rešetka tablice32"/>
    <w:basedOn w:val="Obinatablica"/>
    <w:next w:val="Reetkatablice"/>
    <w:uiPriority w:val="59"/>
    <w:rsid w:val="00CD0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3">
    <w:name w:val="Rešetka tablice33"/>
    <w:basedOn w:val="Obinatablica"/>
    <w:next w:val="Reetkatablice"/>
    <w:uiPriority w:val="59"/>
    <w:rsid w:val="00AB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4">
    <w:name w:val="Rešetka tablice34"/>
    <w:basedOn w:val="Obinatablica"/>
    <w:next w:val="Reetkatablice"/>
    <w:uiPriority w:val="39"/>
    <w:rsid w:val="006B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5">
    <w:name w:val="Rešetka tablice35"/>
    <w:basedOn w:val="Obinatablica"/>
    <w:next w:val="Reetkatablice"/>
    <w:uiPriority w:val="39"/>
    <w:rsid w:val="0091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6">
    <w:name w:val="Rešetka tablice36"/>
    <w:basedOn w:val="Obinatablica"/>
    <w:next w:val="Reetkatablice"/>
    <w:uiPriority w:val="39"/>
    <w:rsid w:val="0075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7">
    <w:name w:val="Rešetka tablice37"/>
    <w:basedOn w:val="Obinatablica"/>
    <w:next w:val="Reetkatablice"/>
    <w:uiPriority w:val="59"/>
    <w:rsid w:val="004F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01">
    <w:name w:val="Rešetka tablice301"/>
    <w:basedOn w:val="Obinatablica"/>
    <w:uiPriority w:val="39"/>
    <w:rsid w:val="00093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8">
    <w:name w:val="Rešetka tablice38"/>
    <w:basedOn w:val="Obinatablica"/>
    <w:next w:val="Reetkatablice"/>
    <w:uiPriority w:val="59"/>
    <w:rsid w:val="005C6E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39">
    <w:name w:val="Rešetka tablice39"/>
    <w:basedOn w:val="Obinatablica"/>
    <w:next w:val="Reetkatablice"/>
    <w:uiPriority w:val="59"/>
    <w:rsid w:val="00F61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0">
    <w:name w:val="Rešetka tablice40"/>
    <w:basedOn w:val="Obinatablica"/>
    <w:next w:val="Reetkatablice"/>
    <w:uiPriority w:val="39"/>
    <w:rsid w:val="003E4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4A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4A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3">
    <w:name w:val="Rešetka tablice43"/>
    <w:basedOn w:val="Obinatablica"/>
    <w:next w:val="Reetkatablice"/>
    <w:uiPriority w:val="39"/>
    <w:rsid w:val="005C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
      <w:bodyDiv w:val="1"/>
      <w:marLeft w:val="0"/>
      <w:marRight w:val="0"/>
      <w:marTop w:val="0"/>
      <w:marBottom w:val="0"/>
      <w:divBdr>
        <w:top w:val="none" w:sz="0" w:space="0" w:color="auto"/>
        <w:left w:val="none" w:sz="0" w:space="0" w:color="auto"/>
        <w:bottom w:val="none" w:sz="0" w:space="0" w:color="auto"/>
        <w:right w:val="none" w:sz="0" w:space="0" w:color="auto"/>
      </w:divBdr>
    </w:div>
    <w:div w:id="28725547">
      <w:bodyDiv w:val="1"/>
      <w:marLeft w:val="0"/>
      <w:marRight w:val="0"/>
      <w:marTop w:val="0"/>
      <w:marBottom w:val="0"/>
      <w:divBdr>
        <w:top w:val="none" w:sz="0" w:space="0" w:color="auto"/>
        <w:left w:val="none" w:sz="0" w:space="0" w:color="auto"/>
        <w:bottom w:val="none" w:sz="0" w:space="0" w:color="auto"/>
        <w:right w:val="none" w:sz="0" w:space="0" w:color="auto"/>
      </w:divBdr>
    </w:div>
    <w:div w:id="46339243">
      <w:bodyDiv w:val="1"/>
      <w:marLeft w:val="0"/>
      <w:marRight w:val="0"/>
      <w:marTop w:val="0"/>
      <w:marBottom w:val="0"/>
      <w:divBdr>
        <w:top w:val="none" w:sz="0" w:space="0" w:color="auto"/>
        <w:left w:val="none" w:sz="0" w:space="0" w:color="auto"/>
        <w:bottom w:val="none" w:sz="0" w:space="0" w:color="auto"/>
        <w:right w:val="none" w:sz="0" w:space="0" w:color="auto"/>
      </w:divBdr>
    </w:div>
    <w:div w:id="53088454">
      <w:bodyDiv w:val="1"/>
      <w:marLeft w:val="0"/>
      <w:marRight w:val="0"/>
      <w:marTop w:val="0"/>
      <w:marBottom w:val="0"/>
      <w:divBdr>
        <w:top w:val="none" w:sz="0" w:space="0" w:color="auto"/>
        <w:left w:val="none" w:sz="0" w:space="0" w:color="auto"/>
        <w:bottom w:val="none" w:sz="0" w:space="0" w:color="auto"/>
        <w:right w:val="none" w:sz="0" w:space="0" w:color="auto"/>
      </w:divBdr>
    </w:div>
    <w:div w:id="67458039">
      <w:bodyDiv w:val="1"/>
      <w:marLeft w:val="0"/>
      <w:marRight w:val="0"/>
      <w:marTop w:val="0"/>
      <w:marBottom w:val="0"/>
      <w:divBdr>
        <w:top w:val="none" w:sz="0" w:space="0" w:color="auto"/>
        <w:left w:val="none" w:sz="0" w:space="0" w:color="auto"/>
        <w:bottom w:val="none" w:sz="0" w:space="0" w:color="auto"/>
        <w:right w:val="none" w:sz="0" w:space="0" w:color="auto"/>
      </w:divBdr>
    </w:div>
    <w:div w:id="93552327">
      <w:bodyDiv w:val="1"/>
      <w:marLeft w:val="0"/>
      <w:marRight w:val="0"/>
      <w:marTop w:val="0"/>
      <w:marBottom w:val="0"/>
      <w:divBdr>
        <w:top w:val="none" w:sz="0" w:space="0" w:color="auto"/>
        <w:left w:val="none" w:sz="0" w:space="0" w:color="auto"/>
        <w:bottom w:val="none" w:sz="0" w:space="0" w:color="auto"/>
        <w:right w:val="none" w:sz="0" w:space="0" w:color="auto"/>
      </w:divBdr>
    </w:div>
    <w:div w:id="93790248">
      <w:bodyDiv w:val="1"/>
      <w:marLeft w:val="0"/>
      <w:marRight w:val="0"/>
      <w:marTop w:val="0"/>
      <w:marBottom w:val="0"/>
      <w:divBdr>
        <w:top w:val="none" w:sz="0" w:space="0" w:color="auto"/>
        <w:left w:val="none" w:sz="0" w:space="0" w:color="auto"/>
        <w:bottom w:val="none" w:sz="0" w:space="0" w:color="auto"/>
        <w:right w:val="none" w:sz="0" w:space="0" w:color="auto"/>
      </w:divBdr>
    </w:div>
    <w:div w:id="136535526">
      <w:bodyDiv w:val="1"/>
      <w:marLeft w:val="0"/>
      <w:marRight w:val="0"/>
      <w:marTop w:val="0"/>
      <w:marBottom w:val="0"/>
      <w:divBdr>
        <w:top w:val="none" w:sz="0" w:space="0" w:color="auto"/>
        <w:left w:val="none" w:sz="0" w:space="0" w:color="auto"/>
        <w:bottom w:val="none" w:sz="0" w:space="0" w:color="auto"/>
        <w:right w:val="none" w:sz="0" w:space="0" w:color="auto"/>
      </w:divBdr>
      <w:divsChild>
        <w:div w:id="1411733082">
          <w:marLeft w:val="0"/>
          <w:marRight w:val="0"/>
          <w:marTop w:val="0"/>
          <w:marBottom w:val="0"/>
          <w:divBdr>
            <w:top w:val="none" w:sz="0" w:space="0" w:color="auto"/>
            <w:left w:val="none" w:sz="0" w:space="0" w:color="auto"/>
            <w:bottom w:val="none" w:sz="0" w:space="0" w:color="auto"/>
            <w:right w:val="none" w:sz="0" w:space="0" w:color="auto"/>
          </w:divBdr>
        </w:div>
        <w:div w:id="1419131083">
          <w:marLeft w:val="0"/>
          <w:marRight w:val="0"/>
          <w:marTop w:val="0"/>
          <w:marBottom w:val="0"/>
          <w:divBdr>
            <w:top w:val="none" w:sz="0" w:space="0" w:color="auto"/>
            <w:left w:val="none" w:sz="0" w:space="0" w:color="auto"/>
            <w:bottom w:val="none" w:sz="0" w:space="0" w:color="auto"/>
            <w:right w:val="none" w:sz="0" w:space="0" w:color="auto"/>
          </w:divBdr>
        </w:div>
        <w:div w:id="1318530777">
          <w:marLeft w:val="0"/>
          <w:marRight w:val="0"/>
          <w:marTop w:val="0"/>
          <w:marBottom w:val="0"/>
          <w:divBdr>
            <w:top w:val="none" w:sz="0" w:space="0" w:color="auto"/>
            <w:left w:val="none" w:sz="0" w:space="0" w:color="auto"/>
            <w:bottom w:val="none" w:sz="0" w:space="0" w:color="auto"/>
            <w:right w:val="none" w:sz="0" w:space="0" w:color="auto"/>
          </w:divBdr>
        </w:div>
        <w:div w:id="1418551997">
          <w:marLeft w:val="0"/>
          <w:marRight w:val="0"/>
          <w:marTop w:val="0"/>
          <w:marBottom w:val="0"/>
          <w:divBdr>
            <w:top w:val="none" w:sz="0" w:space="0" w:color="auto"/>
            <w:left w:val="none" w:sz="0" w:space="0" w:color="auto"/>
            <w:bottom w:val="none" w:sz="0" w:space="0" w:color="auto"/>
            <w:right w:val="none" w:sz="0" w:space="0" w:color="auto"/>
          </w:divBdr>
        </w:div>
        <w:div w:id="50035608">
          <w:marLeft w:val="0"/>
          <w:marRight w:val="0"/>
          <w:marTop w:val="0"/>
          <w:marBottom w:val="0"/>
          <w:divBdr>
            <w:top w:val="none" w:sz="0" w:space="0" w:color="auto"/>
            <w:left w:val="none" w:sz="0" w:space="0" w:color="auto"/>
            <w:bottom w:val="none" w:sz="0" w:space="0" w:color="auto"/>
            <w:right w:val="none" w:sz="0" w:space="0" w:color="auto"/>
          </w:divBdr>
        </w:div>
        <w:div w:id="529151694">
          <w:marLeft w:val="0"/>
          <w:marRight w:val="0"/>
          <w:marTop w:val="0"/>
          <w:marBottom w:val="0"/>
          <w:divBdr>
            <w:top w:val="none" w:sz="0" w:space="0" w:color="auto"/>
            <w:left w:val="none" w:sz="0" w:space="0" w:color="auto"/>
            <w:bottom w:val="none" w:sz="0" w:space="0" w:color="auto"/>
            <w:right w:val="none" w:sz="0" w:space="0" w:color="auto"/>
          </w:divBdr>
        </w:div>
        <w:div w:id="62485084">
          <w:marLeft w:val="0"/>
          <w:marRight w:val="0"/>
          <w:marTop w:val="0"/>
          <w:marBottom w:val="0"/>
          <w:divBdr>
            <w:top w:val="none" w:sz="0" w:space="0" w:color="auto"/>
            <w:left w:val="none" w:sz="0" w:space="0" w:color="auto"/>
            <w:bottom w:val="none" w:sz="0" w:space="0" w:color="auto"/>
            <w:right w:val="none" w:sz="0" w:space="0" w:color="auto"/>
          </w:divBdr>
        </w:div>
        <w:div w:id="1642230957">
          <w:marLeft w:val="0"/>
          <w:marRight w:val="0"/>
          <w:marTop w:val="0"/>
          <w:marBottom w:val="0"/>
          <w:divBdr>
            <w:top w:val="none" w:sz="0" w:space="0" w:color="auto"/>
            <w:left w:val="none" w:sz="0" w:space="0" w:color="auto"/>
            <w:bottom w:val="none" w:sz="0" w:space="0" w:color="auto"/>
            <w:right w:val="none" w:sz="0" w:space="0" w:color="auto"/>
          </w:divBdr>
        </w:div>
        <w:div w:id="1189635325">
          <w:marLeft w:val="0"/>
          <w:marRight w:val="0"/>
          <w:marTop w:val="0"/>
          <w:marBottom w:val="0"/>
          <w:divBdr>
            <w:top w:val="none" w:sz="0" w:space="0" w:color="auto"/>
            <w:left w:val="none" w:sz="0" w:space="0" w:color="auto"/>
            <w:bottom w:val="none" w:sz="0" w:space="0" w:color="auto"/>
            <w:right w:val="none" w:sz="0" w:space="0" w:color="auto"/>
          </w:divBdr>
        </w:div>
        <w:div w:id="1584214786">
          <w:marLeft w:val="0"/>
          <w:marRight w:val="0"/>
          <w:marTop w:val="0"/>
          <w:marBottom w:val="0"/>
          <w:divBdr>
            <w:top w:val="none" w:sz="0" w:space="0" w:color="auto"/>
            <w:left w:val="none" w:sz="0" w:space="0" w:color="auto"/>
            <w:bottom w:val="none" w:sz="0" w:space="0" w:color="auto"/>
            <w:right w:val="none" w:sz="0" w:space="0" w:color="auto"/>
          </w:divBdr>
        </w:div>
        <w:div w:id="2048019171">
          <w:marLeft w:val="0"/>
          <w:marRight w:val="0"/>
          <w:marTop w:val="0"/>
          <w:marBottom w:val="0"/>
          <w:divBdr>
            <w:top w:val="none" w:sz="0" w:space="0" w:color="auto"/>
            <w:left w:val="none" w:sz="0" w:space="0" w:color="auto"/>
            <w:bottom w:val="none" w:sz="0" w:space="0" w:color="auto"/>
            <w:right w:val="none" w:sz="0" w:space="0" w:color="auto"/>
          </w:divBdr>
        </w:div>
        <w:div w:id="146021720">
          <w:marLeft w:val="0"/>
          <w:marRight w:val="0"/>
          <w:marTop w:val="0"/>
          <w:marBottom w:val="0"/>
          <w:divBdr>
            <w:top w:val="none" w:sz="0" w:space="0" w:color="auto"/>
            <w:left w:val="none" w:sz="0" w:space="0" w:color="auto"/>
            <w:bottom w:val="none" w:sz="0" w:space="0" w:color="auto"/>
            <w:right w:val="none" w:sz="0" w:space="0" w:color="auto"/>
          </w:divBdr>
        </w:div>
        <w:div w:id="959847632">
          <w:marLeft w:val="0"/>
          <w:marRight w:val="0"/>
          <w:marTop w:val="0"/>
          <w:marBottom w:val="0"/>
          <w:divBdr>
            <w:top w:val="none" w:sz="0" w:space="0" w:color="auto"/>
            <w:left w:val="none" w:sz="0" w:space="0" w:color="auto"/>
            <w:bottom w:val="none" w:sz="0" w:space="0" w:color="auto"/>
            <w:right w:val="none" w:sz="0" w:space="0" w:color="auto"/>
          </w:divBdr>
        </w:div>
        <w:div w:id="1586694797">
          <w:marLeft w:val="0"/>
          <w:marRight w:val="0"/>
          <w:marTop w:val="0"/>
          <w:marBottom w:val="0"/>
          <w:divBdr>
            <w:top w:val="none" w:sz="0" w:space="0" w:color="auto"/>
            <w:left w:val="none" w:sz="0" w:space="0" w:color="auto"/>
            <w:bottom w:val="none" w:sz="0" w:space="0" w:color="auto"/>
            <w:right w:val="none" w:sz="0" w:space="0" w:color="auto"/>
          </w:divBdr>
        </w:div>
        <w:div w:id="1256669942">
          <w:marLeft w:val="0"/>
          <w:marRight w:val="0"/>
          <w:marTop w:val="0"/>
          <w:marBottom w:val="0"/>
          <w:divBdr>
            <w:top w:val="none" w:sz="0" w:space="0" w:color="auto"/>
            <w:left w:val="none" w:sz="0" w:space="0" w:color="auto"/>
            <w:bottom w:val="none" w:sz="0" w:space="0" w:color="auto"/>
            <w:right w:val="none" w:sz="0" w:space="0" w:color="auto"/>
          </w:divBdr>
        </w:div>
        <w:div w:id="2096123680">
          <w:marLeft w:val="0"/>
          <w:marRight w:val="0"/>
          <w:marTop w:val="0"/>
          <w:marBottom w:val="0"/>
          <w:divBdr>
            <w:top w:val="none" w:sz="0" w:space="0" w:color="auto"/>
            <w:left w:val="none" w:sz="0" w:space="0" w:color="auto"/>
            <w:bottom w:val="none" w:sz="0" w:space="0" w:color="auto"/>
            <w:right w:val="none" w:sz="0" w:space="0" w:color="auto"/>
          </w:divBdr>
        </w:div>
        <w:div w:id="628975884">
          <w:marLeft w:val="0"/>
          <w:marRight w:val="0"/>
          <w:marTop w:val="0"/>
          <w:marBottom w:val="0"/>
          <w:divBdr>
            <w:top w:val="none" w:sz="0" w:space="0" w:color="auto"/>
            <w:left w:val="none" w:sz="0" w:space="0" w:color="auto"/>
            <w:bottom w:val="none" w:sz="0" w:space="0" w:color="auto"/>
            <w:right w:val="none" w:sz="0" w:space="0" w:color="auto"/>
          </w:divBdr>
        </w:div>
        <w:div w:id="331757938">
          <w:marLeft w:val="0"/>
          <w:marRight w:val="0"/>
          <w:marTop w:val="0"/>
          <w:marBottom w:val="0"/>
          <w:divBdr>
            <w:top w:val="none" w:sz="0" w:space="0" w:color="auto"/>
            <w:left w:val="none" w:sz="0" w:space="0" w:color="auto"/>
            <w:bottom w:val="none" w:sz="0" w:space="0" w:color="auto"/>
            <w:right w:val="none" w:sz="0" w:space="0" w:color="auto"/>
          </w:divBdr>
        </w:div>
        <w:div w:id="1603101698">
          <w:marLeft w:val="0"/>
          <w:marRight w:val="0"/>
          <w:marTop w:val="0"/>
          <w:marBottom w:val="0"/>
          <w:divBdr>
            <w:top w:val="none" w:sz="0" w:space="0" w:color="auto"/>
            <w:left w:val="none" w:sz="0" w:space="0" w:color="auto"/>
            <w:bottom w:val="none" w:sz="0" w:space="0" w:color="auto"/>
            <w:right w:val="none" w:sz="0" w:space="0" w:color="auto"/>
          </w:divBdr>
        </w:div>
        <w:div w:id="1078208901">
          <w:marLeft w:val="0"/>
          <w:marRight w:val="0"/>
          <w:marTop w:val="0"/>
          <w:marBottom w:val="0"/>
          <w:divBdr>
            <w:top w:val="none" w:sz="0" w:space="0" w:color="auto"/>
            <w:left w:val="none" w:sz="0" w:space="0" w:color="auto"/>
            <w:bottom w:val="none" w:sz="0" w:space="0" w:color="auto"/>
            <w:right w:val="none" w:sz="0" w:space="0" w:color="auto"/>
          </w:divBdr>
        </w:div>
        <w:div w:id="1758359077">
          <w:marLeft w:val="0"/>
          <w:marRight w:val="0"/>
          <w:marTop w:val="0"/>
          <w:marBottom w:val="0"/>
          <w:divBdr>
            <w:top w:val="none" w:sz="0" w:space="0" w:color="auto"/>
            <w:left w:val="none" w:sz="0" w:space="0" w:color="auto"/>
            <w:bottom w:val="none" w:sz="0" w:space="0" w:color="auto"/>
            <w:right w:val="none" w:sz="0" w:space="0" w:color="auto"/>
          </w:divBdr>
        </w:div>
        <w:div w:id="438792537">
          <w:marLeft w:val="0"/>
          <w:marRight w:val="0"/>
          <w:marTop w:val="0"/>
          <w:marBottom w:val="0"/>
          <w:divBdr>
            <w:top w:val="none" w:sz="0" w:space="0" w:color="auto"/>
            <w:left w:val="none" w:sz="0" w:space="0" w:color="auto"/>
            <w:bottom w:val="none" w:sz="0" w:space="0" w:color="auto"/>
            <w:right w:val="none" w:sz="0" w:space="0" w:color="auto"/>
          </w:divBdr>
        </w:div>
        <w:div w:id="94255354">
          <w:marLeft w:val="0"/>
          <w:marRight w:val="0"/>
          <w:marTop w:val="0"/>
          <w:marBottom w:val="0"/>
          <w:divBdr>
            <w:top w:val="none" w:sz="0" w:space="0" w:color="auto"/>
            <w:left w:val="none" w:sz="0" w:space="0" w:color="auto"/>
            <w:bottom w:val="none" w:sz="0" w:space="0" w:color="auto"/>
            <w:right w:val="none" w:sz="0" w:space="0" w:color="auto"/>
          </w:divBdr>
        </w:div>
        <w:div w:id="1792941448">
          <w:marLeft w:val="0"/>
          <w:marRight w:val="0"/>
          <w:marTop w:val="0"/>
          <w:marBottom w:val="0"/>
          <w:divBdr>
            <w:top w:val="none" w:sz="0" w:space="0" w:color="auto"/>
            <w:left w:val="none" w:sz="0" w:space="0" w:color="auto"/>
            <w:bottom w:val="none" w:sz="0" w:space="0" w:color="auto"/>
            <w:right w:val="none" w:sz="0" w:space="0" w:color="auto"/>
          </w:divBdr>
        </w:div>
        <w:div w:id="38214847">
          <w:marLeft w:val="0"/>
          <w:marRight w:val="0"/>
          <w:marTop w:val="0"/>
          <w:marBottom w:val="0"/>
          <w:divBdr>
            <w:top w:val="none" w:sz="0" w:space="0" w:color="auto"/>
            <w:left w:val="none" w:sz="0" w:space="0" w:color="auto"/>
            <w:bottom w:val="none" w:sz="0" w:space="0" w:color="auto"/>
            <w:right w:val="none" w:sz="0" w:space="0" w:color="auto"/>
          </w:divBdr>
        </w:div>
        <w:div w:id="1530559607">
          <w:marLeft w:val="0"/>
          <w:marRight w:val="0"/>
          <w:marTop w:val="0"/>
          <w:marBottom w:val="0"/>
          <w:divBdr>
            <w:top w:val="none" w:sz="0" w:space="0" w:color="auto"/>
            <w:left w:val="none" w:sz="0" w:space="0" w:color="auto"/>
            <w:bottom w:val="none" w:sz="0" w:space="0" w:color="auto"/>
            <w:right w:val="none" w:sz="0" w:space="0" w:color="auto"/>
          </w:divBdr>
        </w:div>
      </w:divsChild>
    </w:div>
    <w:div w:id="152839486">
      <w:bodyDiv w:val="1"/>
      <w:marLeft w:val="0"/>
      <w:marRight w:val="0"/>
      <w:marTop w:val="0"/>
      <w:marBottom w:val="0"/>
      <w:divBdr>
        <w:top w:val="none" w:sz="0" w:space="0" w:color="auto"/>
        <w:left w:val="none" w:sz="0" w:space="0" w:color="auto"/>
        <w:bottom w:val="none" w:sz="0" w:space="0" w:color="auto"/>
        <w:right w:val="none" w:sz="0" w:space="0" w:color="auto"/>
      </w:divBdr>
    </w:div>
    <w:div w:id="178197934">
      <w:bodyDiv w:val="1"/>
      <w:marLeft w:val="0"/>
      <w:marRight w:val="0"/>
      <w:marTop w:val="0"/>
      <w:marBottom w:val="0"/>
      <w:divBdr>
        <w:top w:val="none" w:sz="0" w:space="0" w:color="auto"/>
        <w:left w:val="none" w:sz="0" w:space="0" w:color="auto"/>
        <w:bottom w:val="none" w:sz="0" w:space="0" w:color="auto"/>
        <w:right w:val="none" w:sz="0" w:space="0" w:color="auto"/>
      </w:divBdr>
    </w:div>
    <w:div w:id="183129432">
      <w:bodyDiv w:val="1"/>
      <w:marLeft w:val="0"/>
      <w:marRight w:val="0"/>
      <w:marTop w:val="0"/>
      <w:marBottom w:val="0"/>
      <w:divBdr>
        <w:top w:val="none" w:sz="0" w:space="0" w:color="auto"/>
        <w:left w:val="none" w:sz="0" w:space="0" w:color="auto"/>
        <w:bottom w:val="none" w:sz="0" w:space="0" w:color="auto"/>
        <w:right w:val="none" w:sz="0" w:space="0" w:color="auto"/>
      </w:divBdr>
    </w:div>
    <w:div w:id="204875174">
      <w:bodyDiv w:val="1"/>
      <w:marLeft w:val="0"/>
      <w:marRight w:val="0"/>
      <w:marTop w:val="0"/>
      <w:marBottom w:val="0"/>
      <w:divBdr>
        <w:top w:val="none" w:sz="0" w:space="0" w:color="auto"/>
        <w:left w:val="none" w:sz="0" w:space="0" w:color="auto"/>
        <w:bottom w:val="none" w:sz="0" w:space="0" w:color="auto"/>
        <w:right w:val="none" w:sz="0" w:space="0" w:color="auto"/>
      </w:divBdr>
    </w:div>
    <w:div w:id="227158950">
      <w:bodyDiv w:val="1"/>
      <w:marLeft w:val="0"/>
      <w:marRight w:val="0"/>
      <w:marTop w:val="0"/>
      <w:marBottom w:val="0"/>
      <w:divBdr>
        <w:top w:val="none" w:sz="0" w:space="0" w:color="auto"/>
        <w:left w:val="none" w:sz="0" w:space="0" w:color="auto"/>
        <w:bottom w:val="none" w:sz="0" w:space="0" w:color="auto"/>
        <w:right w:val="none" w:sz="0" w:space="0" w:color="auto"/>
      </w:divBdr>
    </w:div>
    <w:div w:id="231045605">
      <w:bodyDiv w:val="1"/>
      <w:marLeft w:val="0"/>
      <w:marRight w:val="0"/>
      <w:marTop w:val="0"/>
      <w:marBottom w:val="0"/>
      <w:divBdr>
        <w:top w:val="none" w:sz="0" w:space="0" w:color="auto"/>
        <w:left w:val="none" w:sz="0" w:space="0" w:color="auto"/>
        <w:bottom w:val="none" w:sz="0" w:space="0" w:color="auto"/>
        <w:right w:val="none" w:sz="0" w:space="0" w:color="auto"/>
      </w:divBdr>
    </w:div>
    <w:div w:id="249048522">
      <w:bodyDiv w:val="1"/>
      <w:marLeft w:val="0"/>
      <w:marRight w:val="0"/>
      <w:marTop w:val="0"/>
      <w:marBottom w:val="0"/>
      <w:divBdr>
        <w:top w:val="none" w:sz="0" w:space="0" w:color="auto"/>
        <w:left w:val="none" w:sz="0" w:space="0" w:color="auto"/>
        <w:bottom w:val="none" w:sz="0" w:space="0" w:color="auto"/>
        <w:right w:val="none" w:sz="0" w:space="0" w:color="auto"/>
      </w:divBdr>
    </w:div>
    <w:div w:id="250352895">
      <w:bodyDiv w:val="1"/>
      <w:marLeft w:val="0"/>
      <w:marRight w:val="0"/>
      <w:marTop w:val="0"/>
      <w:marBottom w:val="0"/>
      <w:divBdr>
        <w:top w:val="none" w:sz="0" w:space="0" w:color="auto"/>
        <w:left w:val="none" w:sz="0" w:space="0" w:color="auto"/>
        <w:bottom w:val="none" w:sz="0" w:space="0" w:color="auto"/>
        <w:right w:val="none" w:sz="0" w:space="0" w:color="auto"/>
      </w:divBdr>
    </w:div>
    <w:div w:id="272983893">
      <w:bodyDiv w:val="1"/>
      <w:marLeft w:val="0"/>
      <w:marRight w:val="0"/>
      <w:marTop w:val="0"/>
      <w:marBottom w:val="0"/>
      <w:divBdr>
        <w:top w:val="none" w:sz="0" w:space="0" w:color="auto"/>
        <w:left w:val="none" w:sz="0" w:space="0" w:color="auto"/>
        <w:bottom w:val="none" w:sz="0" w:space="0" w:color="auto"/>
        <w:right w:val="none" w:sz="0" w:space="0" w:color="auto"/>
      </w:divBdr>
    </w:div>
    <w:div w:id="274294037">
      <w:bodyDiv w:val="1"/>
      <w:marLeft w:val="0"/>
      <w:marRight w:val="0"/>
      <w:marTop w:val="0"/>
      <w:marBottom w:val="0"/>
      <w:divBdr>
        <w:top w:val="none" w:sz="0" w:space="0" w:color="auto"/>
        <w:left w:val="none" w:sz="0" w:space="0" w:color="auto"/>
        <w:bottom w:val="none" w:sz="0" w:space="0" w:color="auto"/>
        <w:right w:val="none" w:sz="0" w:space="0" w:color="auto"/>
      </w:divBdr>
    </w:div>
    <w:div w:id="316492970">
      <w:bodyDiv w:val="1"/>
      <w:marLeft w:val="0"/>
      <w:marRight w:val="0"/>
      <w:marTop w:val="0"/>
      <w:marBottom w:val="0"/>
      <w:divBdr>
        <w:top w:val="none" w:sz="0" w:space="0" w:color="auto"/>
        <w:left w:val="none" w:sz="0" w:space="0" w:color="auto"/>
        <w:bottom w:val="none" w:sz="0" w:space="0" w:color="auto"/>
        <w:right w:val="none" w:sz="0" w:space="0" w:color="auto"/>
      </w:divBdr>
    </w:div>
    <w:div w:id="335117942">
      <w:bodyDiv w:val="1"/>
      <w:marLeft w:val="0"/>
      <w:marRight w:val="0"/>
      <w:marTop w:val="0"/>
      <w:marBottom w:val="0"/>
      <w:divBdr>
        <w:top w:val="none" w:sz="0" w:space="0" w:color="auto"/>
        <w:left w:val="none" w:sz="0" w:space="0" w:color="auto"/>
        <w:bottom w:val="none" w:sz="0" w:space="0" w:color="auto"/>
        <w:right w:val="none" w:sz="0" w:space="0" w:color="auto"/>
      </w:divBdr>
    </w:div>
    <w:div w:id="336809284">
      <w:bodyDiv w:val="1"/>
      <w:marLeft w:val="0"/>
      <w:marRight w:val="0"/>
      <w:marTop w:val="0"/>
      <w:marBottom w:val="0"/>
      <w:divBdr>
        <w:top w:val="none" w:sz="0" w:space="0" w:color="auto"/>
        <w:left w:val="none" w:sz="0" w:space="0" w:color="auto"/>
        <w:bottom w:val="none" w:sz="0" w:space="0" w:color="auto"/>
        <w:right w:val="none" w:sz="0" w:space="0" w:color="auto"/>
      </w:divBdr>
    </w:div>
    <w:div w:id="339433368">
      <w:bodyDiv w:val="1"/>
      <w:marLeft w:val="0"/>
      <w:marRight w:val="0"/>
      <w:marTop w:val="0"/>
      <w:marBottom w:val="0"/>
      <w:divBdr>
        <w:top w:val="none" w:sz="0" w:space="0" w:color="auto"/>
        <w:left w:val="none" w:sz="0" w:space="0" w:color="auto"/>
        <w:bottom w:val="none" w:sz="0" w:space="0" w:color="auto"/>
        <w:right w:val="none" w:sz="0" w:space="0" w:color="auto"/>
      </w:divBdr>
    </w:div>
    <w:div w:id="348022736">
      <w:bodyDiv w:val="1"/>
      <w:marLeft w:val="0"/>
      <w:marRight w:val="0"/>
      <w:marTop w:val="0"/>
      <w:marBottom w:val="0"/>
      <w:divBdr>
        <w:top w:val="none" w:sz="0" w:space="0" w:color="auto"/>
        <w:left w:val="none" w:sz="0" w:space="0" w:color="auto"/>
        <w:bottom w:val="none" w:sz="0" w:space="0" w:color="auto"/>
        <w:right w:val="none" w:sz="0" w:space="0" w:color="auto"/>
      </w:divBdr>
    </w:div>
    <w:div w:id="352078178">
      <w:bodyDiv w:val="1"/>
      <w:marLeft w:val="0"/>
      <w:marRight w:val="0"/>
      <w:marTop w:val="0"/>
      <w:marBottom w:val="0"/>
      <w:divBdr>
        <w:top w:val="none" w:sz="0" w:space="0" w:color="auto"/>
        <w:left w:val="none" w:sz="0" w:space="0" w:color="auto"/>
        <w:bottom w:val="none" w:sz="0" w:space="0" w:color="auto"/>
        <w:right w:val="none" w:sz="0" w:space="0" w:color="auto"/>
      </w:divBdr>
    </w:div>
    <w:div w:id="377437717">
      <w:bodyDiv w:val="1"/>
      <w:marLeft w:val="0"/>
      <w:marRight w:val="0"/>
      <w:marTop w:val="0"/>
      <w:marBottom w:val="0"/>
      <w:divBdr>
        <w:top w:val="none" w:sz="0" w:space="0" w:color="auto"/>
        <w:left w:val="none" w:sz="0" w:space="0" w:color="auto"/>
        <w:bottom w:val="none" w:sz="0" w:space="0" w:color="auto"/>
        <w:right w:val="none" w:sz="0" w:space="0" w:color="auto"/>
      </w:divBdr>
    </w:div>
    <w:div w:id="392389895">
      <w:bodyDiv w:val="1"/>
      <w:marLeft w:val="0"/>
      <w:marRight w:val="0"/>
      <w:marTop w:val="0"/>
      <w:marBottom w:val="0"/>
      <w:divBdr>
        <w:top w:val="none" w:sz="0" w:space="0" w:color="auto"/>
        <w:left w:val="none" w:sz="0" w:space="0" w:color="auto"/>
        <w:bottom w:val="none" w:sz="0" w:space="0" w:color="auto"/>
        <w:right w:val="none" w:sz="0" w:space="0" w:color="auto"/>
      </w:divBdr>
    </w:div>
    <w:div w:id="416446088">
      <w:bodyDiv w:val="1"/>
      <w:marLeft w:val="0"/>
      <w:marRight w:val="0"/>
      <w:marTop w:val="0"/>
      <w:marBottom w:val="0"/>
      <w:divBdr>
        <w:top w:val="none" w:sz="0" w:space="0" w:color="auto"/>
        <w:left w:val="none" w:sz="0" w:space="0" w:color="auto"/>
        <w:bottom w:val="none" w:sz="0" w:space="0" w:color="auto"/>
        <w:right w:val="none" w:sz="0" w:space="0" w:color="auto"/>
      </w:divBdr>
    </w:div>
    <w:div w:id="448400328">
      <w:bodyDiv w:val="1"/>
      <w:marLeft w:val="0"/>
      <w:marRight w:val="0"/>
      <w:marTop w:val="0"/>
      <w:marBottom w:val="0"/>
      <w:divBdr>
        <w:top w:val="none" w:sz="0" w:space="0" w:color="auto"/>
        <w:left w:val="none" w:sz="0" w:space="0" w:color="auto"/>
        <w:bottom w:val="none" w:sz="0" w:space="0" w:color="auto"/>
        <w:right w:val="none" w:sz="0" w:space="0" w:color="auto"/>
      </w:divBdr>
    </w:div>
    <w:div w:id="457993663">
      <w:bodyDiv w:val="1"/>
      <w:marLeft w:val="0"/>
      <w:marRight w:val="0"/>
      <w:marTop w:val="0"/>
      <w:marBottom w:val="0"/>
      <w:divBdr>
        <w:top w:val="none" w:sz="0" w:space="0" w:color="auto"/>
        <w:left w:val="none" w:sz="0" w:space="0" w:color="auto"/>
        <w:bottom w:val="none" w:sz="0" w:space="0" w:color="auto"/>
        <w:right w:val="none" w:sz="0" w:space="0" w:color="auto"/>
      </w:divBdr>
    </w:div>
    <w:div w:id="460539457">
      <w:bodyDiv w:val="1"/>
      <w:marLeft w:val="0"/>
      <w:marRight w:val="0"/>
      <w:marTop w:val="0"/>
      <w:marBottom w:val="0"/>
      <w:divBdr>
        <w:top w:val="none" w:sz="0" w:space="0" w:color="auto"/>
        <w:left w:val="none" w:sz="0" w:space="0" w:color="auto"/>
        <w:bottom w:val="none" w:sz="0" w:space="0" w:color="auto"/>
        <w:right w:val="none" w:sz="0" w:space="0" w:color="auto"/>
      </w:divBdr>
    </w:div>
    <w:div w:id="560674534">
      <w:bodyDiv w:val="1"/>
      <w:marLeft w:val="0"/>
      <w:marRight w:val="0"/>
      <w:marTop w:val="0"/>
      <w:marBottom w:val="0"/>
      <w:divBdr>
        <w:top w:val="none" w:sz="0" w:space="0" w:color="auto"/>
        <w:left w:val="none" w:sz="0" w:space="0" w:color="auto"/>
        <w:bottom w:val="none" w:sz="0" w:space="0" w:color="auto"/>
        <w:right w:val="none" w:sz="0" w:space="0" w:color="auto"/>
      </w:divBdr>
    </w:div>
    <w:div w:id="564069895">
      <w:bodyDiv w:val="1"/>
      <w:marLeft w:val="0"/>
      <w:marRight w:val="0"/>
      <w:marTop w:val="0"/>
      <w:marBottom w:val="0"/>
      <w:divBdr>
        <w:top w:val="none" w:sz="0" w:space="0" w:color="auto"/>
        <w:left w:val="none" w:sz="0" w:space="0" w:color="auto"/>
        <w:bottom w:val="none" w:sz="0" w:space="0" w:color="auto"/>
        <w:right w:val="none" w:sz="0" w:space="0" w:color="auto"/>
      </w:divBdr>
    </w:div>
    <w:div w:id="569972759">
      <w:bodyDiv w:val="1"/>
      <w:marLeft w:val="0"/>
      <w:marRight w:val="0"/>
      <w:marTop w:val="0"/>
      <w:marBottom w:val="0"/>
      <w:divBdr>
        <w:top w:val="none" w:sz="0" w:space="0" w:color="auto"/>
        <w:left w:val="none" w:sz="0" w:space="0" w:color="auto"/>
        <w:bottom w:val="none" w:sz="0" w:space="0" w:color="auto"/>
        <w:right w:val="none" w:sz="0" w:space="0" w:color="auto"/>
      </w:divBdr>
    </w:div>
    <w:div w:id="576014963">
      <w:bodyDiv w:val="1"/>
      <w:marLeft w:val="0"/>
      <w:marRight w:val="0"/>
      <w:marTop w:val="0"/>
      <w:marBottom w:val="0"/>
      <w:divBdr>
        <w:top w:val="none" w:sz="0" w:space="0" w:color="auto"/>
        <w:left w:val="none" w:sz="0" w:space="0" w:color="auto"/>
        <w:bottom w:val="none" w:sz="0" w:space="0" w:color="auto"/>
        <w:right w:val="none" w:sz="0" w:space="0" w:color="auto"/>
      </w:divBdr>
    </w:div>
    <w:div w:id="590704116">
      <w:bodyDiv w:val="1"/>
      <w:marLeft w:val="0"/>
      <w:marRight w:val="0"/>
      <w:marTop w:val="0"/>
      <w:marBottom w:val="0"/>
      <w:divBdr>
        <w:top w:val="none" w:sz="0" w:space="0" w:color="auto"/>
        <w:left w:val="none" w:sz="0" w:space="0" w:color="auto"/>
        <w:bottom w:val="none" w:sz="0" w:space="0" w:color="auto"/>
        <w:right w:val="none" w:sz="0" w:space="0" w:color="auto"/>
      </w:divBdr>
    </w:div>
    <w:div w:id="593783928">
      <w:bodyDiv w:val="1"/>
      <w:marLeft w:val="0"/>
      <w:marRight w:val="0"/>
      <w:marTop w:val="0"/>
      <w:marBottom w:val="0"/>
      <w:divBdr>
        <w:top w:val="none" w:sz="0" w:space="0" w:color="auto"/>
        <w:left w:val="none" w:sz="0" w:space="0" w:color="auto"/>
        <w:bottom w:val="none" w:sz="0" w:space="0" w:color="auto"/>
        <w:right w:val="none" w:sz="0" w:space="0" w:color="auto"/>
      </w:divBdr>
    </w:div>
    <w:div w:id="612130326">
      <w:bodyDiv w:val="1"/>
      <w:marLeft w:val="0"/>
      <w:marRight w:val="0"/>
      <w:marTop w:val="0"/>
      <w:marBottom w:val="0"/>
      <w:divBdr>
        <w:top w:val="none" w:sz="0" w:space="0" w:color="auto"/>
        <w:left w:val="none" w:sz="0" w:space="0" w:color="auto"/>
        <w:bottom w:val="none" w:sz="0" w:space="0" w:color="auto"/>
        <w:right w:val="none" w:sz="0" w:space="0" w:color="auto"/>
      </w:divBdr>
    </w:div>
    <w:div w:id="617686753">
      <w:bodyDiv w:val="1"/>
      <w:marLeft w:val="0"/>
      <w:marRight w:val="0"/>
      <w:marTop w:val="0"/>
      <w:marBottom w:val="0"/>
      <w:divBdr>
        <w:top w:val="none" w:sz="0" w:space="0" w:color="auto"/>
        <w:left w:val="none" w:sz="0" w:space="0" w:color="auto"/>
        <w:bottom w:val="none" w:sz="0" w:space="0" w:color="auto"/>
        <w:right w:val="none" w:sz="0" w:space="0" w:color="auto"/>
      </w:divBdr>
    </w:div>
    <w:div w:id="619340850">
      <w:bodyDiv w:val="1"/>
      <w:marLeft w:val="0"/>
      <w:marRight w:val="0"/>
      <w:marTop w:val="0"/>
      <w:marBottom w:val="0"/>
      <w:divBdr>
        <w:top w:val="none" w:sz="0" w:space="0" w:color="auto"/>
        <w:left w:val="none" w:sz="0" w:space="0" w:color="auto"/>
        <w:bottom w:val="none" w:sz="0" w:space="0" w:color="auto"/>
        <w:right w:val="none" w:sz="0" w:space="0" w:color="auto"/>
      </w:divBdr>
    </w:div>
    <w:div w:id="631177292">
      <w:bodyDiv w:val="1"/>
      <w:marLeft w:val="0"/>
      <w:marRight w:val="0"/>
      <w:marTop w:val="0"/>
      <w:marBottom w:val="0"/>
      <w:divBdr>
        <w:top w:val="none" w:sz="0" w:space="0" w:color="auto"/>
        <w:left w:val="none" w:sz="0" w:space="0" w:color="auto"/>
        <w:bottom w:val="none" w:sz="0" w:space="0" w:color="auto"/>
        <w:right w:val="none" w:sz="0" w:space="0" w:color="auto"/>
      </w:divBdr>
      <w:divsChild>
        <w:div w:id="525487809">
          <w:marLeft w:val="0"/>
          <w:marRight w:val="0"/>
          <w:marTop w:val="0"/>
          <w:marBottom w:val="0"/>
          <w:divBdr>
            <w:top w:val="none" w:sz="0" w:space="0" w:color="auto"/>
            <w:left w:val="none" w:sz="0" w:space="0" w:color="auto"/>
            <w:bottom w:val="none" w:sz="0" w:space="0" w:color="auto"/>
            <w:right w:val="none" w:sz="0" w:space="0" w:color="auto"/>
          </w:divBdr>
        </w:div>
        <w:div w:id="1707288040">
          <w:marLeft w:val="0"/>
          <w:marRight w:val="0"/>
          <w:marTop w:val="0"/>
          <w:marBottom w:val="0"/>
          <w:divBdr>
            <w:top w:val="none" w:sz="0" w:space="0" w:color="auto"/>
            <w:left w:val="none" w:sz="0" w:space="0" w:color="auto"/>
            <w:bottom w:val="none" w:sz="0" w:space="0" w:color="auto"/>
            <w:right w:val="none" w:sz="0" w:space="0" w:color="auto"/>
          </w:divBdr>
        </w:div>
        <w:div w:id="1242645505">
          <w:marLeft w:val="0"/>
          <w:marRight w:val="0"/>
          <w:marTop w:val="0"/>
          <w:marBottom w:val="0"/>
          <w:divBdr>
            <w:top w:val="none" w:sz="0" w:space="0" w:color="auto"/>
            <w:left w:val="none" w:sz="0" w:space="0" w:color="auto"/>
            <w:bottom w:val="none" w:sz="0" w:space="0" w:color="auto"/>
            <w:right w:val="none" w:sz="0" w:space="0" w:color="auto"/>
          </w:divBdr>
        </w:div>
        <w:div w:id="1866823790">
          <w:marLeft w:val="0"/>
          <w:marRight w:val="0"/>
          <w:marTop w:val="0"/>
          <w:marBottom w:val="0"/>
          <w:divBdr>
            <w:top w:val="none" w:sz="0" w:space="0" w:color="auto"/>
            <w:left w:val="none" w:sz="0" w:space="0" w:color="auto"/>
            <w:bottom w:val="none" w:sz="0" w:space="0" w:color="auto"/>
            <w:right w:val="none" w:sz="0" w:space="0" w:color="auto"/>
          </w:divBdr>
        </w:div>
        <w:div w:id="1058868929">
          <w:marLeft w:val="0"/>
          <w:marRight w:val="0"/>
          <w:marTop w:val="0"/>
          <w:marBottom w:val="0"/>
          <w:divBdr>
            <w:top w:val="none" w:sz="0" w:space="0" w:color="auto"/>
            <w:left w:val="none" w:sz="0" w:space="0" w:color="auto"/>
            <w:bottom w:val="none" w:sz="0" w:space="0" w:color="auto"/>
            <w:right w:val="none" w:sz="0" w:space="0" w:color="auto"/>
          </w:divBdr>
        </w:div>
        <w:div w:id="28117953">
          <w:marLeft w:val="0"/>
          <w:marRight w:val="0"/>
          <w:marTop w:val="0"/>
          <w:marBottom w:val="0"/>
          <w:divBdr>
            <w:top w:val="none" w:sz="0" w:space="0" w:color="auto"/>
            <w:left w:val="none" w:sz="0" w:space="0" w:color="auto"/>
            <w:bottom w:val="none" w:sz="0" w:space="0" w:color="auto"/>
            <w:right w:val="none" w:sz="0" w:space="0" w:color="auto"/>
          </w:divBdr>
        </w:div>
        <w:div w:id="1973293475">
          <w:marLeft w:val="0"/>
          <w:marRight w:val="0"/>
          <w:marTop w:val="0"/>
          <w:marBottom w:val="0"/>
          <w:divBdr>
            <w:top w:val="none" w:sz="0" w:space="0" w:color="auto"/>
            <w:left w:val="none" w:sz="0" w:space="0" w:color="auto"/>
            <w:bottom w:val="none" w:sz="0" w:space="0" w:color="auto"/>
            <w:right w:val="none" w:sz="0" w:space="0" w:color="auto"/>
          </w:divBdr>
        </w:div>
        <w:div w:id="505049382">
          <w:marLeft w:val="0"/>
          <w:marRight w:val="0"/>
          <w:marTop w:val="0"/>
          <w:marBottom w:val="0"/>
          <w:divBdr>
            <w:top w:val="none" w:sz="0" w:space="0" w:color="auto"/>
            <w:left w:val="none" w:sz="0" w:space="0" w:color="auto"/>
            <w:bottom w:val="none" w:sz="0" w:space="0" w:color="auto"/>
            <w:right w:val="none" w:sz="0" w:space="0" w:color="auto"/>
          </w:divBdr>
        </w:div>
        <w:div w:id="1530529468">
          <w:marLeft w:val="0"/>
          <w:marRight w:val="0"/>
          <w:marTop w:val="0"/>
          <w:marBottom w:val="0"/>
          <w:divBdr>
            <w:top w:val="none" w:sz="0" w:space="0" w:color="auto"/>
            <w:left w:val="none" w:sz="0" w:space="0" w:color="auto"/>
            <w:bottom w:val="none" w:sz="0" w:space="0" w:color="auto"/>
            <w:right w:val="none" w:sz="0" w:space="0" w:color="auto"/>
          </w:divBdr>
        </w:div>
        <w:div w:id="1535384012">
          <w:marLeft w:val="0"/>
          <w:marRight w:val="0"/>
          <w:marTop w:val="0"/>
          <w:marBottom w:val="0"/>
          <w:divBdr>
            <w:top w:val="none" w:sz="0" w:space="0" w:color="auto"/>
            <w:left w:val="none" w:sz="0" w:space="0" w:color="auto"/>
            <w:bottom w:val="none" w:sz="0" w:space="0" w:color="auto"/>
            <w:right w:val="none" w:sz="0" w:space="0" w:color="auto"/>
          </w:divBdr>
        </w:div>
        <w:div w:id="758984407">
          <w:marLeft w:val="0"/>
          <w:marRight w:val="0"/>
          <w:marTop w:val="0"/>
          <w:marBottom w:val="0"/>
          <w:divBdr>
            <w:top w:val="none" w:sz="0" w:space="0" w:color="auto"/>
            <w:left w:val="none" w:sz="0" w:space="0" w:color="auto"/>
            <w:bottom w:val="none" w:sz="0" w:space="0" w:color="auto"/>
            <w:right w:val="none" w:sz="0" w:space="0" w:color="auto"/>
          </w:divBdr>
        </w:div>
        <w:div w:id="1915357229">
          <w:marLeft w:val="0"/>
          <w:marRight w:val="0"/>
          <w:marTop w:val="0"/>
          <w:marBottom w:val="0"/>
          <w:divBdr>
            <w:top w:val="none" w:sz="0" w:space="0" w:color="auto"/>
            <w:left w:val="none" w:sz="0" w:space="0" w:color="auto"/>
            <w:bottom w:val="none" w:sz="0" w:space="0" w:color="auto"/>
            <w:right w:val="none" w:sz="0" w:space="0" w:color="auto"/>
          </w:divBdr>
        </w:div>
        <w:div w:id="732194517">
          <w:marLeft w:val="0"/>
          <w:marRight w:val="0"/>
          <w:marTop w:val="0"/>
          <w:marBottom w:val="0"/>
          <w:divBdr>
            <w:top w:val="none" w:sz="0" w:space="0" w:color="auto"/>
            <w:left w:val="none" w:sz="0" w:space="0" w:color="auto"/>
            <w:bottom w:val="none" w:sz="0" w:space="0" w:color="auto"/>
            <w:right w:val="none" w:sz="0" w:space="0" w:color="auto"/>
          </w:divBdr>
        </w:div>
        <w:div w:id="357436441">
          <w:marLeft w:val="0"/>
          <w:marRight w:val="0"/>
          <w:marTop w:val="0"/>
          <w:marBottom w:val="0"/>
          <w:divBdr>
            <w:top w:val="none" w:sz="0" w:space="0" w:color="auto"/>
            <w:left w:val="none" w:sz="0" w:space="0" w:color="auto"/>
            <w:bottom w:val="none" w:sz="0" w:space="0" w:color="auto"/>
            <w:right w:val="none" w:sz="0" w:space="0" w:color="auto"/>
          </w:divBdr>
        </w:div>
        <w:div w:id="948855028">
          <w:marLeft w:val="0"/>
          <w:marRight w:val="0"/>
          <w:marTop w:val="0"/>
          <w:marBottom w:val="0"/>
          <w:divBdr>
            <w:top w:val="none" w:sz="0" w:space="0" w:color="auto"/>
            <w:left w:val="none" w:sz="0" w:space="0" w:color="auto"/>
            <w:bottom w:val="none" w:sz="0" w:space="0" w:color="auto"/>
            <w:right w:val="none" w:sz="0" w:space="0" w:color="auto"/>
          </w:divBdr>
        </w:div>
        <w:div w:id="210263724">
          <w:marLeft w:val="0"/>
          <w:marRight w:val="0"/>
          <w:marTop w:val="0"/>
          <w:marBottom w:val="0"/>
          <w:divBdr>
            <w:top w:val="none" w:sz="0" w:space="0" w:color="auto"/>
            <w:left w:val="none" w:sz="0" w:space="0" w:color="auto"/>
            <w:bottom w:val="none" w:sz="0" w:space="0" w:color="auto"/>
            <w:right w:val="none" w:sz="0" w:space="0" w:color="auto"/>
          </w:divBdr>
        </w:div>
        <w:div w:id="283584010">
          <w:marLeft w:val="0"/>
          <w:marRight w:val="0"/>
          <w:marTop w:val="0"/>
          <w:marBottom w:val="0"/>
          <w:divBdr>
            <w:top w:val="none" w:sz="0" w:space="0" w:color="auto"/>
            <w:left w:val="none" w:sz="0" w:space="0" w:color="auto"/>
            <w:bottom w:val="none" w:sz="0" w:space="0" w:color="auto"/>
            <w:right w:val="none" w:sz="0" w:space="0" w:color="auto"/>
          </w:divBdr>
        </w:div>
        <w:div w:id="1832326550">
          <w:marLeft w:val="0"/>
          <w:marRight w:val="0"/>
          <w:marTop w:val="0"/>
          <w:marBottom w:val="0"/>
          <w:divBdr>
            <w:top w:val="none" w:sz="0" w:space="0" w:color="auto"/>
            <w:left w:val="none" w:sz="0" w:space="0" w:color="auto"/>
            <w:bottom w:val="none" w:sz="0" w:space="0" w:color="auto"/>
            <w:right w:val="none" w:sz="0" w:space="0" w:color="auto"/>
          </w:divBdr>
        </w:div>
        <w:div w:id="502358442">
          <w:marLeft w:val="0"/>
          <w:marRight w:val="0"/>
          <w:marTop w:val="0"/>
          <w:marBottom w:val="0"/>
          <w:divBdr>
            <w:top w:val="none" w:sz="0" w:space="0" w:color="auto"/>
            <w:left w:val="none" w:sz="0" w:space="0" w:color="auto"/>
            <w:bottom w:val="none" w:sz="0" w:space="0" w:color="auto"/>
            <w:right w:val="none" w:sz="0" w:space="0" w:color="auto"/>
          </w:divBdr>
        </w:div>
        <w:div w:id="1687055690">
          <w:marLeft w:val="0"/>
          <w:marRight w:val="0"/>
          <w:marTop w:val="0"/>
          <w:marBottom w:val="0"/>
          <w:divBdr>
            <w:top w:val="none" w:sz="0" w:space="0" w:color="auto"/>
            <w:left w:val="none" w:sz="0" w:space="0" w:color="auto"/>
            <w:bottom w:val="none" w:sz="0" w:space="0" w:color="auto"/>
            <w:right w:val="none" w:sz="0" w:space="0" w:color="auto"/>
          </w:divBdr>
        </w:div>
        <w:div w:id="1805731165">
          <w:marLeft w:val="0"/>
          <w:marRight w:val="0"/>
          <w:marTop w:val="0"/>
          <w:marBottom w:val="0"/>
          <w:divBdr>
            <w:top w:val="none" w:sz="0" w:space="0" w:color="auto"/>
            <w:left w:val="none" w:sz="0" w:space="0" w:color="auto"/>
            <w:bottom w:val="none" w:sz="0" w:space="0" w:color="auto"/>
            <w:right w:val="none" w:sz="0" w:space="0" w:color="auto"/>
          </w:divBdr>
        </w:div>
        <w:div w:id="213271836">
          <w:marLeft w:val="0"/>
          <w:marRight w:val="0"/>
          <w:marTop w:val="0"/>
          <w:marBottom w:val="0"/>
          <w:divBdr>
            <w:top w:val="none" w:sz="0" w:space="0" w:color="auto"/>
            <w:left w:val="none" w:sz="0" w:space="0" w:color="auto"/>
            <w:bottom w:val="none" w:sz="0" w:space="0" w:color="auto"/>
            <w:right w:val="none" w:sz="0" w:space="0" w:color="auto"/>
          </w:divBdr>
        </w:div>
        <w:div w:id="1458138776">
          <w:marLeft w:val="0"/>
          <w:marRight w:val="0"/>
          <w:marTop w:val="0"/>
          <w:marBottom w:val="0"/>
          <w:divBdr>
            <w:top w:val="none" w:sz="0" w:space="0" w:color="auto"/>
            <w:left w:val="none" w:sz="0" w:space="0" w:color="auto"/>
            <w:bottom w:val="none" w:sz="0" w:space="0" w:color="auto"/>
            <w:right w:val="none" w:sz="0" w:space="0" w:color="auto"/>
          </w:divBdr>
        </w:div>
        <w:div w:id="1478306178">
          <w:marLeft w:val="0"/>
          <w:marRight w:val="0"/>
          <w:marTop w:val="0"/>
          <w:marBottom w:val="0"/>
          <w:divBdr>
            <w:top w:val="none" w:sz="0" w:space="0" w:color="auto"/>
            <w:left w:val="none" w:sz="0" w:space="0" w:color="auto"/>
            <w:bottom w:val="none" w:sz="0" w:space="0" w:color="auto"/>
            <w:right w:val="none" w:sz="0" w:space="0" w:color="auto"/>
          </w:divBdr>
        </w:div>
        <w:div w:id="1982617744">
          <w:marLeft w:val="0"/>
          <w:marRight w:val="0"/>
          <w:marTop w:val="0"/>
          <w:marBottom w:val="0"/>
          <w:divBdr>
            <w:top w:val="none" w:sz="0" w:space="0" w:color="auto"/>
            <w:left w:val="none" w:sz="0" w:space="0" w:color="auto"/>
            <w:bottom w:val="none" w:sz="0" w:space="0" w:color="auto"/>
            <w:right w:val="none" w:sz="0" w:space="0" w:color="auto"/>
          </w:divBdr>
        </w:div>
        <w:div w:id="915044762">
          <w:marLeft w:val="0"/>
          <w:marRight w:val="0"/>
          <w:marTop w:val="0"/>
          <w:marBottom w:val="0"/>
          <w:divBdr>
            <w:top w:val="none" w:sz="0" w:space="0" w:color="auto"/>
            <w:left w:val="none" w:sz="0" w:space="0" w:color="auto"/>
            <w:bottom w:val="none" w:sz="0" w:space="0" w:color="auto"/>
            <w:right w:val="none" w:sz="0" w:space="0" w:color="auto"/>
          </w:divBdr>
        </w:div>
      </w:divsChild>
    </w:div>
    <w:div w:id="652759766">
      <w:bodyDiv w:val="1"/>
      <w:marLeft w:val="0"/>
      <w:marRight w:val="0"/>
      <w:marTop w:val="0"/>
      <w:marBottom w:val="0"/>
      <w:divBdr>
        <w:top w:val="none" w:sz="0" w:space="0" w:color="auto"/>
        <w:left w:val="none" w:sz="0" w:space="0" w:color="auto"/>
        <w:bottom w:val="none" w:sz="0" w:space="0" w:color="auto"/>
        <w:right w:val="none" w:sz="0" w:space="0" w:color="auto"/>
      </w:divBdr>
    </w:div>
    <w:div w:id="663825834">
      <w:bodyDiv w:val="1"/>
      <w:marLeft w:val="0"/>
      <w:marRight w:val="0"/>
      <w:marTop w:val="0"/>
      <w:marBottom w:val="0"/>
      <w:divBdr>
        <w:top w:val="none" w:sz="0" w:space="0" w:color="auto"/>
        <w:left w:val="none" w:sz="0" w:space="0" w:color="auto"/>
        <w:bottom w:val="none" w:sz="0" w:space="0" w:color="auto"/>
        <w:right w:val="none" w:sz="0" w:space="0" w:color="auto"/>
      </w:divBdr>
    </w:div>
    <w:div w:id="673073066">
      <w:bodyDiv w:val="1"/>
      <w:marLeft w:val="0"/>
      <w:marRight w:val="0"/>
      <w:marTop w:val="0"/>
      <w:marBottom w:val="0"/>
      <w:divBdr>
        <w:top w:val="none" w:sz="0" w:space="0" w:color="auto"/>
        <w:left w:val="none" w:sz="0" w:space="0" w:color="auto"/>
        <w:bottom w:val="none" w:sz="0" w:space="0" w:color="auto"/>
        <w:right w:val="none" w:sz="0" w:space="0" w:color="auto"/>
      </w:divBdr>
    </w:div>
    <w:div w:id="692270696">
      <w:bodyDiv w:val="1"/>
      <w:marLeft w:val="0"/>
      <w:marRight w:val="0"/>
      <w:marTop w:val="0"/>
      <w:marBottom w:val="0"/>
      <w:divBdr>
        <w:top w:val="none" w:sz="0" w:space="0" w:color="auto"/>
        <w:left w:val="none" w:sz="0" w:space="0" w:color="auto"/>
        <w:bottom w:val="none" w:sz="0" w:space="0" w:color="auto"/>
        <w:right w:val="none" w:sz="0" w:space="0" w:color="auto"/>
      </w:divBdr>
    </w:div>
    <w:div w:id="703141366">
      <w:bodyDiv w:val="1"/>
      <w:marLeft w:val="0"/>
      <w:marRight w:val="0"/>
      <w:marTop w:val="0"/>
      <w:marBottom w:val="0"/>
      <w:divBdr>
        <w:top w:val="none" w:sz="0" w:space="0" w:color="auto"/>
        <w:left w:val="none" w:sz="0" w:space="0" w:color="auto"/>
        <w:bottom w:val="none" w:sz="0" w:space="0" w:color="auto"/>
        <w:right w:val="none" w:sz="0" w:space="0" w:color="auto"/>
      </w:divBdr>
    </w:div>
    <w:div w:id="708408835">
      <w:bodyDiv w:val="1"/>
      <w:marLeft w:val="0"/>
      <w:marRight w:val="0"/>
      <w:marTop w:val="0"/>
      <w:marBottom w:val="0"/>
      <w:divBdr>
        <w:top w:val="none" w:sz="0" w:space="0" w:color="auto"/>
        <w:left w:val="none" w:sz="0" w:space="0" w:color="auto"/>
        <w:bottom w:val="none" w:sz="0" w:space="0" w:color="auto"/>
        <w:right w:val="none" w:sz="0" w:space="0" w:color="auto"/>
      </w:divBdr>
    </w:div>
    <w:div w:id="708801057">
      <w:bodyDiv w:val="1"/>
      <w:marLeft w:val="0"/>
      <w:marRight w:val="0"/>
      <w:marTop w:val="0"/>
      <w:marBottom w:val="0"/>
      <w:divBdr>
        <w:top w:val="none" w:sz="0" w:space="0" w:color="auto"/>
        <w:left w:val="none" w:sz="0" w:space="0" w:color="auto"/>
        <w:bottom w:val="none" w:sz="0" w:space="0" w:color="auto"/>
        <w:right w:val="none" w:sz="0" w:space="0" w:color="auto"/>
      </w:divBdr>
    </w:div>
    <w:div w:id="709500295">
      <w:bodyDiv w:val="1"/>
      <w:marLeft w:val="0"/>
      <w:marRight w:val="0"/>
      <w:marTop w:val="0"/>
      <w:marBottom w:val="0"/>
      <w:divBdr>
        <w:top w:val="none" w:sz="0" w:space="0" w:color="auto"/>
        <w:left w:val="none" w:sz="0" w:space="0" w:color="auto"/>
        <w:bottom w:val="none" w:sz="0" w:space="0" w:color="auto"/>
        <w:right w:val="none" w:sz="0" w:space="0" w:color="auto"/>
      </w:divBdr>
    </w:div>
    <w:div w:id="715161250">
      <w:bodyDiv w:val="1"/>
      <w:marLeft w:val="0"/>
      <w:marRight w:val="0"/>
      <w:marTop w:val="0"/>
      <w:marBottom w:val="0"/>
      <w:divBdr>
        <w:top w:val="none" w:sz="0" w:space="0" w:color="auto"/>
        <w:left w:val="none" w:sz="0" w:space="0" w:color="auto"/>
        <w:bottom w:val="none" w:sz="0" w:space="0" w:color="auto"/>
        <w:right w:val="none" w:sz="0" w:space="0" w:color="auto"/>
      </w:divBdr>
    </w:div>
    <w:div w:id="728772371">
      <w:bodyDiv w:val="1"/>
      <w:marLeft w:val="0"/>
      <w:marRight w:val="0"/>
      <w:marTop w:val="0"/>
      <w:marBottom w:val="0"/>
      <w:divBdr>
        <w:top w:val="none" w:sz="0" w:space="0" w:color="auto"/>
        <w:left w:val="none" w:sz="0" w:space="0" w:color="auto"/>
        <w:bottom w:val="none" w:sz="0" w:space="0" w:color="auto"/>
        <w:right w:val="none" w:sz="0" w:space="0" w:color="auto"/>
      </w:divBdr>
    </w:div>
    <w:div w:id="745997863">
      <w:bodyDiv w:val="1"/>
      <w:marLeft w:val="0"/>
      <w:marRight w:val="0"/>
      <w:marTop w:val="0"/>
      <w:marBottom w:val="0"/>
      <w:divBdr>
        <w:top w:val="none" w:sz="0" w:space="0" w:color="auto"/>
        <w:left w:val="none" w:sz="0" w:space="0" w:color="auto"/>
        <w:bottom w:val="none" w:sz="0" w:space="0" w:color="auto"/>
        <w:right w:val="none" w:sz="0" w:space="0" w:color="auto"/>
      </w:divBdr>
    </w:div>
    <w:div w:id="765464481">
      <w:bodyDiv w:val="1"/>
      <w:marLeft w:val="0"/>
      <w:marRight w:val="0"/>
      <w:marTop w:val="0"/>
      <w:marBottom w:val="0"/>
      <w:divBdr>
        <w:top w:val="none" w:sz="0" w:space="0" w:color="auto"/>
        <w:left w:val="none" w:sz="0" w:space="0" w:color="auto"/>
        <w:bottom w:val="none" w:sz="0" w:space="0" w:color="auto"/>
        <w:right w:val="none" w:sz="0" w:space="0" w:color="auto"/>
      </w:divBdr>
    </w:div>
    <w:div w:id="802579142">
      <w:bodyDiv w:val="1"/>
      <w:marLeft w:val="0"/>
      <w:marRight w:val="0"/>
      <w:marTop w:val="0"/>
      <w:marBottom w:val="0"/>
      <w:divBdr>
        <w:top w:val="none" w:sz="0" w:space="0" w:color="auto"/>
        <w:left w:val="none" w:sz="0" w:space="0" w:color="auto"/>
        <w:bottom w:val="none" w:sz="0" w:space="0" w:color="auto"/>
        <w:right w:val="none" w:sz="0" w:space="0" w:color="auto"/>
      </w:divBdr>
    </w:div>
    <w:div w:id="817109691">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29948554">
      <w:bodyDiv w:val="1"/>
      <w:marLeft w:val="0"/>
      <w:marRight w:val="0"/>
      <w:marTop w:val="0"/>
      <w:marBottom w:val="0"/>
      <w:divBdr>
        <w:top w:val="none" w:sz="0" w:space="0" w:color="auto"/>
        <w:left w:val="none" w:sz="0" w:space="0" w:color="auto"/>
        <w:bottom w:val="none" w:sz="0" w:space="0" w:color="auto"/>
        <w:right w:val="none" w:sz="0" w:space="0" w:color="auto"/>
      </w:divBdr>
    </w:div>
    <w:div w:id="852652128">
      <w:bodyDiv w:val="1"/>
      <w:marLeft w:val="0"/>
      <w:marRight w:val="0"/>
      <w:marTop w:val="0"/>
      <w:marBottom w:val="0"/>
      <w:divBdr>
        <w:top w:val="none" w:sz="0" w:space="0" w:color="auto"/>
        <w:left w:val="none" w:sz="0" w:space="0" w:color="auto"/>
        <w:bottom w:val="none" w:sz="0" w:space="0" w:color="auto"/>
        <w:right w:val="none" w:sz="0" w:space="0" w:color="auto"/>
      </w:divBdr>
    </w:div>
    <w:div w:id="854686500">
      <w:bodyDiv w:val="1"/>
      <w:marLeft w:val="0"/>
      <w:marRight w:val="0"/>
      <w:marTop w:val="0"/>
      <w:marBottom w:val="0"/>
      <w:divBdr>
        <w:top w:val="none" w:sz="0" w:space="0" w:color="auto"/>
        <w:left w:val="none" w:sz="0" w:space="0" w:color="auto"/>
        <w:bottom w:val="none" w:sz="0" w:space="0" w:color="auto"/>
        <w:right w:val="none" w:sz="0" w:space="0" w:color="auto"/>
      </w:divBdr>
    </w:div>
    <w:div w:id="956983724">
      <w:bodyDiv w:val="1"/>
      <w:marLeft w:val="0"/>
      <w:marRight w:val="0"/>
      <w:marTop w:val="0"/>
      <w:marBottom w:val="0"/>
      <w:divBdr>
        <w:top w:val="none" w:sz="0" w:space="0" w:color="auto"/>
        <w:left w:val="none" w:sz="0" w:space="0" w:color="auto"/>
        <w:bottom w:val="none" w:sz="0" w:space="0" w:color="auto"/>
        <w:right w:val="none" w:sz="0" w:space="0" w:color="auto"/>
      </w:divBdr>
    </w:div>
    <w:div w:id="957681696">
      <w:bodyDiv w:val="1"/>
      <w:marLeft w:val="0"/>
      <w:marRight w:val="0"/>
      <w:marTop w:val="0"/>
      <w:marBottom w:val="0"/>
      <w:divBdr>
        <w:top w:val="none" w:sz="0" w:space="0" w:color="auto"/>
        <w:left w:val="none" w:sz="0" w:space="0" w:color="auto"/>
        <w:bottom w:val="none" w:sz="0" w:space="0" w:color="auto"/>
        <w:right w:val="none" w:sz="0" w:space="0" w:color="auto"/>
      </w:divBdr>
    </w:div>
    <w:div w:id="969826654">
      <w:bodyDiv w:val="1"/>
      <w:marLeft w:val="0"/>
      <w:marRight w:val="0"/>
      <w:marTop w:val="0"/>
      <w:marBottom w:val="0"/>
      <w:divBdr>
        <w:top w:val="none" w:sz="0" w:space="0" w:color="auto"/>
        <w:left w:val="none" w:sz="0" w:space="0" w:color="auto"/>
        <w:bottom w:val="none" w:sz="0" w:space="0" w:color="auto"/>
        <w:right w:val="none" w:sz="0" w:space="0" w:color="auto"/>
      </w:divBdr>
    </w:div>
    <w:div w:id="978612473">
      <w:bodyDiv w:val="1"/>
      <w:marLeft w:val="0"/>
      <w:marRight w:val="0"/>
      <w:marTop w:val="0"/>
      <w:marBottom w:val="0"/>
      <w:divBdr>
        <w:top w:val="none" w:sz="0" w:space="0" w:color="auto"/>
        <w:left w:val="none" w:sz="0" w:space="0" w:color="auto"/>
        <w:bottom w:val="none" w:sz="0" w:space="0" w:color="auto"/>
        <w:right w:val="none" w:sz="0" w:space="0" w:color="auto"/>
      </w:divBdr>
    </w:div>
    <w:div w:id="987633521">
      <w:bodyDiv w:val="1"/>
      <w:marLeft w:val="0"/>
      <w:marRight w:val="0"/>
      <w:marTop w:val="0"/>
      <w:marBottom w:val="0"/>
      <w:divBdr>
        <w:top w:val="none" w:sz="0" w:space="0" w:color="auto"/>
        <w:left w:val="none" w:sz="0" w:space="0" w:color="auto"/>
        <w:bottom w:val="none" w:sz="0" w:space="0" w:color="auto"/>
        <w:right w:val="none" w:sz="0" w:space="0" w:color="auto"/>
      </w:divBdr>
    </w:div>
    <w:div w:id="1008483050">
      <w:bodyDiv w:val="1"/>
      <w:marLeft w:val="0"/>
      <w:marRight w:val="0"/>
      <w:marTop w:val="0"/>
      <w:marBottom w:val="0"/>
      <w:divBdr>
        <w:top w:val="none" w:sz="0" w:space="0" w:color="auto"/>
        <w:left w:val="none" w:sz="0" w:space="0" w:color="auto"/>
        <w:bottom w:val="none" w:sz="0" w:space="0" w:color="auto"/>
        <w:right w:val="none" w:sz="0" w:space="0" w:color="auto"/>
      </w:divBdr>
    </w:div>
    <w:div w:id="1062023913">
      <w:bodyDiv w:val="1"/>
      <w:marLeft w:val="0"/>
      <w:marRight w:val="0"/>
      <w:marTop w:val="0"/>
      <w:marBottom w:val="0"/>
      <w:divBdr>
        <w:top w:val="none" w:sz="0" w:space="0" w:color="auto"/>
        <w:left w:val="none" w:sz="0" w:space="0" w:color="auto"/>
        <w:bottom w:val="none" w:sz="0" w:space="0" w:color="auto"/>
        <w:right w:val="none" w:sz="0" w:space="0" w:color="auto"/>
      </w:divBdr>
    </w:div>
    <w:div w:id="1097478438">
      <w:bodyDiv w:val="1"/>
      <w:marLeft w:val="0"/>
      <w:marRight w:val="0"/>
      <w:marTop w:val="0"/>
      <w:marBottom w:val="0"/>
      <w:divBdr>
        <w:top w:val="none" w:sz="0" w:space="0" w:color="auto"/>
        <w:left w:val="none" w:sz="0" w:space="0" w:color="auto"/>
        <w:bottom w:val="none" w:sz="0" w:space="0" w:color="auto"/>
        <w:right w:val="none" w:sz="0" w:space="0" w:color="auto"/>
      </w:divBdr>
    </w:div>
    <w:div w:id="1098719996">
      <w:bodyDiv w:val="1"/>
      <w:marLeft w:val="0"/>
      <w:marRight w:val="0"/>
      <w:marTop w:val="0"/>
      <w:marBottom w:val="0"/>
      <w:divBdr>
        <w:top w:val="none" w:sz="0" w:space="0" w:color="auto"/>
        <w:left w:val="none" w:sz="0" w:space="0" w:color="auto"/>
        <w:bottom w:val="none" w:sz="0" w:space="0" w:color="auto"/>
        <w:right w:val="none" w:sz="0" w:space="0" w:color="auto"/>
      </w:divBdr>
      <w:divsChild>
        <w:div w:id="1952973220">
          <w:marLeft w:val="0"/>
          <w:marRight w:val="0"/>
          <w:marTop w:val="0"/>
          <w:marBottom w:val="0"/>
          <w:divBdr>
            <w:top w:val="none" w:sz="0" w:space="0" w:color="auto"/>
            <w:left w:val="none" w:sz="0" w:space="0" w:color="auto"/>
            <w:bottom w:val="none" w:sz="0" w:space="0" w:color="auto"/>
            <w:right w:val="none" w:sz="0" w:space="0" w:color="auto"/>
          </w:divBdr>
        </w:div>
        <w:div w:id="78454463">
          <w:marLeft w:val="0"/>
          <w:marRight w:val="0"/>
          <w:marTop w:val="0"/>
          <w:marBottom w:val="0"/>
          <w:divBdr>
            <w:top w:val="none" w:sz="0" w:space="0" w:color="auto"/>
            <w:left w:val="none" w:sz="0" w:space="0" w:color="auto"/>
            <w:bottom w:val="none" w:sz="0" w:space="0" w:color="auto"/>
            <w:right w:val="none" w:sz="0" w:space="0" w:color="auto"/>
          </w:divBdr>
        </w:div>
        <w:div w:id="104471303">
          <w:marLeft w:val="0"/>
          <w:marRight w:val="0"/>
          <w:marTop w:val="0"/>
          <w:marBottom w:val="0"/>
          <w:divBdr>
            <w:top w:val="none" w:sz="0" w:space="0" w:color="auto"/>
            <w:left w:val="none" w:sz="0" w:space="0" w:color="auto"/>
            <w:bottom w:val="none" w:sz="0" w:space="0" w:color="auto"/>
            <w:right w:val="none" w:sz="0" w:space="0" w:color="auto"/>
          </w:divBdr>
        </w:div>
        <w:div w:id="1631664921">
          <w:marLeft w:val="0"/>
          <w:marRight w:val="0"/>
          <w:marTop w:val="0"/>
          <w:marBottom w:val="0"/>
          <w:divBdr>
            <w:top w:val="none" w:sz="0" w:space="0" w:color="auto"/>
            <w:left w:val="none" w:sz="0" w:space="0" w:color="auto"/>
            <w:bottom w:val="none" w:sz="0" w:space="0" w:color="auto"/>
            <w:right w:val="none" w:sz="0" w:space="0" w:color="auto"/>
          </w:divBdr>
        </w:div>
        <w:div w:id="1293629725">
          <w:marLeft w:val="0"/>
          <w:marRight w:val="0"/>
          <w:marTop w:val="0"/>
          <w:marBottom w:val="0"/>
          <w:divBdr>
            <w:top w:val="none" w:sz="0" w:space="0" w:color="auto"/>
            <w:left w:val="none" w:sz="0" w:space="0" w:color="auto"/>
            <w:bottom w:val="none" w:sz="0" w:space="0" w:color="auto"/>
            <w:right w:val="none" w:sz="0" w:space="0" w:color="auto"/>
          </w:divBdr>
        </w:div>
        <w:div w:id="690185782">
          <w:marLeft w:val="0"/>
          <w:marRight w:val="0"/>
          <w:marTop w:val="0"/>
          <w:marBottom w:val="0"/>
          <w:divBdr>
            <w:top w:val="none" w:sz="0" w:space="0" w:color="auto"/>
            <w:left w:val="none" w:sz="0" w:space="0" w:color="auto"/>
            <w:bottom w:val="none" w:sz="0" w:space="0" w:color="auto"/>
            <w:right w:val="none" w:sz="0" w:space="0" w:color="auto"/>
          </w:divBdr>
        </w:div>
        <w:div w:id="1147863518">
          <w:marLeft w:val="0"/>
          <w:marRight w:val="0"/>
          <w:marTop w:val="0"/>
          <w:marBottom w:val="0"/>
          <w:divBdr>
            <w:top w:val="none" w:sz="0" w:space="0" w:color="auto"/>
            <w:left w:val="none" w:sz="0" w:space="0" w:color="auto"/>
            <w:bottom w:val="none" w:sz="0" w:space="0" w:color="auto"/>
            <w:right w:val="none" w:sz="0" w:space="0" w:color="auto"/>
          </w:divBdr>
        </w:div>
        <w:div w:id="468284752">
          <w:marLeft w:val="0"/>
          <w:marRight w:val="0"/>
          <w:marTop w:val="0"/>
          <w:marBottom w:val="0"/>
          <w:divBdr>
            <w:top w:val="none" w:sz="0" w:space="0" w:color="auto"/>
            <w:left w:val="none" w:sz="0" w:space="0" w:color="auto"/>
            <w:bottom w:val="none" w:sz="0" w:space="0" w:color="auto"/>
            <w:right w:val="none" w:sz="0" w:space="0" w:color="auto"/>
          </w:divBdr>
        </w:div>
        <w:div w:id="598367183">
          <w:marLeft w:val="0"/>
          <w:marRight w:val="0"/>
          <w:marTop w:val="0"/>
          <w:marBottom w:val="0"/>
          <w:divBdr>
            <w:top w:val="none" w:sz="0" w:space="0" w:color="auto"/>
            <w:left w:val="none" w:sz="0" w:space="0" w:color="auto"/>
            <w:bottom w:val="none" w:sz="0" w:space="0" w:color="auto"/>
            <w:right w:val="none" w:sz="0" w:space="0" w:color="auto"/>
          </w:divBdr>
        </w:div>
        <w:div w:id="1101533077">
          <w:marLeft w:val="0"/>
          <w:marRight w:val="0"/>
          <w:marTop w:val="0"/>
          <w:marBottom w:val="0"/>
          <w:divBdr>
            <w:top w:val="none" w:sz="0" w:space="0" w:color="auto"/>
            <w:left w:val="none" w:sz="0" w:space="0" w:color="auto"/>
            <w:bottom w:val="none" w:sz="0" w:space="0" w:color="auto"/>
            <w:right w:val="none" w:sz="0" w:space="0" w:color="auto"/>
          </w:divBdr>
        </w:div>
        <w:div w:id="1284077734">
          <w:marLeft w:val="0"/>
          <w:marRight w:val="0"/>
          <w:marTop w:val="0"/>
          <w:marBottom w:val="0"/>
          <w:divBdr>
            <w:top w:val="none" w:sz="0" w:space="0" w:color="auto"/>
            <w:left w:val="none" w:sz="0" w:space="0" w:color="auto"/>
            <w:bottom w:val="none" w:sz="0" w:space="0" w:color="auto"/>
            <w:right w:val="none" w:sz="0" w:space="0" w:color="auto"/>
          </w:divBdr>
        </w:div>
        <w:div w:id="405953333">
          <w:marLeft w:val="0"/>
          <w:marRight w:val="0"/>
          <w:marTop w:val="0"/>
          <w:marBottom w:val="0"/>
          <w:divBdr>
            <w:top w:val="none" w:sz="0" w:space="0" w:color="auto"/>
            <w:left w:val="none" w:sz="0" w:space="0" w:color="auto"/>
            <w:bottom w:val="none" w:sz="0" w:space="0" w:color="auto"/>
            <w:right w:val="none" w:sz="0" w:space="0" w:color="auto"/>
          </w:divBdr>
        </w:div>
        <w:div w:id="316961337">
          <w:marLeft w:val="0"/>
          <w:marRight w:val="0"/>
          <w:marTop w:val="0"/>
          <w:marBottom w:val="0"/>
          <w:divBdr>
            <w:top w:val="none" w:sz="0" w:space="0" w:color="auto"/>
            <w:left w:val="none" w:sz="0" w:space="0" w:color="auto"/>
            <w:bottom w:val="none" w:sz="0" w:space="0" w:color="auto"/>
            <w:right w:val="none" w:sz="0" w:space="0" w:color="auto"/>
          </w:divBdr>
        </w:div>
        <w:div w:id="577518141">
          <w:marLeft w:val="0"/>
          <w:marRight w:val="0"/>
          <w:marTop w:val="0"/>
          <w:marBottom w:val="0"/>
          <w:divBdr>
            <w:top w:val="none" w:sz="0" w:space="0" w:color="auto"/>
            <w:left w:val="none" w:sz="0" w:space="0" w:color="auto"/>
            <w:bottom w:val="none" w:sz="0" w:space="0" w:color="auto"/>
            <w:right w:val="none" w:sz="0" w:space="0" w:color="auto"/>
          </w:divBdr>
        </w:div>
        <w:div w:id="1487631297">
          <w:marLeft w:val="0"/>
          <w:marRight w:val="0"/>
          <w:marTop w:val="0"/>
          <w:marBottom w:val="0"/>
          <w:divBdr>
            <w:top w:val="none" w:sz="0" w:space="0" w:color="auto"/>
            <w:left w:val="none" w:sz="0" w:space="0" w:color="auto"/>
            <w:bottom w:val="none" w:sz="0" w:space="0" w:color="auto"/>
            <w:right w:val="none" w:sz="0" w:space="0" w:color="auto"/>
          </w:divBdr>
        </w:div>
        <w:div w:id="1251622099">
          <w:marLeft w:val="0"/>
          <w:marRight w:val="0"/>
          <w:marTop w:val="0"/>
          <w:marBottom w:val="0"/>
          <w:divBdr>
            <w:top w:val="none" w:sz="0" w:space="0" w:color="auto"/>
            <w:left w:val="none" w:sz="0" w:space="0" w:color="auto"/>
            <w:bottom w:val="none" w:sz="0" w:space="0" w:color="auto"/>
            <w:right w:val="none" w:sz="0" w:space="0" w:color="auto"/>
          </w:divBdr>
        </w:div>
        <w:div w:id="2000962543">
          <w:marLeft w:val="0"/>
          <w:marRight w:val="0"/>
          <w:marTop w:val="0"/>
          <w:marBottom w:val="0"/>
          <w:divBdr>
            <w:top w:val="none" w:sz="0" w:space="0" w:color="auto"/>
            <w:left w:val="none" w:sz="0" w:space="0" w:color="auto"/>
            <w:bottom w:val="none" w:sz="0" w:space="0" w:color="auto"/>
            <w:right w:val="none" w:sz="0" w:space="0" w:color="auto"/>
          </w:divBdr>
        </w:div>
        <w:div w:id="970094487">
          <w:marLeft w:val="0"/>
          <w:marRight w:val="0"/>
          <w:marTop w:val="0"/>
          <w:marBottom w:val="0"/>
          <w:divBdr>
            <w:top w:val="none" w:sz="0" w:space="0" w:color="auto"/>
            <w:left w:val="none" w:sz="0" w:space="0" w:color="auto"/>
            <w:bottom w:val="none" w:sz="0" w:space="0" w:color="auto"/>
            <w:right w:val="none" w:sz="0" w:space="0" w:color="auto"/>
          </w:divBdr>
        </w:div>
        <w:div w:id="229777483">
          <w:marLeft w:val="0"/>
          <w:marRight w:val="0"/>
          <w:marTop w:val="0"/>
          <w:marBottom w:val="0"/>
          <w:divBdr>
            <w:top w:val="none" w:sz="0" w:space="0" w:color="auto"/>
            <w:left w:val="none" w:sz="0" w:space="0" w:color="auto"/>
            <w:bottom w:val="none" w:sz="0" w:space="0" w:color="auto"/>
            <w:right w:val="none" w:sz="0" w:space="0" w:color="auto"/>
          </w:divBdr>
        </w:div>
        <w:div w:id="1848135126">
          <w:marLeft w:val="0"/>
          <w:marRight w:val="0"/>
          <w:marTop w:val="0"/>
          <w:marBottom w:val="0"/>
          <w:divBdr>
            <w:top w:val="none" w:sz="0" w:space="0" w:color="auto"/>
            <w:left w:val="none" w:sz="0" w:space="0" w:color="auto"/>
            <w:bottom w:val="none" w:sz="0" w:space="0" w:color="auto"/>
            <w:right w:val="none" w:sz="0" w:space="0" w:color="auto"/>
          </w:divBdr>
        </w:div>
        <w:div w:id="390076919">
          <w:marLeft w:val="0"/>
          <w:marRight w:val="0"/>
          <w:marTop w:val="0"/>
          <w:marBottom w:val="0"/>
          <w:divBdr>
            <w:top w:val="none" w:sz="0" w:space="0" w:color="auto"/>
            <w:left w:val="none" w:sz="0" w:space="0" w:color="auto"/>
            <w:bottom w:val="none" w:sz="0" w:space="0" w:color="auto"/>
            <w:right w:val="none" w:sz="0" w:space="0" w:color="auto"/>
          </w:divBdr>
        </w:div>
        <w:div w:id="658731501">
          <w:marLeft w:val="0"/>
          <w:marRight w:val="0"/>
          <w:marTop w:val="0"/>
          <w:marBottom w:val="0"/>
          <w:divBdr>
            <w:top w:val="none" w:sz="0" w:space="0" w:color="auto"/>
            <w:left w:val="none" w:sz="0" w:space="0" w:color="auto"/>
            <w:bottom w:val="none" w:sz="0" w:space="0" w:color="auto"/>
            <w:right w:val="none" w:sz="0" w:space="0" w:color="auto"/>
          </w:divBdr>
        </w:div>
        <w:div w:id="1010335484">
          <w:marLeft w:val="0"/>
          <w:marRight w:val="0"/>
          <w:marTop w:val="0"/>
          <w:marBottom w:val="0"/>
          <w:divBdr>
            <w:top w:val="none" w:sz="0" w:space="0" w:color="auto"/>
            <w:left w:val="none" w:sz="0" w:space="0" w:color="auto"/>
            <w:bottom w:val="none" w:sz="0" w:space="0" w:color="auto"/>
            <w:right w:val="none" w:sz="0" w:space="0" w:color="auto"/>
          </w:divBdr>
        </w:div>
        <w:div w:id="1127117868">
          <w:marLeft w:val="0"/>
          <w:marRight w:val="0"/>
          <w:marTop w:val="0"/>
          <w:marBottom w:val="0"/>
          <w:divBdr>
            <w:top w:val="none" w:sz="0" w:space="0" w:color="auto"/>
            <w:left w:val="none" w:sz="0" w:space="0" w:color="auto"/>
            <w:bottom w:val="none" w:sz="0" w:space="0" w:color="auto"/>
            <w:right w:val="none" w:sz="0" w:space="0" w:color="auto"/>
          </w:divBdr>
        </w:div>
        <w:div w:id="2005431823">
          <w:marLeft w:val="0"/>
          <w:marRight w:val="0"/>
          <w:marTop w:val="0"/>
          <w:marBottom w:val="0"/>
          <w:divBdr>
            <w:top w:val="none" w:sz="0" w:space="0" w:color="auto"/>
            <w:left w:val="none" w:sz="0" w:space="0" w:color="auto"/>
            <w:bottom w:val="none" w:sz="0" w:space="0" w:color="auto"/>
            <w:right w:val="none" w:sz="0" w:space="0" w:color="auto"/>
          </w:divBdr>
        </w:div>
        <w:div w:id="1183979346">
          <w:marLeft w:val="0"/>
          <w:marRight w:val="0"/>
          <w:marTop w:val="0"/>
          <w:marBottom w:val="0"/>
          <w:divBdr>
            <w:top w:val="none" w:sz="0" w:space="0" w:color="auto"/>
            <w:left w:val="none" w:sz="0" w:space="0" w:color="auto"/>
            <w:bottom w:val="none" w:sz="0" w:space="0" w:color="auto"/>
            <w:right w:val="none" w:sz="0" w:space="0" w:color="auto"/>
          </w:divBdr>
        </w:div>
      </w:divsChild>
    </w:div>
    <w:div w:id="1124347438">
      <w:bodyDiv w:val="1"/>
      <w:marLeft w:val="0"/>
      <w:marRight w:val="0"/>
      <w:marTop w:val="0"/>
      <w:marBottom w:val="0"/>
      <w:divBdr>
        <w:top w:val="none" w:sz="0" w:space="0" w:color="auto"/>
        <w:left w:val="none" w:sz="0" w:space="0" w:color="auto"/>
        <w:bottom w:val="none" w:sz="0" w:space="0" w:color="auto"/>
        <w:right w:val="none" w:sz="0" w:space="0" w:color="auto"/>
      </w:divBdr>
    </w:div>
    <w:div w:id="1133257115">
      <w:bodyDiv w:val="1"/>
      <w:marLeft w:val="0"/>
      <w:marRight w:val="0"/>
      <w:marTop w:val="0"/>
      <w:marBottom w:val="0"/>
      <w:divBdr>
        <w:top w:val="none" w:sz="0" w:space="0" w:color="auto"/>
        <w:left w:val="none" w:sz="0" w:space="0" w:color="auto"/>
        <w:bottom w:val="none" w:sz="0" w:space="0" w:color="auto"/>
        <w:right w:val="none" w:sz="0" w:space="0" w:color="auto"/>
      </w:divBdr>
    </w:div>
    <w:div w:id="1174537757">
      <w:bodyDiv w:val="1"/>
      <w:marLeft w:val="0"/>
      <w:marRight w:val="0"/>
      <w:marTop w:val="0"/>
      <w:marBottom w:val="0"/>
      <w:divBdr>
        <w:top w:val="none" w:sz="0" w:space="0" w:color="auto"/>
        <w:left w:val="none" w:sz="0" w:space="0" w:color="auto"/>
        <w:bottom w:val="none" w:sz="0" w:space="0" w:color="auto"/>
        <w:right w:val="none" w:sz="0" w:space="0" w:color="auto"/>
      </w:divBdr>
    </w:div>
    <w:div w:id="1182890076">
      <w:bodyDiv w:val="1"/>
      <w:marLeft w:val="0"/>
      <w:marRight w:val="0"/>
      <w:marTop w:val="0"/>
      <w:marBottom w:val="0"/>
      <w:divBdr>
        <w:top w:val="none" w:sz="0" w:space="0" w:color="auto"/>
        <w:left w:val="none" w:sz="0" w:space="0" w:color="auto"/>
        <w:bottom w:val="none" w:sz="0" w:space="0" w:color="auto"/>
        <w:right w:val="none" w:sz="0" w:space="0" w:color="auto"/>
      </w:divBdr>
    </w:div>
    <w:div w:id="1191257072">
      <w:bodyDiv w:val="1"/>
      <w:marLeft w:val="0"/>
      <w:marRight w:val="0"/>
      <w:marTop w:val="0"/>
      <w:marBottom w:val="0"/>
      <w:divBdr>
        <w:top w:val="none" w:sz="0" w:space="0" w:color="auto"/>
        <w:left w:val="none" w:sz="0" w:space="0" w:color="auto"/>
        <w:bottom w:val="none" w:sz="0" w:space="0" w:color="auto"/>
        <w:right w:val="none" w:sz="0" w:space="0" w:color="auto"/>
      </w:divBdr>
    </w:div>
    <w:div w:id="1201894436">
      <w:bodyDiv w:val="1"/>
      <w:marLeft w:val="0"/>
      <w:marRight w:val="0"/>
      <w:marTop w:val="0"/>
      <w:marBottom w:val="0"/>
      <w:divBdr>
        <w:top w:val="none" w:sz="0" w:space="0" w:color="auto"/>
        <w:left w:val="none" w:sz="0" w:space="0" w:color="auto"/>
        <w:bottom w:val="none" w:sz="0" w:space="0" w:color="auto"/>
        <w:right w:val="none" w:sz="0" w:space="0" w:color="auto"/>
      </w:divBdr>
    </w:div>
    <w:div w:id="1211452612">
      <w:bodyDiv w:val="1"/>
      <w:marLeft w:val="0"/>
      <w:marRight w:val="0"/>
      <w:marTop w:val="0"/>
      <w:marBottom w:val="0"/>
      <w:divBdr>
        <w:top w:val="none" w:sz="0" w:space="0" w:color="auto"/>
        <w:left w:val="none" w:sz="0" w:space="0" w:color="auto"/>
        <w:bottom w:val="none" w:sz="0" w:space="0" w:color="auto"/>
        <w:right w:val="none" w:sz="0" w:space="0" w:color="auto"/>
      </w:divBdr>
    </w:div>
    <w:div w:id="1215504553">
      <w:bodyDiv w:val="1"/>
      <w:marLeft w:val="0"/>
      <w:marRight w:val="0"/>
      <w:marTop w:val="0"/>
      <w:marBottom w:val="0"/>
      <w:divBdr>
        <w:top w:val="none" w:sz="0" w:space="0" w:color="auto"/>
        <w:left w:val="none" w:sz="0" w:space="0" w:color="auto"/>
        <w:bottom w:val="none" w:sz="0" w:space="0" w:color="auto"/>
        <w:right w:val="none" w:sz="0" w:space="0" w:color="auto"/>
      </w:divBdr>
    </w:div>
    <w:div w:id="1232041215">
      <w:bodyDiv w:val="1"/>
      <w:marLeft w:val="0"/>
      <w:marRight w:val="0"/>
      <w:marTop w:val="0"/>
      <w:marBottom w:val="0"/>
      <w:divBdr>
        <w:top w:val="none" w:sz="0" w:space="0" w:color="auto"/>
        <w:left w:val="none" w:sz="0" w:space="0" w:color="auto"/>
        <w:bottom w:val="none" w:sz="0" w:space="0" w:color="auto"/>
        <w:right w:val="none" w:sz="0" w:space="0" w:color="auto"/>
      </w:divBdr>
    </w:div>
    <w:div w:id="1249002008">
      <w:bodyDiv w:val="1"/>
      <w:marLeft w:val="0"/>
      <w:marRight w:val="0"/>
      <w:marTop w:val="0"/>
      <w:marBottom w:val="0"/>
      <w:divBdr>
        <w:top w:val="none" w:sz="0" w:space="0" w:color="auto"/>
        <w:left w:val="none" w:sz="0" w:space="0" w:color="auto"/>
        <w:bottom w:val="none" w:sz="0" w:space="0" w:color="auto"/>
        <w:right w:val="none" w:sz="0" w:space="0" w:color="auto"/>
      </w:divBdr>
    </w:div>
    <w:div w:id="1256551232">
      <w:bodyDiv w:val="1"/>
      <w:marLeft w:val="0"/>
      <w:marRight w:val="0"/>
      <w:marTop w:val="0"/>
      <w:marBottom w:val="0"/>
      <w:divBdr>
        <w:top w:val="none" w:sz="0" w:space="0" w:color="auto"/>
        <w:left w:val="none" w:sz="0" w:space="0" w:color="auto"/>
        <w:bottom w:val="none" w:sz="0" w:space="0" w:color="auto"/>
        <w:right w:val="none" w:sz="0" w:space="0" w:color="auto"/>
      </w:divBdr>
    </w:div>
    <w:div w:id="1304771005">
      <w:bodyDiv w:val="1"/>
      <w:marLeft w:val="0"/>
      <w:marRight w:val="0"/>
      <w:marTop w:val="0"/>
      <w:marBottom w:val="0"/>
      <w:divBdr>
        <w:top w:val="none" w:sz="0" w:space="0" w:color="auto"/>
        <w:left w:val="none" w:sz="0" w:space="0" w:color="auto"/>
        <w:bottom w:val="none" w:sz="0" w:space="0" w:color="auto"/>
        <w:right w:val="none" w:sz="0" w:space="0" w:color="auto"/>
      </w:divBdr>
    </w:div>
    <w:div w:id="1361393017">
      <w:bodyDiv w:val="1"/>
      <w:marLeft w:val="0"/>
      <w:marRight w:val="0"/>
      <w:marTop w:val="0"/>
      <w:marBottom w:val="0"/>
      <w:divBdr>
        <w:top w:val="none" w:sz="0" w:space="0" w:color="auto"/>
        <w:left w:val="none" w:sz="0" w:space="0" w:color="auto"/>
        <w:bottom w:val="none" w:sz="0" w:space="0" w:color="auto"/>
        <w:right w:val="none" w:sz="0" w:space="0" w:color="auto"/>
      </w:divBdr>
    </w:div>
    <w:div w:id="1373917430">
      <w:bodyDiv w:val="1"/>
      <w:marLeft w:val="0"/>
      <w:marRight w:val="0"/>
      <w:marTop w:val="0"/>
      <w:marBottom w:val="0"/>
      <w:divBdr>
        <w:top w:val="none" w:sz="0" w:space="0" w:color="auto"/>
        <w:left w:val="none" w:sz="0" w:space="0" w:color="auto"/>
        <w:bottom w:val="none" w:sz="0" w:space="0" w:color="auto"/>
        <w:right w:val="none" w:sz="0" w:space="0" w:color="auto"/>
      </w:divBdr>
    </w:div>
    <w:div w:id="1391002494">
      <w:bodyDiv w:val="1"/>
      <w:marLeft w:val="0"/>
      <w:marRight w:val="0"/>
      <w:marTop w:val="0"/>
      <w:marBottom w:val="0"/>
      <w:divBdr>
        <w:top w:val="none" w:sz="0" w:space="0" w:color="auto"/>
        <w:left w:val="none" w:sz="0" w:space="0" w:color="auto"/>
        <w:bottom w:val="none" w:sz="0" w:space="0" w:color="auto"/>
        <w:right w:val="none" w:sz="0" w:space="0" w:color="auto"/>
      </w:divBdr>
    </w:div>
    <w:div w:id="1401320469">
      <w:bodyDiv w:val="1"/>
      <w:marLeft w:val="0"/>
      <w:marRight w:val="0"/>
      <w:marTop w:val="0"/>
      <w:marBottom w:val="0"/>
      <w:divBdr>
        <w:top w:val="none" w:sz="0" w:space="0" w:color="auto"/>
        <w:left w:val="none" w:sz="0" w:space="0" w:color="auto"/>
        <w:bottom w:val="none" w:sz="0" w:space="0" w:color="auto"/>
        <w:right w:val="none" w:sz="0" w:space="0" w:color="auto"/>
      </w:divBdr>
    </w:div>
    <w:div w:id="1479111920">
      <w:bodyDiv w:val="1"/>
      <w:marLeft w:val="0"/>
      <w:marRight w:val="0"/>
      <w:marTop w:val="0"/>
      <w:marBottom w:val="0"/>
      <w:divBdr>
        <w:top w:val="none" w:sz="0" w:space="0" w:color="auto"/>
        <w:left w:val="none" w:sz="0" w:space="0" w:color="auto"/>
        <w:bottom w:val="none" w:sz="0" w:space="0" w:color="auto"/>
        <w:right w:val="none" w:sz="0" w:space="0" w:color="auto"/>
      </w:divBdr>
    </w:div>
    <w:div w:id="1488597118">
      <w:bodyDiv w:val="1"/>
      <w:marLeft w:val="0"/>
      <w:marRight w:val="0"/>
      <w:marTop w:val="0"/>
      <w:marBottom w:val="0"/>
      <w:divBdr>
        <w:top w:val="none" w:sz="0" w:space="0" w:color="auto"/>
        <w:left w:val="none" w:sz="0" w:space="0" w:color="auto"/>
        <w:bottom w:val="none" w:sz="0" w:space="0" w:color="auto"/>
        <w:right w:val="none" w:sz="0" w:space="0" w:color="auto"/>
      </w:divBdr>
    </w:div>
    <w:div w:id="1494907169">
      <w:bodyDiv w:val="1"/>
      <w:marLeft w:val="0"/>
      <w:marRight w:val="0"/>
      <w:marTop w:val="0"/>
      <w:marBottom w:val="0"/>
      <w:divBdr>
        <w:top w:val="none" w:sz="0" w:space="0" w:color="auto"/>
        <w:left w:val="none" w:sz="0" w:space="0" w:color="auto"/>
        <w:bottom w:val="none" w:sz="0" w:space="0" w:color="auto"/>
        <w:right w:val="none" w:sz="0" w:space="0" w:color="auto"/>
      </w:divBdr>
    </w:div>
    <w:div w:id="1502307613">
      <w:bodyDiv w:val="1"/>
      <w:marLeft w:val="0"/>
      <w:marRight w:val="0"/>
      <w:marTop w:val="0"/>
      <w:marBottom w:val="0"/>
      <w:divBdr>
        <w:top w:val="none" w:sz="0" w:space="0" w:color="auto"/>
        <w:left w:val="none" w:sz="0" w:space="0" w:color="auto"/>
        <w:bottom w:val="none" w:sz="0" w:space="0" w:color="auto"/>
        <w:right w:val="none" w:sz="0" w:space="0" w:color="auto"/>
      </w:divBdr>
    </w:div>
    <w:div w:id="1524636186">
      <w:bodyDiv w:val="1"/>
      <w:marLeft w:val="0"/>
      <w:marRight w:val="0"/>
      <w:marTop w:val="0"/>
      <w:marBottom w:val="0"/>
      <w:divBdr>
        <w:top w:val="none" w:sz="0" w:space="0" w:color="auto"/>
        <w:left w:val="none" w:sz="0" w:space="0" w:color="auto"/>
        <w:bottom w:val="none" w:sz="0" w:space="0" w:color="auto"/>
        <w:right w:val="none" w:sz="0" w:space="0" w:color="auto"/>
      </w:divBdr>
    </w:div>
    <w:div w:id="1539662056">
      <w:bodyDiv w:val="1"/>
      <w:marLeft w:val="0"/>
      <w:marRight w:val="0"/>
      <w:marTop w:val="0"/>
      <w:marBottom w:val="0"/>
      <w:divBdr>
        <w:top w:val="none" w:sz="0" w:space="0" w:color="auto"/>
        <w:left w:val="none" w:sz="0" w:space="0" w:color="auto"/>
        <w:bottom w:val="none" w:sz="0" w:space="0" w:color="auto"/>
        <w:right w:val="none" w:sz="0" w:space="0" w:color="auto"/>
      </w:divBdr>
    </w:div>
    <w:div w:id="1611937912">
      <w:bodyDiv w:val="1"/>
      <w:marLeft w:val="0"/>
      <w:marRight w:val="0"/>
      <w:marTop w:val="0"/>
      <w:marBottom w:val="0"/>
      <w:divBdr>
        <w:top w:val="none" w:sz="0" w:space="0" w:color="auto"/>
        <w:left w:val="none" w:sz="0" w:space="0" w:color="auto"/>
        <w:bottom w:val="none" w:sz="0" w:space="0" w:color="auto"/>
        <w:right w:val="none" w:sz="0" w:space="0" w:color="auto"/>
      </w:divBdr>
    </w:div>
    <w:div w:id="1630235338">
      <w:bodyDiv w:val="1"/>
      <w:marLeft w:val="0"/>
      <w:marRight w:val="0"/>
      <w:marTop w:val="0"/>
      <w:marBottom w:val="0"/>
      <w:divBdr>
        <w:top w:val="none" w:sz="0" w:space="0" w:color="auto"/>
        <w:left w:val="none" w:sz="0" w:space="0" w:color="auto"/>
        <w:bottom w:val="none" w:sz="0" w:space="0" w:color="auto"/>
        <w:right w:val="none" w:sz="0" w:space="0" w:color="auto"/>
      </w:divBdr>
    </w:div>
    <w:div w:id="1634289332">
      <w:bodyDiv w:val="1"/>
      <w:marLeft w:val="0"/>
      <w:marRight w:val="0"/>
      <w:marTop w:val="0"/>
      <w:marBottom w:val="0"/>
      <w:divBdr>
        <w:top w:val="none" w:sz="0" w:space="0" w:color="auto"/>
        <w:left w:val="none" w:sz="0" w:space="0" w:color="auto"/>
        <w:bottom w:val="none" w:sz="0" w:space="0" w:color="auto"/>
        <w:right w:val="none" w:sz="0" w:space="0" w:color="auto"/>
      </w:divBdr>
    </w:div>
    <w:div w:id="1647780913">
      <w:bodyDiv w:val="1"/>
      <w:marLeft w:val="0"/>
      <w:marRight w:val="0"/>
      <w:marTop w:val="0"/>
      <w:marBottom w:val="0"/>
      <w:divBdr>
        <w:top w:val="none" w:sz="0" w:space="0" w:color="auto"/>
        <w:left w:val="none" w:sz="0" w:space="0" w:color="auto"/>
        <w:bottom w:val="none" w:sz="0" w:space="0" w:color="auto"/>
        <w:right w:val="none" w:sz="0" w:space="0" w:color="auto"/>
      </w:divBdr>
    </w:div>
    <w:div w:id="1650670051">
      <w:bodyDiv w:val="1"/>
      <w:marLeft w:val="0"/>
      <w:marRight w:val="0"/>
      <w:marTop w:val="0"/>
      <w:marBottom w:val="0"/>
      <w:divBdr>
        <w:top w:val="none" w:sz="0" w:space="0" w:color="auto"/>
        <w:left w:val="none" w:sz="0" w:space="0" w:color="auto"/>
        <w:bottom w:val="none" w:sz="0" w:space="0" w:color="auto"/>
        <w:right w:val="none" w:sz="0" w:space="0" w:color="auto"/>
      </w:divBdr>
    </w:div>
    <w:div w:id="1683435720">
      <w:bodyDiv w:val="1"/>
      <w:marLeft w:val="0"/>
      <w:marRight w:val="0"/>
      <w:marTop w:val="0"/>
      <w:marBottom w:val="0"/>
      <w:divBdr>
        <w:top w:val="none" w:sz="0" w:space="0" w:color="auto"/>
        <w:left w:val="none" w:sz="0" w:space="0" w:color="auto"/>
        <w:bottom w:val="none" w:sz="0" w:space="0" w:color="auto"/>
        <w:right w:val="none" w:sz="0" w:space="0" w:color="auto"/>
      </w:divBdr>
    </w:div>
    <w:div w:id="1687823335">
      <w:bodyDiv w:val="1"/>
      <w:marLeft w:val="0"/>
      <w:marRight w:val="0"/>
      <w:marTop w:val="0"/>
      <w:marBottom w:val="0"/>
      <w:divBdr>
        <w:top w:val="none" w:sz="0" w:space="0" w:color="auto"/>
        <w:left w:val="none" w:sz="0" w:space="0" w:color="auto"/>
        <w:bottom w:val="none" w:sz="0" w:space="0" w:color="auto"/>
        <w:right w:val="none" w:sz="0" w:space="0" w:color="auto"/>
      </w:divBdr>
    </w:div>
    <w:div w:id="1689679106">
      <w:bodyDiv w:val="1"/>
      <w:marLeft w:val="0"/>
      <w:marRight w:val="0"/>
      <w:marTop w:val="0"/>
      <w:marBottom w:val="0"/>
      <w:divBdr>
        <w:top w:val="none" w:sz="0" w:space="0" w:color="auto"/>
        <w:left w:val="none" w:sz="0" w:space="0" w:color="auto"/>
        <w:bottom w:val="none" w:sz="0" w:space="0" w:color="auto"/>
        <w:right w:val="none" w:sz="0" w:space="0" w:color="auto"/>
      </w:divBdr>
    </w:div>
    <w:div w:id="1765147445">
      <w:bodyDiv w:val="1"/>
      <w:marLeft w:val="0"/>
      <w:marRight w:val="0"/>
      <w:marTop w:val="0"/>
      <w:marBottom w:val="0"/>
      <w:divBdr>
        <w:top w:val="none" w:sz="0" w:space="0" w:color="auto"/>
        <w:left w:val="none" w:sz="0" w:space="0" w:color="auto"/>
        <w:bottom w:val="none" w:sz="0" w:space="0" w:color="auto"/>
        <w:right w:val="none" w:sz="0" w:space="0" w:color="auto"/>
      </w:divBdr>
    </w:div>
    <w:div w:id="1788304868">
      <w:bodyDiv w:val="1"/>
      <w:marLeft w:val="0"/>
      <w:marRight w:val="0"/>
      <w:marTop w:val="0"/>
      <w:marBottom w:val="0"/>
      <w:divBdr>
        <w:top w:val="none" w:sz="0" w:space="0" w:color="auto"/>
        <w:left w:val="none" w:sz="0" w:space="0" w:color="auto"/>
        <w:bottom w:val="none" w:sz="0" w:space="0" w:color="auto"/>
        <w:right w:val="none" w:sz="0" w:space="0" w:color="auto"/>
      </w:divBdr>
    </w:div>
    <w:div w:id="1800537579">
      <w:bodyDiv w:val="1"/>
      <w:marLeft w:val="0"/>
      <w:marRight w:val="0"/>
      <w:marTop w:val="0"/>
      <w:marBottom w:val="0"/>
      <w:divBdr>
        <w:top w:val="none" w:sz="0" w:space="0" w:color="auto"/>
        <w:left w:val="none" w:sz="0" w:space="0" w:color="auto"/>
        <w:bottom w:val="none" w:sz="0" w:space="0" w:color="auto"/>
        <w:right w:val="none" w:sz="0" w:space="0" w:color="auto"/>
      </w:divBdr>
    </w:div>
    <w:div w:id="1809787289">
      <w:bodyDiv w:val="1"/>
      <w:marLeft w:val="0"/>
      <w:marRight w:val="0"/>
      <w:marTop w:val="0"/>
      <w:marBottom w:val="0"/>
      <w:divBdr>
        <w:top w:val="none" w:sz="0" w:space="0" w:color="auto"/>
        <w:left w:val="none" w:sz="0" w:space="0" w:color="auto"/>
        <w:bottom w:val="none" w:sz="0" w:space="0" w:color="auto"/>
        <w:right w:val="none" w:sz="0" w:space="0" w:color="auto"/>
      </w:divBdr>
    </w:div>
    <w:div w:id="1822767672">
      <w:bodyDiv w:val="1"/>
      <w:marLeft w:val="0"/>
      <w:marRight w:val="0"/>
      <w:marTop w:val="0"/>
      <w:marBottom w:val="0"/>
      <w:divBdr>
        <w:top w:val="none" w:sz="0" w:space="0" w:color="auto"/>
        <w:left w:val="none" w:sz="0" w:space="0" w:color="auto"/>
        <w:bottom w:val="none" w:sz="0" w:space="0" w:color="auto"/>
        <w:right w:val="none" w:sz="0" w:space="0" w:color="auto"/>
      </w:divBdr>
    </w:div>
    <w:div w:id="1825196942">
      <w:bodyDiv w:val="1"/>
      <w:marLeft w:val="0"/>
      <w:marRight w:val="0"/>
      <w:marTop w:val="0"/>
      <w:marBottom w:val="0"/>
      <w:divBdr>
        <w:top w:val="none" w:sz="0" w:space="0" w:color="auto"/>
        <w:left w:val="none" w:sz="0" w:space="0" w:color="auto"/>
        <w:bottom w:val="none" w:sz="0" w:space="0" w:color="auto"/>
        <w:right w:val="none" w:sz="0" w:space="0" w:color="auto"/>
      </w:divBdr>
    </w:div>
    <w:div w:id="1842885560">
      <w:bodyDiv w:val="1"/>
      <w:marLeft w:val="0"/>
      <w:marRight w:val="0"/>
      <w:marTop w:val="0"/>
      <w:marBottom w:val="0"/>
      <w:divBdr>
        <w:top w:val="none" w:sz="0" w:space="0" w:color="auto"/>
        <w:left w:val="none" w:sz="0" w:space="0" w:color="auto"/>
        <w:bottom w:val="none" w:sz="0" w:space="0" w:color="auto"/>
        <w:right w:val="none" w:sz="0" w:space="0" w:color="auto"/>
      </w:divBdr>
    </w:div>
    <w:div w:id="1850562629">
      <w:bodyDiv w:val="1"/>
      <w:marLeft w:val="0"/>
      <w:marRight w:val="0"/>
      <w:marTop w:val="0"/>
      <w:marBottom w:val="0"/>
      <w:divBdr>
        <w:top w:val="none" w:sz="0" w:space="0" w:color="auto"/>
        <w:left w:val="none" w:sz="0" w:space="0" w:color="auto"/>
        <w:bottom w:val="none" w:sz="0" w:space="0" w:color="auto"/>
        <w:right w:val="none" w:sz="0" w:space="0" w:color="auto"/>
      </w:divBdr>
    </w:div>
    <w:div w:id="1861384676">
      <w:bodyDiv w:val="1"/>
      <w:marLeft w:val="0"/>
      <w:marRight w:val="0"/>
      <w:marTop w:val="0"/>
      <w:marBottom w:val="0"/>
      <w:divBdr>
        <w:top w:val="none" w:sz="0" w:space="0" w:color="auto"/>
        <w:left w:val="none" w:sz="0" w:space="0" w:color="auto"/>
        <w:bottom w:val="none" w:sz="0" w:space="0" w:color="auto"/>
        <w:right w:val="none" w:sz="0" w:space="0" w:color="auto"/>
      </w:divBdr>
    </w:div>
    <w:div w:id="1885825218">
      <w:bodyDiv w:val="1"/>
      <w:marLeft w:val="0"/>
      <w:marRight w:val="0"/>
      <w:marTop w:val="0"/>
      <w:marBottom w:val="0"/>
      <w:divBdr>
        <w:top w:val="none" w:sz="0" w:space="0" w:color="auto"/>
        <w:left w:val="none" w:sz="0" w:space="0" w:color="auto"/>
        <w:bottom w:val="none" w:sz="0" w:space="0" w:color="auto"/>
        <w:right w:val="none" w:sz="0" w:space="0" w:color="auto"/>
      </w:divBdr>
    </w:div>
    <w:div w:id="1892110537">
      <w:bodyDiv w:val="1"/>
      <w:marLeft w:val="0"/>
      <w:marRight w:val="0"/>
      <w:marTop w:val="0"/>
      <w:marBottom w:val="0"/>
      <w:divBdr>
        <w:top w:val="none" w:sz="0" w:space="0" w:color="auto"/>
        <w:left w:val="none" w:sz="0" w:space="0" w:color="auto"/>
        <w:bottom w:val="none" w:sz="0" w:space="0" w:color="auto"/>
        <w:right w:val="none" w:sz="0" w:space="0" w:color="auto"/>
      </w:divBdr>
    </w:div>
    <w:div w:id="1970427909">
      <w:bodyDiv w:val="1"/>
      <w:marLeft w:val="0"/>
      <w:marRight w:val="0"/>
      <w:marTop w:val="0"/>
      <w:marBottom w:val="0"/>
      <w:divBdr>
        <w:top w:val="none" w:sz="0" w:space="0" w:color="auto"/>
        <w:left w:val="none" w:sz="0" w:space="0" w:color="auto"/>
        <w:bottom w:val="none" w:sz="0" w:space="0" w:color="auto"/>
        <w:right w:val="none" w:sz="0" w:space="0" w:color="auto"/>
      </w:divBdr>
    </w:div>
    <w:div w:id="1989245533">
      <w:bodyDiv w:val="1"/>
      <w:marLeft w:val="0"/>
      <w:marRight w:val="0"/>
      <w:marTop w:val="0"/>
      <w:marBottom w:val="0"/>
      <w:divBdr>
        <w:top w:val="none" w:sz="0" w:space="0" w:color="auto"/>
        <w:left w:val="none" w:sz="0" w:space="0" w:color="auto"/>
        <w:bottom w:val="none" w:sz="0" w:space="0" w:color="auto"/>
        <w:right w:val="none" w:sz="0" w:space="0" w:color="auto"/>
      </w:divBdr>
    </w:div>
    <w:div w:id="1990597474">
      <w:bodyDiv w:val="1"/>
      <w:marLeft w:val="0"/>
      <w:marRight w:val="0"/>
      <w:marTop w:val="0"/>
      <w:marBottom w:val="0"/>
      <w:divBdr>
        <w:top w:val="none" w:sz="0" w:space="0" w:color="auto"/>
        <w:left w:val="none" w:sz="0" w:space="0" w:color="auto"/>
        <w:bottom w:val="none" w:sz="0" w:space="0" w:color="auto"/>
        <w:right w:val="none" w:sz="0" w:space="0" w:color="auto"/>
      </w:divBdr>
    </w:div>
    <w:div w:id="1999309569">
      <w:bodyDiv w:val="1"/>
      <w:marLeft w:val="0"/>
      <w:marRight w:val="0"/>
      <w:marTop w:val="0"/>
      <w:marBottom w:val="0"/>
      <w:divBdr>
        <w:top w:val="none" w:sz="0" w:space="0" w:color="auto"/>
        <w:left w:val="none" w:sz="0" w:space="0" w:color="auto"/>
        <w:bottom w:val="none" w:sz="0" w:space="0" w:color="auto"/>
        <w:right w:val="none" w:sz="0" w:space="0" w:color="auto"/>
      </w:divBdr>
    </w:div>
    <w:div w:id="2004159185">
      <w:bodyDiv w:val="1"/>
      <w:marLeft w:val="0"/>
      <w:marRight w:val="0"/>
      <w:marTop w:val="0"/>
      <w:marBottom w:val="0"/>
      <w:divBdr>
        <w:top w:val="none" w:sz="0" w:space="0" w:color="auto"/>
        <w:left w:val="none" w:sz="0" w:space="0" w:color="auto"/>
        <w:bottom w:val="none" w:sz="0" w:space="0" w:color="auto"/>
        <w:right w:val="none" w:sz="0" w:space="0" w:color="auto"/>
      </w:divBdr>
    </w:div>
    <w:div w:id="2011908014">
      <w:bodyDiv w:val="1"/>
      <w:marLeft w:val="0"/>
      <w:marRight w:val="0"/>
      <w:marTop w:val="0"/>
      <w:marBottom w:val="0"/>
      <w:divBdr>
        <w:top w:val="none" w:sz="0" w:space="0" w:color="auto"/>
        <w:left w:val="none" w:sz="0" w:space="0" w:color="auto"/>
        <w:bottom w:val="none" w:sz="0" w:space="0" w:color="auto"/>
        <w:right w:val="none" w:sz="0" w:space="0" w:color="auto"/>
      </w:divBdr>
    </w:div>
    <w:div w:id="2022581020">
      <w:bodyDiv w:val="1"/>
      <w:marLeft w:val="0"/>
      <w:marRight w:val="0"/>
      <w:marTop w:val="0"/>
      <w:marBottom w:val="0"/>
      <w:divBdr>
        <w:top w:val="none" w:sz="0" w:space="0" w:color="auto"/>
        <w:left w:val="none" w:sz="0" w:space="0" w:color="auto"/>
        <w:bottom w:val="none" w:sz="0" w:space="0" w:color="auto"/>
        <w:right w:val="none" w:sz="0" w:space="0" w:color="auto"/>
      </w:divBdr>
    </w:div>
    <w:div w:id="2030836775">
      <w:bodyDiv w:val="1"/>
      <w:marLeft w:val="0"/>
      <w:marRight w:val="0"/>
      <w:marTop w:val="0"/>
      <w:marBottom w:val="0"/>
      <w:divBdr>
        <w:top w:val="none" w:sz="0" w:space="0" w:color="auto"/>
        <w:left w:val="none" w:sz="0" w:space="0" w:color="auto"/>
        <w:bottom w:val="none" w:sz="0" w:space="0" w:color="auto"/>
        <w:right w:val="none" w:sz="0" w:space="0" w:color="auto"/>
      </w:divBdr>
    </w:div>
    <w:div w:id="2047481726">
      <w:bodyDiv w:val="1"/>
      <w:marLeft w:val="0"/>
      <w:marRight w:val="0"/>
      <w:marTop w:val="0"/>
      <w:marBottom w:val="0"/>
      <w:divBdr>
        <w:top w:val="none" w:sz="0" w:space="0" w:color="auto"/>
        <w:left w:val="none" w:sz="0" w:space="0" w:color="auto"/>
        <w:bottom w:val="none" w:sz="0" w:space="0" w:color="auto"/>
        <w:right w:val="none" w:sz="0" w:space="0" w:color="auto"/>
      </w:divBdr>
    </w:div>
    <w:div w:id="2082824556">
      <w:bodyDiv w:val="1"/>
      <w:marLeft w:val="0"/>
      <w:marRight w:val="0"/>
      <w:marTop w:val="0"/>
      <w:marBottom w:val="0"/>
      <w:divBdr>
        <w:top w:val="none" w:sz="0" w:space="0" w:color="auto"/>
        <w:left w:val="none" w:sz="0" w:space="0" w:color="auto"/>
        <w:bottom w:val="none" w:sz="0" w:space="0" w:color="auto"/>
        <w:right w:val="none" w:sz="0" w:space="0" w:color="auto"/>
      </w:divBdr>
      <w:divsChild>
        <w:div w:id="1973057670">
          <w:marLeft w:val="0"/>
          <w:marRight w:val="0"/>
          <w:marTop w:val="0"/>
          <w:marBottom w:val="0"/>
          <w:divBdr>
            <w:top w:val="none" w:sz="0" w:space="0" w:color="auto"/>
            <w:left w:val="none" w:sz="0" w:space="0" w:color="auto"/>
            <w:bottom w:val="none" w:sz="0" w:space="0" w:color="auto"/>
            <w:right w:val="none" w:sz="0" w:space="0" w:color="auto"/>
          </w:divBdr>
        </w:div>
        <w:div w:id="1502158451">
          <w:marLeft w:val="0"/>
          <w:marRight w:val="0"/>
          <w:marTop w:val="0"/>
          <w:marBottom w:val="0"/>
          <w:divBdr>
            <w:top w:val="none" w:sz="0" w:space="0" w:color="auto"/>
            <w:left w:val="none" w:sz="0" w:space="0" w:color="auto"/>
            <w:bottom w:val="none" w:sz="0" w:space="0" w:color="auto"/>
            <w:right w:val="none" w:sz="0" w:space="0" w:color="auto"/>
          </w:divBdr>
        </w:div>
        <w:div w:id="1045329155">
          <w:marLeft w:val="0"/>
          <w:marRight w:val="0"/>
          <w:marTop w:val="0"/>
          <w:marBottom w:val="0"/>
          <w:divBdr>
            <w:top w:val="none" w:sz="0" w:space="0" w:color="auto"/>
            <w:left w:val="none" w:sz="0" w:space="0" w:color="auto"/>
            <w:bottom w:val="none" w:sz="0" w:space="0" w:color="auto"/>
            <w:right w:val="none" w:sz="0" w:space="0" w:color="auto"/>
          </w:divBdr>
        </w:div>
        <w:div w:id="227568756">
          <w:marLeft w:val="0"/>
          <w:marRight w:val="0"/>
          <w:marTop w:val="0"/>
          <w:marBottom w:val="0"/>
          <w:divBdr>
            <w:top w:val="none" w:sz="0" w:space="0" w:color="auto"/>
            <w:left w:val="none" w:sz="0" w:space="0" w:color="auto"/>
            <w:bottom w:val="none" w:sz="0" w:space="0" w:color="auto"/>
            <w:right w:val="none" w:sz="0" w:space="0" w:color="auto"/>
          </w:divBdr>
        </w:div>
        <w:div w:id="867180161">
          <w:marLeft w:val="0"/>
          <w:marRight w:val="0"/>
          <w:marTop w:val="0"/>
          <w:marBottom w:val="0"/>
          <w:divBdr>
            <w:top w:val="none" w:sz="0" w:space="0" w:color="auto"/>
            <w:left w:val="none" w:sz="0" w:space="0" w:color="auto"/>
            <w:bottom w:val="none" w:sz="0" w:space="0" w:color="auto"/>
            <w:right w:val="none" w:sz="0" w:space="0" w:color="auto"/>
          </w:divBdr>
        </w:div>
        <w:div w:id="1365986394">
          <w:marLeft w:val="0"/>
          <w:marRight w:val="0"/>
          <w:marTop w:val="0"/>
          <w:marBottom w:val="0"/>
          <w:divBdr>
            <w:top w:val="none" w:sz="0" w:space="0" w:color="auto"/>
            <w:left w:val="none" w:sz="0" w:space="0" w:color="auto"/>
            <w:bottom w:val="none" w:sz="0" w:space="0" w:color="auto"/>
            <w:right w:val="none" w:sz="0" w:space="0" w:color="auto"/>
          </w:divBdr>
        </w:div>
        <w:div w:id="665211162">
          <w:marLeft w:val="0"/>
          <w:marRight w:val="0"/>
          <w:marTop w:val="0"/>
          <w:marBottom w:val="0"/>
          <w:divBdr>
            <w:top w:val="none" w:sz="0" w:space="0" w:color="auto"/>
            <w:left w:val="none" w:sz="0" w:space="0" w:color="auto"/>
            <w:bottom w:val="none" w:sz="0" w:space="0" w:color="auto"/>
            <w:right w:val="none" w:sz="0" w:space="0" w:color="auto"/>
          </w:divBdr>
        </w:div>
        <w:div w:id="1819104927">
          <w:marLeft w:val="0"/>
          <w:marRight w:val="0"/>
          <w:marTop w:val="0"/>
          <w:marBottom w:val="0"/>
          <w:divBdr>
            <w:top w:val="none" w:sz="0" w:space="0" w:color="auto"/>
            <w:left w:val="none" w:sz="0" w:space="0" w:color="auto"/>
            <w:bottom w:val="none" w:sz="0" w:space="0" w:color="auto"/>
            <w:right w:val="none" w:sz="0" w:space="0" w:color="auto"/>
          </w:divBdr>
        </w:div>
        <w:div w:id="926963326">
          <w:marLeft w:val="0"/>
          <w:marRight w:val="0"/>
          <w:marTop w:val="0"/>
          <w:marBottom w:val="0"/>
          <w:divBdr>
            <w:top w:val="none" w:sz="0" w:space="0" w:color="auto"/>
            <w:left w:val="none" w:sz="0" w:space="0" w:color="auto"/>
            <w:bottom w:val="none" w:sz="0" w:space="0" w:color="auto"/>
            <w:right w:val="none" w:sz="0" w:space="0" w:color="auto"/>
          </w:divBdr>
        </w:div>
        <w:div w:id="1083524738">
          <w:marLeft w:val="0"/>
          <w:marRight w:val="0"/>
          <w:marTop w:val="0"/>
          <w:marBottom w:val="0"/>
          <w:divBdr>
            <w:top w:val="none" w:sz="0" w:space="0" w:color="auto"/>
            <w:left w:val="none" w:sz="0" w:space="0" w:color="auto"/>
            <w:bottom w:val="none" w:sz="0" w:space="0" w:color="auto"/>
            <w:right w:val="none" w:sz="0" w:space="0" w:color="auto"/>
          </w:divBdr>
        </w:div>
        <w:div w:id="358897659">
          <w:marLeft w:val="0"/>
          <w:marRight w:val="0"/>
          <w:marTop w:val="0"/>
          <w:marBottom w:val="0"/>
          <w:divBdr>
            <w:top w:val="none" w:sz="0" w:space="0" w:color="auto"/>
            <w:left w:val="none" w:sz="0" w:space="0" w:color="auto"/>
            <w:bottom w:val="none" w:sz="0" w:space="0" w:color="auto"/>
            <w:right w:val="none" w:sz="0" w:space="0" w:color="auto"/>
          </w:divBdr>
        </w:div>
        <w:div w:id="1625231153">
          <w:marLeft w:val="0"/>
          <w:marRight w:val="0"/>
          <w:marTop w:val="0"/>
          <w:marBottom w:val="0"/>
          <w:divBdr>
            <w:top w:val="none" w:sz="0" w:space="0" w:color="auto"/>
            <w:left w:val="none" w:sz="0" w:space="0" w:color="auto"/>
            <w:bottom w:val="none" w:sz="0" w:space="0" w:color="auto"/>
            <w:right w:val="none" w:sz="0" w:space="0" w:color="auto"/>
          </w:divBdr>
        </w:div>
        <w:div w:id="1588267442">
          <w:marLeft w:val="0"/>
          <w:marRight w:val="0"/>
          <w:marTop w:val="0"/>
          <w:marBottom w:val="0"/>
          <w:divBdr>
            <w:top w:val="none" w:sz="0" w:space="0" w:color="auto"/>
            <w:left w:val="none" w:sz="0" w:space="0" w:color="auto"/>
            <w:bottom w:val="none" w:sz="0" w:space="0" w:color="auto"/>
            <w:right w:val="none" w:sz="0" w:space="0" w:color="auto"/>
          </w:divBdr>
        </w:div>
        <w:div w:id="1810590335">
          <w:marLeft w:val="0"/>
          <w:marRight w:val="0"/>
          <w:marTop w:val="0"/>
          <w:marBottom w:val="0"/>
          <w:divBdr>
            <w:top w:val="none" w:sz="0" w:space="0" w:color="auto"/>
            <w:left w:val="none" w:sz="0" w:space="0" w:color="auto"/>
            <w:bottom w:val="none" w:sz="0" w:space="0" w:color="auto"/>
            <w:right w:val="none" w:sz="0" w:space="0" w:color="auto"/>
          </w:divBdr>
        </w:div>
        <w:div w:id="946737105">
          <w:marLeft w:val="0"/>
          <w:marRight w:val="0"/>
          <w:marTop w:val="0"/>
          <w:marBottom w:val="0"/>
          <w:divBdr>
            <w:top w:val="none" w:sz="0" w:space="0" w:color="auto"/>
            <w:left w:val="none" w:sz="0" w:space="0" w:color="auto"/>
            <w:bottom w:val="none" w:sz="0" w:space="0" w:color="auto"/>
            <w:right w:val="none" w:sz="0" w:space="0" w:color="auto"/>
          </w:divBdr>
        </w:div>
        <w:div w:id="1213807516">
          <w:marLeft w:val="0"/>
          <w:marRight w:val="0"/>
          <w:marTop w:val="0"/>
          <w:marBottom w:val="0"/>
          <w:divBdr>
            <w:top w:val="none" w:sz="0" w:space="0" w:color="auto"/>
            <w:left w:val="none" w:sz="0" w:space="0" w:color="auto"/>
            <w:bottom w:val="none" w:sz="0" w:space="0" w:color="auto"/>
            <w:right w:val="none" w:sz="0" w:space="0" w:color="auto"/>
          </w:divBdr>
        </w:div>
        <w:div w:id="1705908859">
          <w:marLeft w:val="0"/>
          <w:marRight w:val="0"/>
          <w:marTop w:val="0"/>
          <w:marBottom w:val="0"/>
          <w:divBdr>
            <w:top w:val="none" w:sz="0" w:space="0" w:color="auto"/>
            <w:left w:val="none" w:sz="0" w:space="0" w:color="auto"/>
            <w:bottom w:val="none" w:sz="0" w:space="0" w:color="auto"/>
            <w:right w:val="none" w:sz="0" w:space="0" w:color="auto"/>
          </w:divBdr>
        </w:div>
        <w:div w:id="1566530220">
          <w:marLeft w:val="0"/>
          <w:marRight w:val="0"/>
          <w:marTop w:val="0"/>
          <w:marBottom w:val="0"/>
          <w:divBdr>
            <w:top w:val="none" w:sz="0" w:space="0" w:color="auto"/>
            <w:left w:val="none" w:sz="0" w:space="0" w:color="auto"/>
            <w:bottom w:val="none" w:sz="0" w:space="0" w:color="auto"/>
            <w:right w:val="none" w:sz="0" w:space="0" w:color="auto"/>
          </w:divBdr>
        </w:div>
        <w:div w:id="269893664">
          <w:marLeft w:val="0"/>
          <w:marRight w:val="0"/>
          <w:marTop w:val="0"/>
          <w:marBottom w:val="0"/>
          <w:divBdr>
            <w:top w:val="none" w:sz="0" w:space="0" w:color="auto"/>
            <w:left w:val="none" w:sz="0" w:space="0" w:color="auto"/>
            <w:bottom w:val="none" w:sz="0" w:space="0" w:color="auto"/>
            <w:right w:val="none" w:sz="0" w:space="0" w:color="auto"/>
          </w:divBdr>
        </w:div>
        <w:div w:id="493188453">
          <w:marLeft w:val="0"/>
          <w:marRight w:val="0"/>
          <w:marTop w:val="0"/>
          <w:marBottom w:val="0"/>
          <w:divBdr>
            <w:top w:val="none" w:sz="0" w:space="0" w:color="auto"/>
            <w:left w:val="none" w:sz="0" w:space="0" w:color="auto"/>
            <w:bottom w:val="none" w:sz="0" w:space="0" w:color="auto"/>
            <w:right w:val="none" w:sz="0" w:space="0" w:color="auto"/>
          </w:divBdr>
        </w:div>
        <w:div w:id="1521554265">
          <w:marLeft w:val="0"/>
          <w:marRight w:val="0"/>
          <w:marTop w:val="0"/>
          <w:marBottom w:val="0"/>
          <w:divBdr>
            <w:top w:val="none" w:sz="0" w:space="0" w:color="auto"/>
            <w:left w:val="none" w:sz="0" w:space="0" w:color="auto"/>
            <w:bottom w:val="none" w:sz="0" w:space="0" w:color="auto"/>
            <w:right w:val="none" w:sz="0" w:space="0" w:color="auto"/>
          </w:divBdr>
        </w:div>
        <w:div w:id="992031634">
          <w:marLeft w:val="0"/>
          <w:marRight w:val="0"/>
          <w:marTop w:val="0"/>
          <w:marBottom w:val="0"/>
          <w:divBdr>
            <w:top w:val="none" w:sz="0" w:space="0" w:color="auto"/>
            <w:left w:val="none" w:sz="0" w:space="0" w:color="auto"/>
            <w:bottom w:val="none" w:sz="0" w:space="0" w:color="auto"/>
            <w:right w:val="none" w:sz="0" w:space="0" w:color="auto"/>
          </w:divBdr>
        </w:div>
        <w:div w:id="192351114">
          <w:marLeft w:val="0"/>
          <w:marRight w:val="0"/>
          <w:marTop w:val="0"/>
          <w:marBottom w:val="0"/>
          <w:divBdr>
            <w:top w:val="none" w:sz="0" w:space="0" w:color="auto"/>
            <w:left w:val="none" w:sz="0" w:space="0" w:color="auto"/>
            <w:bottom w:val="none" w:sz="0" w:space="0" w:color="auto"/>
            <w:right w:val="none" w:sz="0" w:space="0" w:color="auto"/>
          </w:divBdr>
        </w:div>
        <w:div w:id="1006714801">
          <w:marLeft w:val="0"/>
          <w:marRight w:val="0"/>
          <w:marTop w:val="0"/>
          <w:marBottom w:val="0"/>
          <w:divBdr>
            <w:top w:val="none" w:sz="0" w:space="0" w:color="auto"/>
            <w:left w:val="none" w:sz="0" w:space="0" w:color="auto"/>
            <w:bottom w:val="none" w:sz="0" w:space="0" w:color="auto"/>
            <w:right w:val="none" w:sz="0" w:space="0" w:color="auto"/>
          </w:divBdr>
        </w:div>
        <w:div w:id="1981810316">
          <w:marLeft w:val="0"/>
          <w:marRight w:val="0"/>
          <w:marTop w:val="0"/>
          <w:marBottom w:val="0"/>
          <w:divBdr>
            <w:top w:val="none" w:sz="0" w:space="0" w:color="auto"/>
            <w:left w:val="none" w:sz="0" w:space="0" w:color="auto"/>
            <w:bottom w:val="none" w:sz="0" w:space="0" w:color="auto"/>
            <w:right w:val="none" w:sz="0" w:space="0" w:color="auto"/>
          </w:divBdr>
        </w:div>
        <w:div w:id="559638905">
          <w:marLeft w:val="0"/>
          <w:marRight w:val="0"/>
          <w:marTop w:val="0"/>
          <w:marBottom w:val="0"/>
          <w:divBdr>
            <w:top w:val="none" w:sz="0" w:space="0" w:color="auto"/>
            <w:left w:val="none" w:sz="0" w:space="0" w:color="auto"/>
            <w:bottom w:val="none" w:sz="0" w:space="0" w:color="auto"/>
            <w:right w:val="none" w:sz="0" w:space="0" w:color="auto"/>
          </w:divBdr>
        </w:div>
      </w:divsChild>
    </w:div>
    <w:div w:id="2107533382">
      <w:bodyDiv w:val="1"/>
      <w:marLeft w:val="0"/>
      <w:marRight w:val="0"/>
      <w:marTop w:val="0"/>
      <w:marBottom w:val="0"/>
      <w:divBdr>
        <w:top w:val="none" w:sz="0" w:space="0" w:color="auto"/>
        <w:left w:val="none" w:sz="0" w:space="0" w:color="auto"/>
        <w:bottom w:val="none" w:sz="0" w:space="0" w:color="auto"/>
        <w:right w:val="none" w:sz="0" w:space="0" w:color="auto"/>
      </w:divBdr>
    </w:div>
    <w:div w:id="21351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1212-CA92-4D8D-99CF-EA30EF0D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26928</Words>
  <Characters>153494</Characters>
  <Application>Microsoft Office Word</Application>
  <DocSecurity>0</DocSecurity>
  <Lines>1279</Lines>
  <Paragraphs>360</Paragraphs>
  <ScaleCrop>false</ScaleCrop>
  <HeadingPairs>
    <vt:vector size="2" baseType="variant">
      <vt:variant>
        <vt:lpstr>Naslov</vt:lpstr>
      </vt:variant>
      <vt:variant>
        <vt:i4>1</vt:i4>
      </vt:variant>
    </vt:vector>
  </HeadingPairs>
  <TitlesOfParts>
    <vt:vector size="1" baseType="lpstr">
      <vt:lpstr/>
    </vt:vector>
  </TitlesOfParts>
  <Company>O.Š.Đuro Deželić</Company>
  <LinksUpToDate>false</LinksUpToDate>
  <CharactersWithSpaces>180062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tajnica</cp:lastModifiedBy>
  <cp:revision>2</cp:revision>
  <cp:lastPrinted>2020-10-07T11:00:00Z</cp:lastPrinted>
  <dcterms:created xsi:type="dcterms:W3CDTF">2020-10-09T12:35:00Z</dcterms:created>
  <dcterms:modified xsi:type="dcterms:W3CDTF">2020-10-09T12:35:00Z</dcterms:modified>
</cp:coreProperties>
</file>