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5"/>
        <w:gridCol w:w="3025"/>
        <w:gridCol w:w="231"/>
        <w:gridCol w:w="2321"/>
        <w:gridCol w:w="1134"/>
        <w:gridCol w:w="1984"/>
      </w:tblGrid>
      <w:tr w:rsidR="00734C19" w:rsidRPr="007B5051" w:rsidTr="007059E7">
        <w:trPr>
          <w:trHeight w:val="585"/>
        </w:trPr>
        <w:tc>
          <w:tcPr>
            <w:tcW w:w="14850" w:type="dxa"/>
            <w:gridSpan w:val="6"/>
          </w:tcPr>
          <w:p w:rsidR="00734C19" w:rsidRPr="007B5051" w:rsidRDefault="00734C19" w:rsidP="007059E7">
            <w:pPr>
              <w:pStyle w:val="Bezproreda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7B5051">
              <w:rPr>
                <w:b/>
                <w:i/>
                <w:sz w:val="28"/>
                <w:szCs w:val="28"/>
              </w:rPr>
              <w:t>Osnovna škola Đure Deželića, Ivanić-Grad</w:t>
            </w:r>
          </w:p>
          <w:p w:rsidR="00386AA9" w:rsidRPr="003F7FE1" w:rsidRDefault="00734C19" w:rsidP="00386AA9">
            <w:pPr>
              <w:pStyle w:val="Bezproreda"/>
              <w:rPr>
                <w:sz w:val="24"/>
                <w:szCs w:val="24"/>
              </w:rPr>
            </w:pPr>
            <w:r w:rsidRPr="007B5051">
              <w:rPr>
                <w:b/>
                <w:sz w:val="24"/>
                <w:szCs w:val="24"/>
              </w:rPr>
              <w:t>POPIS UDŽBENIKA I RADNIH BILJEŽNICA</w:t>
            </w:r>
            <w:r w:rsidRPr="007B5051">
              <w:rPr>
                <w:sz w:val="24"/>
                <w:szCs w:val="24"/>
              </w:rPr>
              <w:t xml:space="preserve">  </w:t>
            </w:r>
            <w:r w:rsidR="00386AA9" w:rsidRPr="00163B74">
              <w:rPr>
                <w:b/>
                <w:sz w:val="24"/>
                <w:szCs w:val="24"/>
              </w:rPr>
              <w:t xml:space="preserve"> ZA ŠK. GOD.  2015./2016.</w:t>
            </w:r>
            <w:r w:rsidR="00386AA9" w:rsidRPr="003F7FE1">
              <w:rPr>
                <w:sz w:val="24"/>
                <w:szCs w:val="24"/>
              </w:rPr>
              <w:t xml:space="preserve"> </w:t>
            </w:r>
          </w:p>
          <w:p w:rsidR="00734C19" w:rsidRPr="007B5051" w:rsidRDefault="00386AA9" w:rsidP="00386AA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Napomena: Za šk. god. 2015./2016</w:t>
            </w:r>
            <w:r w:rsidRPr="003F7F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nasljeđuju se udžbenici koje je Grad financirao za šk. god. 2014./2015., a</w:t>
            </w:r>
            <w:r w:rsidR="00680E87">
              <w:rPr>
                <w:sz w:val="24"/>
                <w:szCs w:val="24"/>
              </w:rPr>
              <w:t xml:space="preserve"> roditelji su dužni kupiti samo radne bilježnice i likovnu mapu</w:t>
            </w:r>
            <w:r>
              <w:rPr>
                <w:sz w:val="24"/>
                <w:szCs w:val="24"/>
              </w:rPr>
              <w:t xml:space="preserve"> – </w:t>
            </w:r>
            <w:r w:rsidRPr="00163B74">
              <w:rPr>
                <w:sz w:val="24"/>
                <w:szCs w:val="24"/>
                <w:highlight w:val="green"/>
              </w:rPr>
              <w:t>označeno zelenom bojom</w:t>
            </w:r>
          </w:p>
        </w:tc>
      </w:tr>
      <w:tr w:rsidR="00734C19" w:rsidRPr="007B5051" w:rsidTr="007059E7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734C19" w:rsidRPr="007B5051" w:rsidRDefault="00734C19" w:rsidP="007059E7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HRVATSKI JEZIK </w:t>
            </w:r>
          </w:p>
        </w:tc>
      </w:tr>
      <w:tr w:rsidR="00734C19" w:rsidRPr="007B5051" w:rsidTr="007059E7">
        <w:tblPrEx>
          <w:tblLook w:val="04A0"/>
        </w:tblPrEx>
        <w:trPr>
          <w:trHeight w:val="657"/>
        </w:trPr>
        <w:tc>
          <w:tcPr>
            <w:tcW w:w="6155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PČELICA POČETNICA - I. DIO : za 1. razred osnovne škole + slovarica</w:t>
            </w:r>
          </w:p>
        </w:tc>
        <w:tc>
          <w:tcPr>
            <w:tcW w:w="3256" w:type="dxa"/>
            <w:gridSpan w:val="2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Sonja Ivić, Marija Krmpotić-Dabo</w:t>
            </w:r>
          </w:p>
        </w:tc>
        <w:tc>
          <w:tcPr>
            <w:tcW w:w="2321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45,00</w:t>
            </w:r>
            <w:r>
              <w:t xml:space="preserve"> kn</w:t>
            </w:r>
          </w:p>
        </w:tc>
        <w:tc>
          <w:tcPr>
            <w:tcW w:w="1984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PČELICA POČETNICA - II. DIO : za 1. razred osnovne škole + listići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Sonja Ivić, Marija Krmpotić-Dabo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45,00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PČELICA POČETNICA : radna bilježnica s listićima - I. dio : za 1. razred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Sonja Ivić, Marija Krmpotić-Dabo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39,00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PČELICA POČETNICA : radna bilježnica s listićima - II. dio : za 1. razred osnovne škole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Sonja Ivić, Marija Krmpotić-Dabo</w:t>
            </w:r>
          </w:p>
        </w:tc>
        <w:tc>
          <w:tcPr>
            <w:tcW w:w="2321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39,00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7059E7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734C19" w:rsidRPr="007B5051" w:rsidRDefault="00734C19" w:rsidP="007059E7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ENGLESKI JEZIK 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DIP IN 1 : udžbenik engleskog jezika s višemedijskim nastavnim materijalima u prvom razredu osnovne škole - 1. godina učenja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Biserka Džeba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udžbenik s višemedijskim nastavnim 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61,00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DIP IN 1 : radna bilježnica za engleski jezik u prvom razredu osnovne škole - 1. godina učenja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Biserka Džeba</w:t>
            </w:r>
          </w:p>
        </w:tc>
        <w:tc>
          <w:tcPr>
            <w:tcW w:w="2321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51,00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7059E7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734C19" w:rsidRPr="007B5051" w:rsidRDefault="00734C19" w:rsidP="007059E7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MATEMATIKA 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MOJ SRETNI BROJ 1 : udžbenik matematike s višemedijskim nastavnim materijalima u prvom razredu osnovne škole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Dubravka Miklec, Graciella Prtajin, Sanja Jakovljević Rogić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udžbenik s višemedijskim nast</w:t>
            </w:r>
            <w:r>
              <w:t xml:space="preserve">avnim </w:t>
            </w:r>
            <w:r w:rsidRPr="007B505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52,00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MOJ SRETNI BROJ 1 : radna bilježnica za matematiku u prvom razredu osnovne škole</w:t>
            </w:r>
          </w:p>
        </w:tc>
        <w:tc>
          <w:tcPr>
            <w:tcW w:w="3025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Dubravka Miklec, Graciella Prtajin, Sanja Jakovljević Rogić</w:t>
            </w:r>
          </w:p>
        </w:tc>
        <w:tc>
          <w:tcPr>
            <w:tcW w:w="2552" w:type="dxa"/>
            <w:gridSpan w:val="2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52,00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734C19" w:rsidRPr="007B5051" w:rsidTr="007059E7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734C19" w:rsidRPr="007B5051" w:rsidRDefault="00734C19" w:rsidP="007059E7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PRIRODA I DRUŠTVO 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POGLED U SVIJET 1 : udžbenik prirode i društva za prvi razred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Sanja Škreblin, Sanja Basta, Nataša Svoboda Arnautov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59,00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PROFIL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POGLED U SVIJET 1 : radna bilježnica iz prirode i društva za prvi razred osnovne škole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Sanja Škreblin, Sanja Basta, Nataša Svoboda Arnautov</w:t>
            </w:r>
          </w:p>
        </w:tc>
        <w:tc>
          <w:tcPr>
            <w:tcW w:w="2321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64,00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PROFIL</w:t>
            </w:r>
          </w:p>
        </w:tc>
      </w:tr>
      <w:tr w:rsidR="00734C19" w:rsidRPr="007B5051" w:rsidTr="007059E7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734C19" w:rsidRPr="007B5051" w:rsidRDefault="00734C19" w:rsidP="007059E7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GLAZBENA KULTURA </w:t>
            </w:r>
          </w:p>
        </w:tc>
      </w:tr>
      <w:tr w:rsidR="00734C19" w:rsidRPr="007B5051" w:rsidTr="007059E7">
        <w:tblPrEx>
          <w:tblLook w:val="04A0"/>
        </w:tblPrEx>
        <w:trPr>
          <w:trHeight w:val="300"/>
        </w:trPr>
        <w:tc>
          <w:tcPr>
            <w:tcW w:w="6155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 xml:space="preserve">GLAZBENI KRUG 1 : udžbenik glazbene kulture s tri cd-a za prvi </w:t>
            </w:r>
            <w:r w:rsidRPr="007B5051">
              <w:lastRenderedPageBreak/>
              <w:t>razred osnovne škole</w:t>
            </w:r>
          </w:p>
        </w:tc>
        <w:tc>
          <w:tcPr>
            <w:tcW w:w="3256" w:type="dxa"/>
            <w:gridSpan w:val="2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lastRenderedPageBreak/>
              <w:t xml:space="preserve">Ružica Ambruš Kiš, Ana Janković, </w:t>
            </w:r>
            <w:r w:rsidRPr="007B5051">
              <w:lastRenderedPageBreak/>
              <w:t>Željkica Mamić</w:t>
            </w:r>
          </w:p>
        </w:tc>
        <w:tc>
          <w:tcPr>
            <w:tcW w:w="2321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lastRenderedPageBreak/>
              <w:t>udžbenik</w:t>
            </w:r>
          </w:p>
        </w:tc>
        <w:tc>
          <w:tcPr>
            <w:tcW w:w="1134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54,00</w:t>
            </w:r>
            <w:r>
              <w:t xml:space="preserve"> kn</w:t>
            </w:r>
          </w:p>
        </w:tc>
        <w:tc>
          <w:tcPr>
            <w:tcW w:w="1984" w:type="dxa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PROFIL</w:t>
            </w:r>
          </w:p>
        </w:tc>
      </w:tr>
      <w:tr w:rsidR="00734C19" w:rsidRPr="007B5051" w:rsidTr="007059E7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734C19" w:rsidRPr="007B5051" w:rsidRDefault="00734C19" w:rsidP="007059E7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lastRenderedPageBreak/>
              <w:t xml:space="preserve">VJERONAUK - IZBORNI PREDMET </w:t>
            </w:r>
          </w:p>
        </w:tc>
      </w:tr>
      <w:tr w:rsidR="00734C19" w:rsidRPr="007B5051" w:rsidTr="00386AA9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UČIMO LJUBITI BOGA I LJUDE : udžbenik za katolički vjeronauk prvoga razreda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Josip Jakšić, Karolina Manda Mićanović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36,00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>
              <w:t>GLAS KONCILA</w:t>
            </w:r>
          </w:p>
        </w:tc>
      </w:tr>
      <w:tr w:rsidR="00734C19" w:rsidRPr="007B5051" w:rsidTr="009C3895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UČIMO LJUBITI BOGA I LJUDE : radna bilježnica za katolički vjeronauk prvoga razreda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Josip Jakšić, Karolina Manda Mićanović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 w:rsidRPr="007B5051">
              <w:t>23,00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734C19" w:rsidRPr="007B5051" w:rsidRDefault="00734C19" w:rsidP="007059E7">
            <w:pPr>
              <w:spacing w:after="0" w:line="240" w:lineRule="auto"/>
            </w:pPr>
            <w:r>
              <w:t>GLAS KONCILA</w:t>
            </w:r>
          </w:p>
        </w:tc>
      </w:tr>
      <w:tr w:rsidR="009C3895" w:rsidRPr="007B5051" w:rsidTr="009C3895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9C3895" w:rsidRPr="00D07B99" w:rsidRDefault="009C3895" w:rsidP="007059E7">
            <w:pPr>
              <w:spacing w:after="0" w:line="240" w:lineRule="auto"/>
              <w:rPr>
                <w:b/>
              </w:rPr>
            </w:pPr>
            <w:r w:rsidRPr="00D07B99">
              <w:rPr>
                <w:b/>
              </w:rPr>
              <w:t>LIKOVNA KULTURA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9C3895" w:rsidRPr="007B5051" w:rsidRDefault="009C3895" w:rsidP="007059E7">
            <w:pPr>
              <w:spacing w:after="0" w:line="240" w:lineRule="auto"/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9C3895" w:rsidRPr="007B5051" w:rsidRDefault="009C3895" w:rsidP="007059E7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9C3895" w:rsidRPr="007B5051" w:rsidRDefault="009C3895" w:rsidP="007059E7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9C3895" w:rsidRDefault="009C3895" w:rsidP="007059E7">
            <w:pPr>
              <w:spacing w:after="0" w:line="240" w:lineRule="auto"/>
            </w:pPr>
          </w:p>
        </w:tc>
      </w:tr>
      <w:tr w:rsidR="00D07B99" w:rsidRPr="007B5051" w:rsidTr="009C3895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</w:tcPr>
          <w:p w:rsidR="00D07B99" w:rsidRPr="00D07B99" w:rsidRDefault="00D07B99" w:rsidP="00D07B99">
            <w:pPr>
              <w:spacing w:after="0" w:line="240" w:lineRule="auto"/>
            </w:pPr>
            <w:r w:rsidRPr="00D07B99">
              <w:rPr>
                <w:bCs/>
              </w:rPr>
              <w:t>UMJETNOST I JA 1 i 2, likovna mapa s kolažem za 1. i 2. razred</w:t>
            </w:r>
          </w:p>
        </w:tc>
        <w:tc>
          <w:tcPr>
            <w:tcW w:w="3256" w:type="dxa"/>
            <w:gridSpan w:val="2"/>
            <w:shd w:val="clear" w:color="auto" w:fill="92D050"/>
            <w:noWrap/>
          </w:tcPr>
          <w:p w:rsidR="00D07B99" w:rsidRPr="007B5051" w:rsidRDefault="00D07B99" w:rsidP="00D07B99">
            <w:pPr>
              <w:spacing w:after="0" w:line="240" w:lineRule="auto"/>
            </w:pPr>
          </w:p>
        </w:tc>
        <w:tc>
          <w:tcPr>
            <w:tcW w:w="2321" w:type="dxa"/>
            <w:shd w:val="clear" w:color="auto" w:fill="92D050"/>
            <w:noWrap/>
          </w:tcPr>
          <w:p w:rsidR="00D07B99" w:rsidRPr="007B5051" w:rsidRDefault="00F16657" w:rsidP="00D07B99">
            <w:pPr>
              <w:spacing w:after="0" w:line="240" w:lineRule="auto"/>
            </w:pPr>
            <w:r>
              <w:t>l</w:t>
            </w:r>
            <w:r w:rsidR="00D07B99">
              <w:t>ikovna mapa</w:t>
            </w:r>
          </w:p>
        </w:tc>
        <w:tc>
          <w:tcPr>
            <w:tcW w:w="1134" w:type="dxa"/>
            <w:shd w:val="clear" w:color="auto" w:fill="92D050"/>
            <w:noWrap/>
          </w:tcPr>
          <w:p w:rsidR="00D07B99" w:rsidRPr="007B5051" w:rsidRDefault="00D07B99" w:rsidP="00D07B99">
            <w:pPr>
              <w:spacing w:after="0" w:line="240" w:lineRule="auto"/>
            </w:pPr>
            <w:r>
              <w:t>55,00</w:t>
            </w:r>
          </w:p>
        </w:tc>
        <w:tc>
          <w:tcPr>
            <w:tcW w:w="1984" w:type="dxa"/>
            <w:shd w:val="clear" w:color="auto" w:fill="92D050"/>
            <w:noWrap/>
          </w:tcPr>
          <w:p w:rsidR="00D07B99" w:rsidRDefault="00D07B99" w:rsidP="00D07B99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F16657"/>
    <w:sectPr w:rsidR="00302008" w:rsidSect="00734C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4C19"/>
    <w:rsid w:val="00386AA9"/>
    <w:rsid w:val="004140A7"/>
    <w:rsid w:val="00680E87"/>
    <w:rsid w:val="00734C19"/>
    <w:rsid w:val="0077068B"/>
    <w:rsid w:val="00786128"/>
    <w:rsid w:val="009C3895"/>
    <w:rsid w:val="00A04F11"/>
    <w:rsid w:val="00B074F5"/>
    <w:rsid w:val="00D0247B"/>
    <w:rsid w:val="00D07B99"/>
    <w:rsid w:val="00DC0190"/>
    <w:rsid w:val="00F16657"/>
    <w:rsid w:val="00FB41C0"/>
    <w:rsid w:val="00FC623D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C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Company>O.Š.Đure Deželića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8</cp:revision>
  <dcterms:created xsi:type="dcterms:W3CDTF">2015-05-11T10:20:00Z</dcterms:created>
  <dcterms:modified xsi:type="dcterms:W3CDTF">2015-06-11T10:51:00Z</dcterms:modified>
</cp:coreProperties>
</file>