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CE" w:rsidRPr="00DA3131" w:rsidRDefault="00364ACE" w:rsidP="00364ACE">
      <w:pPr>
        <w:rPr>
          <w:rFonts w:ascii="Comic Sans MS" w:hAnsi="Comic Sans MS"/>
          <w:b/>
          <w:sz w:val="40"/>
          <w:szCs w:val="40"/>
        </w:rPr>
      </w:pPr>
      <w:r w:rsidRPr="00DA3131">
        <w:rPr>
          <w:rFonts w:ascii="Comic Sans MS" w:hAnsi="Comic Sans MS"/>
          <w:b/>
          <w:sz w:val="40"/>
          <w:szCs w:val="40"/>
        </w:rPr>
        <w:t>SLIKOVNICE</w:t>
      </w:r>
      <w:r>
        <w:rPr>
          <w:rFonts w:ascii="Comic Sans MS" w:hAnsi="Comic Sans MS"/>
          <w:b/>
          <w:sz w:val="40"/>
          <w:szCs w:val="40"/>
        </w:rPr>
        <w:t xml:space="preserve"> – M – mala knjiga</w:t>
      </w:r>
    </w:p>
    <w:p w:rsidR="00364ACE" w:rsidRDefault="00364ACE" w:rsidP="00364ACE">
      <w:r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3700780</wp:posOffset>
            </wp:positionH>
            <wp:positionV relativeFrom="paragraph">
              <wp:posOffset>282575</wp:posOffset>
            </wp:positionV>
            <wp:extent cx="1550670" cy="1540510"/>
            <wp:effectExtent l="19050" t="0" r="0" b="0"/>
            <wp:wrapSquare wrapText="bothSides"/>
            <wp:docPr id="28" name="Slika 28" descr="http://kasmir-promet.hr/baza/slike/velike/DjecakOdPapi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kasmir-promet.hr/baza/slike/velike/DjecakOdPapir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54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1767205</wp:posOffset>
            </wp:positionH>
            <wp:positionV relativeFrom="paragraph">
              <wp:posOffset>283210</wp:posOffset>
            </wp:positionV>
            <wp:extent cx="1685925" cy="1495425"/>
            <wp:effectExtent l="19050" t="0" r="9525" b="0"/>
            <wp:wrapSquare wrapText="bothSides"/>
            <wp:docPr id="2" name="Slika 22" descr="http://kasmir-promet.hr/baza/slike/velike/TriPrascica2Vel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kasmir-promet.hr/baza/slike/velike/TriPrascica2Velik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273050</wp:posOffset>
            </wp:positionV>
            <wp:extent cx="1685925" cy="1504950"/>
            <wp:effectExtent l="19050" t="0" r="9525" b="0"/>
            <wp:wrapSquare wrapText="bothSides"/>
            <wp:docPr id="19" name="Slika 19" descr="http://kasmir-promet.hr/baza/slike/velike/JanVel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kasmir-promet.hr/baza/slike/velike/JanVelik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4ACE" w:rsidRDefault="00364ACE" w:rsidP="00364ACE"/>
    <w:p w:rsidR="00364ACE" w:rsidRDefault="00364ACE" w:rsidP="00364ACE"/>
    <w:p w:rsidR="00364ACE" w:rsidRDefault="00364ACE" w:rsidP="00364ACE"/>
    <w:p w:rsidR="00364ACE" w:rsidRDefault="00364ACE" w:rsidP="00364ACE"/>
    <w:p w:rsidR="00364ACE" w:rsidRDefault="00364ACE" w:rsidP="00364ACE"/>
    <w:p w:rsidR="00364ACE" w:rsidRDefault="00364ACE" w:rsidP="00364ACE"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5.35pt;margin-top:.1pt;width:2in;height:63.6pt;z-index:251669504;mso-width-relative:margin;mso-height-relative:margin" stroked="f">
            <v:textbox>
              <w:txbxContent>
                <w:p w:rsidR="00364ACE" w:rsidRPr="00DA3131" w:rsidRDefault="00364ACE" w:rsidP="00364ACE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proofErr w:type="spellStart"/>
                  <w:r w:rsidRPr="00DA3131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Andrea</w:t>
                  </w:r>
                  <w:proofErr w:type="spellEnd"/>
                  <w:r w:rsidRPr="00DA3131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131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Petrlik</w:t>
                  </w:r>
                  <w:proofErr w:type="spellEnd"/>
                  <w:r w:rsidRPr="00DA3131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131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Huseinović</w:t>
                  </w:r>
                  <w:proofErr w:type="spellEnd"/>
                  <w:r w:rsidRPr="00DA3131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: Janko i čarobni grah</w:t>
                  </w:r>
                </w:p>
                <w:p w:rsidR="00364ACE" w:rsidRDefault="00364ACE" w:rsidP="00364ACE"/>
              </w:txbxContent>
            </v:textbox>
          </v:shape>
        </w:pict>
      </w:r>
      <w:r>
        <w:rPr>
          <w:noProof/>
          <w:lang w:eastAsia="hr-HR"/>
        </w:rPr>
        <w:pict>
          <v:shape id="_x0000_s1027" type="#_x0000_t202" style="position:absolute;margin-left:133.15pt;margin-top:.1pt;width:162.75pt;height:48.75pt;z-index:251670528;mso-width-relative:margin;mso-height-relative:margin" stroked="f">
            <v:textbox>
              <w:txbxContent>
                <w:p w:rsidR="00364ACE" w:rsidRPr="00DA3131" w:rsidRDefault="00364ACE" w:rsidP="00364ACE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proofErr w:type="spellStart"/>
                  <w:r w:rsidRPr="00DA3131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Andrea</w:t>
                  </w:r>
                  <w:proofErr w:type="spellEnd"/>
                  <w:r w:rsidRPr="00DA3131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131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Petrlik</w:t>
                  </w:r>
                  <w:proofErr w:type="spellEnd"/>
                  <w:r w:rsidRPr="00DA3131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131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Huseinović</w:t>
                  </w:r>
                  <w:proofErr w:type="spellEnd"/>
                  <w:r w:rsidRPr="00DA3131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: Tri praščića</w:t>
                  </w:r>
                </w:p>
                <w:p w:rsidR="00364ACE" w:rsidRDefault="00364ACE" w:rsidP="00364ACE"/>
              </w:txbxContent>
            </v:textbox>
          </v:shape>
        </w:pict>
      </w:r>
      <w:r>
        <w:rPr>
          <w:noProof/>
          <w:lang w:eastAsia="hr-HR"/>
        </w:rPr>
        <w:pict>
          <v:shape id="_x0000_s1028" type="#_x0000_t202" style="position:absolute;margin-left:291.7pt;margin-top:6.1pt;width:133.2pt;height:42.75pt;z-index:251671552;mso-width-relative:margin;mso-height-relative:margin" stroked="f">
            <v:textbox>
              <w:txbxContent>
                <w:p w:rsidR="00364ACE" w:rsidRPr="00DA3131" w:rsidRDefault="00364ACE" w:rsidP="00364ACE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DA3131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Dubravka </w:t>
                  </w:r>
                  <w:proofErr w:type="spellStart"/>
                  <w:r w:rsidRPr="00DA3131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Bešan</w:t>
                  </w:r>
                  <w:proofErr w:type="spellEnd"/>
                  <w:r w:rsidRPr="00DA3131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: Dječak od papira</w:t>
                  </w:r>
                </w:p>
                <w:p w:rsidR="00364ACE" w:rsidRDefault="00364ACE" w:rsidP="00364ACE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364ACE" w:rsidRDefault="00364ACE" w:rsidP="00364ACE"/>
              </w:txbxContent>
            </v:textbox>
          </v:shape>
        </w:pict>
      </w:r>
    </w:p>
    <w:p w:rsidR="00364ACE" w:rsidRDefault="00364ACE" w:rsidP="00364ACE"/>
    <w:p w:rsidR="00364ACE" w:rsidRDefault="00364ACE" w:rsidP="00364ACE"/>
    <w:p w:rsidR="00364ACE" w:rsidRDefault="00364ACE" w:rsidP="00364ACE">
      <w:r>
        <w:rPr>
          <w:noProof/>
          <w:lang w:eastAsia="hr-H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3596005</wp:posOffset>
            </wp:positionH>
            <wp:positionV relativeFrom="paragraph">
              <wp:posOffset>10795</wp:posOffset>
            </wp:positionV>
            <wp:extent cx="1655445" cy="1676400"/>
            <wp:effectExtent l="19050" t="0" r="1905" b="0"/>
            <wp:wrapSquare wrapText="bothSides"/>
            <wp:docPr id="37" name="Slika 37" descr="http://kasmir-promet.hr/baza/slike/velike/plava_RU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kasmir-promet.hr/baza/slike/velike/plava_RUZ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1767205</wp:posOffset>
            </wp:positionH>
            <wp:positionV relativeFrom="paragraph">
              <wp:posOffset>1270</wp:posOffset>
            </wp:positionV>
            <wp:extent cx="1685925" cy="1685925"/>
            <wp:effectExtent l="19050" t="0" r="9525" b="0"/>
            <wp:wrapSquare wrapText="bothSides"/>
            <wp:docPr id="3" name="Slika 34" descr="http://kasmir-promet.hr/baza/slike/velike/carobna_k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kasmir-promet.hr/baza/slike/velike/carobna_kap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1270</wp:posOffset>
            </wp:positionV>
            <wp:extent cx="1685925" cy="1685925"/>
            <wp:effectExtent l="19050" t="0" r="9525" b="0"/>
            <wp:wrapSquare wrapText="bothSides"/>
            <wp:docPr id="31" name="Slika 31" descr="http://kasmir-promet.hr/baza/slike/velike/napu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kasmir-promet.hr/baza/slike/velike/naputu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4ACE" w:rsidRDefault="00364ACE" w:rsidP="00364ACE"/>
    <w:p w:rsidR="00364ACE" w:rsidRDefault="00364ACE" w:rsidP="00364ACE"/>
    <w:p w:rsidR="00364ACE" w:rsidRDefault="00364ACE" w:rsidP="00364ACE"/>
    <w:p w:rsidR="00364ACE" w:rsidRDefault="00364ACE" w:rsidP="00364ACE"/>
    <w:p w:rsidR="00364ACE" w:rsidRDefault="00364ACE" w:rsidP="00364ACE">
      <w:r>
        <w:rPr>
          <w:noProof/>
          <w:lang w:eastAsia="hr-HR"/>
        </w:rPr>
        <w:pict>
          <v:shape id="_x0000_s1030" type="#_x0000_t202" style="position:absolute;margin-left:-283.2pt;margin-top:21.95pt;width:133.2pt;height:65.45pt;z-index:251673600;mso-width-relative:margin;mso-height-relative:margin" stroked="f">
            <v:textbox style="mso-next-textbox:#_x0000_s1030">
              <w:txbxContent>
                <w:p w:rsidR="00364ACE" w:rsidRPr="00DA3131" w:rsidRDefault="00364ACE" w:rsidP="00364ACE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DA3131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Zoran </w:t>
                  </w:r>
                  <w:proofErr w:type="spellStart"/>
                  <w:r w:rsidRPr="00DA3131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Pongrašić</w:t>
                  </w:r>
                  <w:proofErr w:type="spellEnd"/>
                  <w:r w:rsidRPr="00DA3131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DA3131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Naaaajveća</w:t>
                  </w:r>
                  <w:proofErr w:type="spellEnd"/>
                  <w:r w:rsidRPr="00DA3131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čarobna kapa na svijetu</w:t>
                  </w:r>
                </w:p>
                <w:p w:rsidR="00364ACE" w:rsidRDefault="00364ACE" w:rsidP="00364ACE"/>
              </w:txbxContent>
            </v:textbox>
          </v:shape>
        </w:pict>
      </w:r>
      <w:r>
        <w:rPr>
          <w:noProof/>
          <w:lang w:eastAsia="hr-HR"/>
        </w:rPr>
        <w:pict>
          <v:shape id="_x0000_s1031" type="#_x0000_t202" style="position:absolute;margin-left:-136.95pt;margin-top:21.95pt;width:133.2pt;height:42.75pt;z-index:251674624;mso-width-relative:margin;mso-height-relative:margin" stroked="f">
            <v:textbox>
              <w:txbxContent>
                <w:p w:rsidR="00364ACE" w:rsidRPr="00DA3131" w:rsidRDefault="00364ACE" w:rsidP="00364ACE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DA3131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Nada </w:t>
                  </w:r>
                  <w:proofErr w:type="spellStart"/>
                  <w:r w:rsidRPr="00DA3131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Iveljić</w:t>
                  </w:r>
                  <w:proofErr w:type="spellEnd"/>
                  <w:r w:rsidRPr="00DA3131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: Plava ruža</w:t>
                  </w:r>
                </w:p>
                <w:p w:rsidR="00364ACE" w:rsidRPr="00DA3131" w:rsidRDefault="00364ACE" w:rsidP="00364ACE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29" type="#_x0000_t202" style="position:absolute;margin-left:-427.2pt;margin-top:15.6pt;width:133.2pt;height:42.75pt;z-index:251672576;mso-width-relative:margin;mso-height-relative:margin" stroked="f">
            <v:textbox>
              <w:txbxContent>
                <w:p w:rsidR="00364ACE" w:rsidRPr="00DA3131" w:rsidRDefault="00364ACE" w:rsidP="00364ACE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DA3131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Sanja Lovrenčić: Na putu do škole</w:t>
                  </w:r>
                </w:p>
                <w:p w:rsidR="00364ACE" w:rsidRDefault="00364ACE" w:rsidP="00364ACE"/>
              </w:txbxContent>
            </v:textbox>
          </v:shape>
        </w:pict>
      </w:r>
    </w:p>
    <w:p w:rsidR="00364ACE" w:rsidRDefault="00364ACE" w:rsidP="00364ACE"/>
    <w:p w:rsidR="00364ACE" w:rsidRDefault="00364ACE" w:rsidP="00364ACE"/>
    <w:p w:rsidR="00364ACE" w:rsidRDefault="00364ACE" w:rsidP="00364ACE">
      <w:r>
        <w:rPr>
          <w:noProof/>
          <w:lang w:eastAsia="hr-H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1824355</wp:posOffset>
            </wp:positionH>
            <wp:positionV relativeFrom="paragraph">
              <wp:posOffset>264795</wp:posOffset>
            </wp:positionV>
            <wp:extent cx="1628775" cy="1619250"/>
            <wp:effectExtent l="19050" t="0" r="9525" b="0"/>
            <wp:wrapSquare wrapText="bothSides"/>
            <wp:docPr id="5" name="Slika 40" descr="http://kasmir-promet.hr/baza/slike/velike/pa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kasmir-promet.hr/baza/slike/velike/pauk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169545</wp:posOffset>
            </wp:positionV>
            <wp:extent cx="1552575" cy="1651000"/>
            <wp:effectExtent l="19050" t="0" r="9525" b="0"/>
            <wp:wrapSquare wrapText="bothSides"/>
            <wp:docPr id="25" name="Slika 25" descr="http://kasmir-promet.hr/baza/slike/velike/DrvosvjetlostiVel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kasmir-promet.hr/baza/slike/velike/DrvosvjetlostiVelik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3757930</wp:posOffset>
            </wp:positionH>
            <wp:positionV relativeFrom="paragraph">
              <wp:posOffset>180975</wp:posOffset>
            </wp:positionV>
            <wp:extent cx="1609725" cy="1609725"/>
            <wp:effectExtent l="19050" t="0" r="9525" b="0"/>
            <wp:wrapSquare wrapText="bothSides"/>
            <wp:docPr id="43" name="Slika 43" descr="http://kasmir-promet.hr/baza/slike/velike/mis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kasmir-promet.hr/baza/slike/velike/misko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4ACE" w:rsidRDefault="00364ACE" w:rsidP="00364ACE"/>
    <w:p w:rsidR="00364ACE" w:rsidRDefault="00364ACE" w:rsidP="00364ACE"/>
    <w:p w:rsidR="00364ACE" w:rsidRDefault="00364ACE" w:rsidP="00364ACE"/>
    <w:p w:rsidR="00364ACE" w:rsidRDefault="00364ACE" w:rsidP="00364ACE"/>
    <w:p w:rsidR="00364ACE" w:rsidRDefault="00364ACE" w:rsidP="00364ACE">
      <w:r>
        <w:rPr>
          <w:noProof/>
          <w:lang w:eastAsia="hr-HR"/>
        </w:rPr>
        <w:pict>
          <v:shape id="_x0000_s1032" type="#_x0000_t202" style="position:absolute;margin-left:-442.95pt;margin-top:23.4pt;width:133.2pt;height:81pt;z-index:251675648;mso-width-relative:margin;mso-height-relative:margin" stroked="f">
            <v:textbox>
              <w:txbxContent>
                <w:p w:rsidR="00364ACE" w:rsidRPr="00CF02EC" w:rsidRDefault="00364ACE" w:rsidP="00364ACE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proofErr w:type="spellStart"/>
                  <w:r w:rsidRPr="00CF02EC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Chiaki</w:t>
                  </w:r>
                  <w:proofErr w:type="spellEnd"/>
                  <w:r w:rsidRPr="00CF02EC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02EC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Komatsu</w:t>
                  </w:r>
                  <w:proofErr w:type="spellEnd"/>
                  <w:r w:rsidRPr="00CF02EC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: Drvo svijetlosti</w:t>
                  </w:r>
                </w:p>
                <w:p w:rsidR="00364ACE" w:rsidRPr="00CF02EC" w:rsidRDefault="00364ACE" w:rsidP="00364ACE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364ACE" w:rsidRDefault="00364ACE" w:rsidP="00364ACE">
      <w:r>
        <w:rPr>
          <w:noProof/>
          <w:lang w:eastAsia="hr-HR"/>
        </w:rPr>
        <w:pict>
          <v:shape id="_x0000_s1034" type="#_x0000_t202" style="position:absolute;margin-left:300.4pt;margin-top:4.7pt;width:133.2pt;height:74.25pt;z-index:251677696;mso-width-relative:margin;mso-height-relative:margin" stroked="f">
            <v:textbox>
              <w:txbxContent>
                <w:p w:rsidR="00364ACE" w:rsidRPr="00473731" w:rsidRDefault="00364ACE" w:rsidP="00364ACE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473731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Željka Horvat </w:t>
                  </w:r>
                  <w:proofErr w:type="spellStart"/>
                  <w:r w:rsidRPr="00473731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Vukelja</w:t>
                  </w:r>
                  <w:proofErr w:type="spellEnd"/>
                  <w:r w:rsidRPr="00473731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: Miško u cirkusu</w:t>
                  </w:r>
                </w:p>
                <w:p w:rsidR="00364ACE" w:rsidRDefault="00364ACE" w:rsidP="00364ACE"/>
              </w:txbxContent>
            </v:textbox>
          </v:shape>
        </w:pict>
      </w:r>
      <w:r>
        <w:rPr>
          <w:noProof/>
          <w:lang w:eastAsia="hr-HR"/>
        </w:rPr>
        <w:pict>
          <v:shape id="_x0000_s1033" type="#_x0000_t202" style="position:absolute;margin-left:143.2pt;margin-top:4.7pt;width:133.2pt;height:42.75pt;z-index:251676672;mso-width-relative:margin;mso-height-relative:margin" stroked="f">
            <v:textbox>
              <w:txbxContent>
                <w:p w:rsidR="00364ACE" w:rsidRPr="00473731" w:rsidRDefault="00364ACE" w:rsidP="00364ACE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473731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Sanja Tomić: Božić pauka Mreška</w:t>
                  </w:r>
                </w:p>
                <w:p w:rsidR="00364ACE" w:rsidRDefault="00364ACE" w:rsidP="00364ACE"/>
              </w:txbxContent>
            </v:textbox>
          </v:shape>
        </w:pict>
      </w:r>
    </w:p>
    <w:p w:rsidR="00364ACE" w:rsidRDefault="00364ACE" w:rsidP="00364ACE"/>
    <w:p w:rsidR="00364ACE" w:rsidRDefault="00364ACE" w:rsidP="00364ACE"/>
    <w:p w:rsidR="00302008" w:rsidRDefault="00364ACE">
      <w:r>
        <w:rPr>
          <w:noProof/>
          <w:lang w:eastAsia="hr-HR"/>
        </w:rPr>
        <w:lastRenderedPageBreak/>
        <w:pict>
          <v:shape id="_x0000_s1035" type="#_x0000_t202" style="position:absolute;margin-left:-139.2pt;margin-top:151.15pt;width:133.2pt;height:51pt;z-index:251679744;mso-width-relative:margin;mso-height-relative:margin" stroked="f">
            <v:textbox>
              <w:txbxContent>
                <w:p w:rsidR="00364ACE" w:rsidRPr="00CF02EC" w:rsidRDefault="00364ACE" w:rsidP="00364ACE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Stanislav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Femenić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: Cirkus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Ludolet</w:t>
                  </w:r>
                  <w:proofErr w:type="spellEnd"/>
                </w:p>
                <w:p w:rsidR="00364ACE" w:rsidRPr="00CF02EC" w:rsidRDefault="00364ACE" w:rsidP="00364ACE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hr-H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-156845</wp:posOffset>
            </wp:positionV>
            <wp:extent cx="1666875" cy="1924050"/>
            <wp:effectExtent l="19050" t="0" r="9525" b="0"/>
            <wp:wrapSquare wrapText="bothSides"/>
            <wp:docPr id="1" name="Slika 1" descr="http://www.djecjaknjiga.hr/images/cirk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jecjaknjiga.hr/images/cirku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02008" w:rsidSect="00F06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4ACE"/>
    <w:rsid w:val="00364ACE"/>
    <w:rsid w:val="004140A7"/>
    <w:rsid w:val="00DB3930"/>
    <w:rsid w:val="00F066F0"/>
    <w:rsid w:val="00FE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AC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64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4A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</Words>
  <Characters>65</Characters>
  <Application>Microsoft Office Word</Application>
  <DocSecurity>0</DocSecurity>
  <Lines>1</Lines>
  <Paragraphs>1</Paragraphs>
  <ScaleCrop>false</ScaleCrop>
  <Company>O.Š.Đure Deželića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1</cp:revision>
  <dcterms:created xsi:type="dcterms:W3CDTF">2015-09-22T09:20:00Z</dcterms:created>
  <dcterms:modified xsi:type="dcterms:W3CDTF">2015-09-22T09:23:00Z</dcterms:modified>
</cp:coreProperties>
</file>