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8C" w:rsidRPr="00794603" w:rsidRDefault="004969F4">
      <w:pPr>
        <w:rPr>
          <w:b/>
          <w:sz w:val="24"/>
          <w:szCs w:val="24"/>
        </w:rPr>
      </w:pPr>
      <w:r w:rsidRPr="00794603">
        <w:rPr>
          <w:b/>
          <w:sz w:val="24"/>
          <w:szCs w:val="24"/>
        </w:rPr>
        <w:t>OBVEZNA LEKTIRA ZA LISTOPAD</w:t>
      </w:r>
      <w:r w:rsidR="0076114C">
        <w:rPr>
          <w:b/>
          <w:sz w:val="24"/>
          <w:szCs w:val="24"/>
        </w:rPr>
        <w:t xml:space="preserve"> 2018.</w:t>
      </w:r>
      <w:r w:rsidR="00821E61" w:rsidRPr="00794603">
        <w:rPr>
          <w:b/>
          <w:sz w:val="24"/>
          <w:szCs w:val="24"/>
        </w:rPr>
        <w:t xml:space="preserve"> – RAZREDNA NASTAVA</w:t>
      </w:r>
    </w:p>
    <w:p w:rsidR="00821E61" w:rsidRPr="00794603" w:rsidRDefault="00821E61">
      <w:pPr>
        <w:rPr>
          <w:sz w:val="24"/>
          <w:szCs w:val="24"/>
        </w:rPr>
      </w:pPr>
      <w:r w:rsidRPr="00794603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007D2C3" wp14:editId="572D582F">
            <wp:simplePos x="0" y="0"/>
            <wp:positionH relativeFrom="column">
              <wp:posOffset>-379095</wp:posOffset>
            </wp:positionH>
            <wp:positionV relativeFrom="paragraph">
              <wp:posOffset>124460</wp:posOffset>
            </wp:positionV>
            <wp:extent cx="863600" cy="13138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61" w:rsidRPr="00794603" w:rsidRDefault="00821E61">
      <w:pPr>
        <w:rPr>
          <w:sz w:val="24"/>
          <w:szCs w:val="24"/>
        </w:rPr>
      </w:pPr>
      <w:r w:rsidRPr="00794603">
        <w:rPr>
          <w:b/>
          <w:sz w:val="24"/>
          <w:szCs w:val="24"/>
        </w:rPr>
        <w:t>2. A</w:t>
      </w:r>
      <w:r w:rsidRPr="00794603">
        <w:rPr>
          <w:sz w:val="24"/>
          <w:szCs w:val="24"/>
        </w:rPr>
        <w:t xml:space="preserve"> – </w:t>
      </w:r>
      <w:proofErr w:type="spellStart"/>
      <w:r w:rsidRPr="00794603">
        <w:rPr>
          <w:sz w:val="24"/>
          <w:szCs w:val="24"/>
        </w:rPr>
        <w:t>H.C</w:t>
      </w:r>
      <w:proofErr w:type="spellEnd"/>
      <w:r w:rsidRPr="00794603">
        <w:rPr>
          <w:sz w:val="24"/>
          <w:szCs w:val="24"/>
        </w:rPr>
        <w:t xml:space="preserve">. Andersen: </w:t>
      </w:r>
      <w:r w:rsidRPr="00794603">
        <w:rPr>
          <w:b/>
          <w:sz w:val="24"/>
          <w:szCs w:val="24"/>
        </w:rPr>
        <w:t>Ružno pače</w:t>
      </w:r>
      <w:r w:rsidR="004969F4" w:rsidRPr="00794603">
        <w:rPr>
          <w:b/>
          <w:sz w:val="24"/>
          <w:szCs w:val="24"/>
        </w:rPr>
        <w:t xml:space="preserve"> i dr. bajke po izboru</w:t>
      </w:r>
      <w:r w:rsidR="00FA1CE4">
        <w:rPr>
          <w:b/>
          <w:sz w:val="24"/>
          <w:szCs w:val="24"/>
        </w:rPr>
        <w:t xml:space="preserve"> (Carevo novo ruho)</w:t>
      </w:r>
    </w:p>
    <w:p w:rsidR="00821E61" w:rsidRPr="00794603" w:rsidRDefault="00821E61">
      <w:pPr>
        <w:rPr>
          <w:sz w:val="24"/>
          <w:szCs w:val="24"/>
        </w:rPr>
      </w:pPr>
      <w:r w:rsidRPr="00794603">
        <w:rPr>
          <w:b/>
          <w:sz w:val="24"/>
          <w:szCs w:val="24"/>
        </w:rPr>
        <w:t>2. B</w:t>
      </w:r>
      <w:r w:rsidR="0076114C">
        <w:rPr>
          <w:sz w:val="24"/>
          <w:szCs w:val="24"/>
        </w:rPr>
        <w:t xml:space="preserve">  - Dubravko Horvatić</w:t>
      </w:r>
      <w:r w:rsidRPr="00794603">
        <w:rPr>
          <w:sz w:val="24"/>
          <w:szCs w:val="24"/>
        </w:rPr>
        <w:t xml:space="preserve">: </w:t>
      </w:r>
      <w:r w:rsidR="0076114C">
        <w:rPr>
          <w:b/>
          <w:sz w:val="24"/>
          <w:szCs w:val="24"/>
        </w:rPr>
        <w:t>Stanari u slonu</w:t>
      </w:r>
    </w:p>
    <w:p w:rsidR="00821E61" w:rsidRPr="00794603" w:rsidRDefault="00821E61">
      <w:pPr>
        <w:rPr>
          <w:b/>
          <w:sz w:val="24"/>
          <w:szCs w:val="24"/>
        </w:rPr>
      </w:pPr>
      <w:r w:rsidRPr="00794603">
        <w:rPr>
          <w:b/>
          <w:sz w:val="24"/>
          <w:szCs w:val="24"/>
        </w:rPr>
        <w:t>2.C</w:t>
      </w:r>
      <w:r w:rsidRPr="00794603">
        <w:rPr>
          <w:sz w:val="24"/>
          <w:szCs w:val="24"/>
        </w:rPr>
        <w:t xml:space="preserve"> - </w:t>
      </w:r>
      <w:proofErr w:type="spellStart"/>
      <w:r w:rsidRPr="00794603">
        <w:rPr>
          <w:sz w:val="24"/>
          <w:szCs w:val="24"/>
        </w:rPr>
        <w:t>H.C</w:t>
      </w:r>
      <w:proofErr w:type="spellEnd"/>
      <w:r w:rsidRPr="00794603">
        <w:rPr>
          <w:sz w:val="24"/>
          <w:szCs w:val="24"/>
        </w:rPr>
        <w:t xml:space="preserve">. Andersen: </w:t>
      </w:r>
      <w:r w:rsidRPr="00794603">
        <w:rPr>
          <w:b/>
          <w:sz w:val="24"/>
          <w:szCs w:val="24"/>
        </w:rPr>
        <w:t>Ružno pače</w:t>
      </w:r>
      <w:r w:rsidR="004969F4" w:rsidRPr="00794603">
        <w:rPr>
          <w:sz w:val="24"/>
          <w:szCs w:val="24"/>
        </w:rPr>
        <w:t xml:space="preserve"> </w:t>
      </w:r>
      <w:r w:rsidR="004969F4" w:rsidRPr="00794603">
        <w:rPr>
          <w:b/>
          <w:sz w:val="24"/>
          <w:szCs w:val="24"/>
        </w:rPr>
        <w:t>i dr. bajke po izboru</w:t>
      </w:r>
    </w:p>
    <w:p w:rsidR="00821E61" w:rsidRPr="00794603" w:rsidRDefault="00821E61">
      <w:pPr>
        <w:rPr>
          <w:b/>
          <w:sz w:val="24"/>
          <w:szCs w:val="24"/>
        </w:rPr>
      </w:pPr>
    </w:p>
    <w:p w:rsidR="00794603" w:rsidRDefault="00794603">
      <w:pPr>
        <w:rPr>
          <w:sz w:val="24"/>
          <w:szCs w:val="24"/>
        </w:rPr>
      </w:pPr>
      <w:r w:rsidRPr="00794603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7F0FCF7" wp14:editId="232571AA">
            <wp:simplePos x="0" y="0"/>
            <wp:positionH relativeFrom="column">
              <wp:posOffset>-594995</wp:posOffset>
            </wp:positionH>
            <wp:positionV relativeFrom="paragraph">
              <wp:posOffset>330200</wp:posOffset>
            </wp:positionV>
            <wp:extent cx="1261110" cy="1206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61" w:rsidRPr="00794603" w:rsidRDefault="00821E61">
      <w:pPr>
        <w:rPr>
          <w:sz w:val="24"/>
          <w:szCs w:val="24"/>
        </w:rPr>
      </w:pPr>
      <w:r w:rsidRPr="00794603">
        <w:rPr>
          <w:b/>
          <w:sz w:val="24"/>
          <w:szCs w:val="24"/>
        </w:rPr>
        <w:t xml:space="preserve">3.A </w:t>
      </w:r>
      <w:r w:rsidRPr="00794603">
        <w:rPr>
          <w:sz w:val="24"/>
          <w:szCs w:val="24"/>
        </w:rPr>
        <w:t xml:space="preserve">– </w:t>
      </w:r>
      <w:r w:rsidR="004969F4" w:rsidRPr="00794603">
        <w:rPr>
          <w:sz w:val="24"/>
          <w:szCs w:val="24"/>
        </w:rPr>
        <w:t>Ivana Brlić-Mažuranić</w:t>
      </w:r>
      <w:r w:rsidR="004969F4" w:rsidRPr="00794603">
        <w:rPr>
          <w:b/>
          <w:sz w:val="24"/>
          <w:szCs w:val="24"/>
        </w:rPr>
        <w:t>: Čudnovate zgode šegrta Hlapića</w:t>
      </w:r>
    </w:p>
    <w:p w:rsidR="00821E61" w:rsidRPr="00794603" w:rsidRDefault="00821E61">
      <w:pPr>
        <w:rPr>
          <w:sz w:val="24"/>
          <w:szCs w:val="24"/>
        </w:rPr>
      </w:pPr>
      <w:r w:rsidRPr="00794603">
        <w:rPr>
          <w:b/>
          <w:sz w:val="24"/>
          <w:szCs w:val="24"/>
        </w:rPr>
        <w:t>3.B</w:t>
      </w:r>
      <w:r w:rsidRPr="00794603">
        <w:rPr>
          <w:sz w:val="24"/>
          <w:szCs w:val="24"/>
        </w:rPr>
        <w:t xml:space="preserve"> – </w:t>
      </w:r>
      <w:r w:rsidR="004969F4" w:rsidRPr="00794603">
        <w:rPr>
          <w:sz w:val="24"/>
          <w:szCs w:val="24"/>
        </w:rPr>
        <w:t xml:space="preserve">Ivana Brlić-Mažuranić: </w:t>
      </w:r>
      <w:r w:rsidR="004969F4" w:rsidRPr="00794603">
        <w:rPr>
          <w:b/>
          <w:sz w:val="24"/>
          <w:szCs w:val="24"/>
        </w:rPr>
        <w:t>Čudnovate zgode šegrta Hlapića</w:t>
      </w:r>
    </w:p>
    <w:p w:rsidR="00821E61" w:rsidRPr="00794603" w:rsidRDefault="00821E61">
      <w:pPr>
        <w:rPr>
          <w:b/>
          <w:sz w:val="24"/>
          <w:szCs w:val="24"/>
        </w:rPr>
      </w:pPr>
      <w:r w:rsidRPr="00794603">
        <w:rPr>
          <w:b/>
          <w:sz w:val="24"/>
          <w:szCs w:val="24"/>
        </w:rPr>
        <w:t>3.C</w:t>
      </w:r>
      <w:r w:rsidRPr="00794603">
        <w:rPr>
          <w:sz w:val="24"/>
          <w:szCs w:val="24"/>
        </w:rPr>
        <w:t xml:space="preserve"> –</w:t>
      </w:r>
      <w:r w:rsidR="00794603" w:rsidRPr="00794603">
        <w:rPr>
          <w:sz w:val="24"/>
          <w:szCs w:val="24"/>
        </w:rPr>
        <w:t xml:space="preserve">Ivana Brlić-Mažuranić: </w:t>
      </w:r>
      <w:r w:rsidR="00794603" w:rsidRPr="00794603">
        <w:rPr>
          <w:b/>
          <w:sz w:val="24"/>
          <w:szCs w:val="24"/>
        </w:rPr>
        <w:t>Čudnovate zgode šegrta Hlapića</w:t>
      </w:r>
    </w:p>
    <w:p w:rsidR="00821E61" w:rsidRPr="00794603" w:rsidRDefault="00821E61">
      <w:pPr>
        <w:rPr>
          <w:sz w:val="24"/>
          <w:szCs w:val="24"/>
        </w:rPr>
      </w:pPr>
    </w:p>
    <w:p w:rsidR="00821E61" w:rsidRPr="00794603" w:rsidRDefault="00821E61">
      <w:pPr>
        <w:rPr>
          <w:sz w:val="24"/>
          <w:szCs w:val="24"/>
        </w:rPr>
      </w:pPr>
    </w:p>
    <w:p w:rsidR="00794603" w:rsidRDefault="00794603">
      <w:pPr>
        <w:rPr>
          <w:sz w:val="24"/>
          <w:szCs w:val="24"/>
        </w:rPr>
      </w:pPr>
      <w:r w:rsidRPr="00794603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C4C3F2D" wp14:editId="04205B1F">
            <wp:simplePos x="0" y="0"/>
            <wp:positionH relativeFrom="column">
              <wp:posOffset>-594995</wp:posOffset>
            </wp:positionH>
            <wp:positionV relativeFrom="paragraph">
              <wp:posOffset>-1270</wp:posOffset>
            </wp:positionV>
            <wp:extent cx="1079500" cy="1552575"/>
            <wp:effectExtent l="0" t="0" r="635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61" w:rsidRPr="00794603" w:rsidRDefault="00821E61">
      <w:pPr>
        <w:rPr>
          <w:sz w:val="24"/>
          <w:szCs w:val="24"/>
        </w:rPr>
      </w:pPr>
      <w:r w:rsidRPr="00794603">
        <w:rPr>
          <w:b/>
          <w:sz w:val="24"/>
          <w:szCs w:val="24"/>
        </w:rPr>
        <w:t>4.A</w:t>
      </w:r>
      <w:r w:rsidRPr="00794603">
        <w:rPr>
          <w:sz w:val="24"/>
          <w:szCs w:val="24"/>
        </w:rPr>
        <w:t xml:space="preserve"> </w:t>
      </w:r>
      <w:r w:rsidR="00FA1CE4" w:rsidRPr="00FA1CE4">
        <w:rPr>
          <w:sz w:val="24"/>
          <w:szCs w:val="24"/>
        </w:rPr>
        <w:t>Mato Lovrak</w:t>
      </w:r>
      <w:r w:rsidRPr="00794603">
        <w:rPr>
          <w:sz w:val="24"/>
          <w:szCs w:val="24"/>
        </w:rPr>
        <w:t xml:space="preserve">: </w:t>
      </w:r>
      <w:r w:rsidR="00FA1CE4">
        <w:rPr>
          <w:b/>
          <w:sz w:val="24"/>
          <w:szCs w:val="24"/>
        </w:rPr>
        <w:t>Družba Pere Kvržice</w:t>
      </w:r>
    </w:p>
    <w:p w:rsidR="00821E61" w:rsidRPr="00794603" w:rsidRDefault="00821E61">
      <w:pPr>
        <w:rPr>
          <w:b/>
          <w:sz w:val="24"/>
          <w:szCs w:val="24"/>
        </w:rPr>
      </w:pPr>
      <w:r w:rsidRPr="00794603">
        <w:rPr>
          <w:b/>
          <w:sz w:val="24"/>
          <w:szCs w:val="24"/>
        </w:rPr>
        <w:t>4.B</w:t>
      </w:r>
      <w:r w:rsidR="00FA1CE4">
        <w:rPr>
          <w:sz w:val="24"/>
          <w:szCs w:val="24"/>
        </w:rPr>
        <w:t xml:space="preserve"> – Silvija Šesto: </w:t>
      </w:r>
      <w:r w:rsidR="00FA1CE4" w:rsidRPr="00FA1CE4">
        <w:rPr>
          <w:b/>
          <w:sz w:val="24"/>
          <w:szCs w:val="24"/>
        </w:rPr>
        <w:t xml:space="preserve">Bum </w:t>
      </w:r>
      <w:proofErr w:type="spellStart"/>
      <w:r w:rsidR="00FA1CE4" w:rsidRPr="00FA1CE4">
        <w:rPr>
          <w:b/>
          <w:sz w:val="24"/>
          <w:szCs w:val="24"/>
        </w:rPr>
        <w:t>Tomica</w:t>
      </w:r>
      <w:proofErr w:type="spellEnd"/>
    </w:p>
    <w:p w:rsidR="00821E61" w:rsidRPr="00794603" w:rsidRDefault="00821E61">
      <w:pPr>
        <w:rPr>
          <w:sz w:val="24"/>
          <w:szCs w:val="24"/>
        </w:rPr>
      </w:pPr>
      <w:r w:rsidRPr="00794603">
        <w:rPr>
          <w:b/>
          <w:sz w:val="24"/>
          <w:szCs w:val="24"/>
        </w:rPr>
        <w:t>4.C</w:t>
      </w:r>
      <w:r w:rsidRPr="00794603">
        <w:rPr>
          <w:sz w:val="24"/>
          <w:szCs w:val="24"/>
        </w:rPr>
        <w:t xml:space="preserve">  – </w:t>
      </w:r>
      <w:r w:rsidR="00794603" w:rsidRPr="00794603">
        <w:rPr>
          <w:sz w:val="24"/>
          <w:szCs w:val="24"/>
        </w:rPr>
        <w:t xml:space="preserve">Mato Lovrak: </w:t>
      </w:r>
      <w:r w:rsidR="00794603" w:rsidRPr="00794603">
        <w:rPr>
          <w:b/>
          <w:sz w:val="24"/>
          <w:szCs w:val="24"/>
        </w:rPr>
        <w:t>Družba Pere Kvržice</w:t>
      </w:r>
      <w:bookmarkStart w:id="0" w:name="_GoBack"/>
      <w:bookmarkEnd w:id="0"/>
    </w:p>
    <w:sectPr w:rsidR="00821E61" w:rsidRPr="0079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1"/>
    <w:rsid w:val="00086B8C"/>
    <w:rsid w:val="004969F4"/>
    <w:rsid w:val="0076114C"/>
    <w:rsid w:val="00794603"/>
    <w:rsid w:val="00821E61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2017-10-02T11:02:00Z</dcterms:created>
  <dcterms:modified xsi:type="dcterms:W3CDTF">2018-10-10T07:50:00Z</dcterms:modified>
</cp:coreProperties>
</file>