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0A" w:rsidRDefault="005C15A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REZULTATI 5. KOLO</w:t>
      </w:r>
    </w:p>
    <w:p w:rsidR="00EB4C0A" w:rsidRDefault="00EB4C0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</w:p>
    <w:p w:rsidR="005C15AA" w:rsidRPr="005C15AA" w:rsidRDefault="005C15A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 xml:space="preserve"> </w:t>
      </w:r>
      <w:r w:rsidRPr="005C15A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5. RAZRED</w:t>
      </w:r>
    </w:p>
    <w:p w:rsidR="005C15AA" w:rsidRPr="005C15AA" w:rsidRDefault="005C15AA" w:rsidP="005C15AA">
      <w:pPr>
        <w:spacing w:after="0" w:line="450" w:lineRule="atLeast"/>
        <w:jc w:val="center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 w:rsidRPr="005C15AA"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250"/>
        <w:gridCol w:w="842"/>
        <w:gridCol w:w="2892"/>
        <w:gridCol w:w="234"/>
        <w:gridCol w:w="234"/>
        <w:gridCol w:w="234"/>
        <w:gridCol w:w="234"/>
        <w:gridCol w:w="234"/>
        <w:gridCol w:w="343"/>
        <w:gridCol w:w="343"/>
        <w:gridCol w:w="234"/>
        <w:gridCol w:w="890"/>
      </w:tblGrid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Gabriel Katić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OŠ Bartola Kašića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526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Leona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Granoša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492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Nika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Cundeković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328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Klovar</w:t>
            </w:r>
            <w:proofErr w:type="spellEnd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Lukarić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300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Franko Valentić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300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Ante Babić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OŠ Vjenceslava Novaka Zagreb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228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Magda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Vrtarić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156</w:t>
            </w:r>
          </w:p>
        </w:tc>
      </w:tr>
    </w:tbl>
    <w:p w:rsidR="00EB4C0A" w:rsidRDefault="00EB4C0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</w:p>
    <w:p w:rsidR="005C15AA" w:rsidRDefault="005C15A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5C15A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6. RAZRED</w:t>
      </w:r>
    </w:p>
    <w:p w:rsidR="00EB4C0A" w:rsidRPr="005C15AA" w:rsidRDefault="00EB4C0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2013"/>
        <w:gridCol w:w="925"/>
        <w:gridCol w:w="3470"/>
        <w:gridCol w:w="270"/>
        <w:gridCol w:w="270"/>
        <w:gridCol w:w="270"/>
        <w:gridCol w:w="270"/>
        <w:gridCol w:w="270"/>
        <w:gridCol w:w="397"/>
        <w:gridCol w:w="397"/>
        <w:gridCol w:w="270"/>
        <w:gridCol w:w="980"/>
      </w:tblGrid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Lana Škarica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584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Ričković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520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Lukša</w:t>
            </w:r>
            <w:proofErr w:type="spellEnd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Giljević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OŠ Augusta Harambašića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492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Massari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354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Alen Božičević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344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 xml:space="preserve">Toma </w:t>
            </w:r>
            <w:proofErr w:type="spellStart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Vašarević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OŠ Medvedgrad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212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 xml:space="preserve">Mihael </w:t>
            </w:r>
            <w:proofErr w:type="spellStart"/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Labaš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OŠ Matije Gupca Gornja Stubica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hr-HR"/>
              </w:rPr>
              <w:t>5</w:t>
            </w:r>
          </w:p>
        </w:tc>
      </w:tr>
    </w:tbl>
    <w:p w:rsidR="005C15AA" w:rsidRDefault="005C15AA"/>
    <w:p w:rsidR="005C15AA" w:rsidRDefault="005C15AA">
      <w:r>
        <w:br w:type="page"/>
      </w:r>
    </w:p>
    <w:p w:rsidR="005C15AA" w:rsidRPr="005C15AA" w:rsidRDefault="005C15A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5C15A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lastRenderedPageBreak/>
        <w:t>7. RAZRED</w:t>
      </w:r>
    </w:p>
    <w:p w:rsidR="005C15AA" w:rsidRPr="005C15AA" w:rsidRDefault="005C15AA" w:rsidP="005C15AA">
      <w:pPr>
        <w:spacing w:after="0" w:line="450" w:lineRule="atLeast"/>
        <w:jc w:val="center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 w:rsidRPr="005C15AA"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932"/>
        <w:gridCol w:w="842"/>
        <w:gridCol w:w="3235"/>
        <w:gridCol w:w="234"/>
        <w:gridCol w:w="234"/>
        <w:gridCol w:w="234"/>
        <w:gridCol w:w="234"/>
        <w:gridCol w:w="234"/>
        <w:gridCol w:w="343"/>
        <w:gridCol w:w="343"/>
        <w:gridCol w:w="234"/>
        <w:gridCol w:w="890"/>
      </w:tblGrid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Fran</w:t>
            </w:r>
            <w:proofErr w:type="spellEnd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Škarica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600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Alojzije Begović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Robotičko-informatički klub Nuštar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584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Marin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Kupanovac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574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Čizmarević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552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Tin Pranjić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Informatički klub BIT Kutina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510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Dominik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Vugrinec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492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Cundeković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422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Noela</w:t>
            </w:r>
            <w:proofErr w:type="spellEnd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Bazianec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410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Anis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Prezel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OŠ Medvedgrad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394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Andrija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Železnjak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360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Marin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Kurešić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356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Vigo</w:t>
            </w:r>
            <w:proofErr w:type="spellEnd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Misir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50</w:t>
            </w:r>
          </w:p>
        </w:tc>
      </w:tr>
    </w:tbl>
    <w:p w:rsidR="005C15AA" w:rsidRDefault="005C15AA"/>
    <w:p w:rsidR="005C15AA" w:rsidRPr="005C15AA" w:rsidRDefault="005C15AA" w:rsidP="005C15A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5C15A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8. RAZRED</w:t>
      </w:r>
    </w:p>
    <w:p w:rsidR="005C15AA" w:rsidRPr="005C15AA" w:rsidRDefault="005C15AA" w:rsidP="005C15AA">
      <w:pPr>
        <w:spacing w:after="0" w:line="450" w:lineRule="atLeast"/>
        <w:jc w:val="center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 w:rsidRPr="005C15AA"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030"/>
        <w:gridCol w:w="842"/>
        <w:gridCol w:w="2806"/>
        <w:gridCol w:w="234"/>
        <w:gridCol w:w="234"/>
        <w:gridCol w:w="234"/>
        <w:gridCol w:w="234"/>
        <w:gridCol w:w="234"/>
        <w:gridCol w:w="343"/>
        <w:gridCol w:w="343"/>
        <w:gridCol w:w="343"/>
        <w:gridCol w:w="890"/>
      </w:tblGrid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Lana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Radošić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Antuna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Kanižlića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Požega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620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Renato Krpan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616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Jakov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Celin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590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Beus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584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..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Daniel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Ozvačić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478</w:t>
            </w: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5C15AA" w:rsidRPr="005C15AA" w:rsidTr="005C15A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Danelle</w:t>
            </w:r>
            <w:proofErr w:type="spellEnd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Domonkoš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OŠ Mladost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C15AA" w:rsidRPr="005C15AA" w:rsidRDefault="005C15AA" w:rsidP="005C15A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5C15A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50</w:t>
            </w:r>
          </w:p>
        </w:tc>
      </w:tr>
    </w:tbl>
    <w:p w:rsidR="00EB4C0A" w:rsidRDefault="00EB4C0A" w:rsidP="00EB4C0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EB4C0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br/>
      </w:r>
    </w:p>
    <w:p w:rsidR="00EB4C0A" w:rsidRDefault="00EB4C0A" w:rsidP="00EB4C0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</w:p>
    <w:p w:rsidR="00EB4C0A" w:rsidRDefault="00EB4C0A" w:rsidP="00EB4C0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</w:p>
    <w:p w:rsidR="00EB4C0A" w:rsidRPr="00EB4C0A" w:rsidRDefault="00EB4C0A" w:rsidP="00EB4C0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EB4C0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lastRenderedPageBreak/>
        <w:t>3. RAZRED</w:t>
      </w:r>
    </w:p>
    <w:p w:rsidR="00EB4C0A" w:rsidRPr="00EB4C0A" w:rsidRDefault="00EB4C0A" w:rsidP="00EB4C0A">
      <w:pPr>
        <w:spacing w:after="0" w:line="450" w:lineRule="atLeast"/>
        <w:jc w:val="center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 w:rsidRPr="00EB4C0A"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177"/>
        <w:gridCol w:w="842"/>
        <w:gridCol w:w="3435"/>
        <w:gridCol w:w="234"/>
        <w:gridCol w:w="234"/>
        <w:gridCol w:w="234"/>
        <w:gridCol w:w="234"/>
        <w:gridCol w:w="234"/>
        <w:gridCol w:w="152"/>
        <w:gridCol w:w="116"/>
        <w:gridCol w:w="149"/>
        <w:gridCol w:w="890"/>
      </w:tblGrid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Prikratki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250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Jakov Marodi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Lovro Mišković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Ivano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Počuč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Magdalena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50</w:t>
            </w:r>
          </w:p>
        </w:tc>
      </w:tr>
    </w:tbl>
    <w:p w:rsidR="005C15AA" w:rsidRDefault="005C15AA"/>
    <w:p w:rsidR="00EB4C0A" w:rsidRDefault="00EB4C0A"/>
    <w:p w:rsidR="00EB4C0A" w:rsidRDefault="00EB4C0A">
      <w:r>
        <w:br w:type="page"/>
      </w:r>
    </w:p>
    <w:p w:rsidR="00EB4C0A" w:rsidRPr="00EB4C0A" w:rsidRDefault="00EB4C0A" w:rsidP="00EB4C0A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EB4C0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lastRenderedPageBreak/>
        <w:t>EKIPNI REZULTATI</w:t>
      </w:r>
      <w:r w:rsidRPr="00EB4C0A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br/>
        <w:t>UKUPNO</w:t>
      </w:r>
    </w:p>
    <w:p w:rsidR="00EB4C0A" w:rsidRPr="00EB4C0A" w:rsidRDefault="00EB4C0A" w:rsidP="00EB4C0A">
      <w:pPr>
        <w:spacing w:after="0" w:line="450" w:lineRule="atLeast"/>
        <w:jc w:val="center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 w:rsidRPr="00EB4C0A"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  <w:bookmarkStart w:id="0" w:name="_GoBack"/>
      <w:bookmarkEnd w:id="0"/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953"/>
        <w:gridCol w:w="763"/>
        <w:gridCol w:w="763"/>
        <w:gridCol w:w="763"/>
        <w:gridCol w:w="763"/>
        <w:gridCol w:w="763"/>
        <w:gridCol w:w="763"/>
        <w:gridCol w:w="890"/>
      </w:tblGrid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KOLO 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KOLO 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KOLO 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KOLO 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KOLO 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KOLO 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6949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6566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6324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1208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1396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1270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952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1418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6244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1238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1177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1108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6103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5940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5064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VI. OŠ Varaždin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4816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4591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4572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OŠ Antuna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Kanižlića</w:t>
            </w:r>
            <w:proofErr w:type="spellEnd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Požega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4354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Matije Gupca Gornja Stubica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4146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Vjenceslava Novaka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4007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3588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Informatički klub BIT Kutina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3301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Medvedgrad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3084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Robotičko-informatički klub Nuštar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2429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Vukomerec</w:t>
            </w:r>
            <w:proofErr w:type="spellEnd"/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2358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Vladimira Nazora Pazin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2237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Augusta Harambašića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2029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Bartola Kašića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1507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Informatički klub "NET"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1390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Šestine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640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Mate Lovraka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445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Dore Pejačević Našice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420</w:t>
            </w:r>
          </w:p>
        </w:tc>
      </w:tr>
      <w:tr w:rsidR="00EB4C0A" w:rsidRPr="00EB4C0A" w:rsidTr="00EB4C0A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OŠ Krune Krstića Zadar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B4C0A" w:rsidRPr="00EB4C0A" w:rsidRDefault="00EB4C0A" w:rsidP="00EB4C0A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EB4C0A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hr-HR"/>
              </w:rPr>
              <w:t>250</w:t>
            </w:r>
          </w:p>
        </w:tc>
      </w:tr>
    </w:tbl>
    <w:p w:rsidR="00EB4C0A" w:rsidRDefault="00EB4C0A"/>
    <w:sectPr w:rsidR="00EB4C0A" w:rsidSect="00EB4C0A">
      <w:pgSz w:w="11906" w:h="16838"/>
      <w:pgMar w:top="142" w:right="567" w:bottom="141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A"/>
    <w:rsid w:val="00226246"/>
    <w:rsid w:val="005542D9"/>
    <w:rsid w:val="005C15AA"/>
    <w:rsid w:val="008104C3"/>
    <w:rsid w:val="00E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2020-02-20T11:34:00Z</cp:lastPrinted>
  <dcterms:created xsi:type="dcterms:W3CDTF">2020-02-20T11:13:00Z</dcterms:created>
  <dcterms:modified xsi:type="dcterms:W3CDTF">2020-02-20T11:37:00Z</dcterms:modified>
</cp:coreProperties>
</file>